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7A193B" w:rsidRDefault="007A193B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r w:rsidRPr="007A193B">
        <w:rPr>
          <w:rFonts w:ascii="Times New Roman" w:hAnsi="Times New Roman" w:cs="Times New Roman"/>
          <w:spacing w:val="-6"/>
          <w:sz w:val="24"/>
          <w:szCs w:val="24"/>
        </w:rPr>
        <w:t xml:space="preserve">соответствии с постановлением администрации Верещагинского городского округа Пермского края от </w:t>
      </w:r>
      <w:hyperlink r:id="rId5" w:history="1">
        <w:r w:rsidR="0025707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254-01-01-685 от 11.04</w:t>
        </w:r>
        <w:r w:rsidRPr="007A193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.2022</w:t>
        </w:r>
      </w:hyperlink>
      <w:r w:rsidR="00EC6082" w:rsidRPr="007A19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администрацией Верещагинского городского округа </w:t>
      </w:r>
      <w:r w:rsidR="00865C3B" w:rsidRPr="007A193B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7A193B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257072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 w:rsidR="00780A87" w:rsidRPr="007A193B">
        <w:rPr>
          <w:rFonts w:ascii="Times New Roman" w:hAnsi="Times New Roman" w:cs="Times New Roman"/>
          <w:sz w:val="24"/>
          <w:szCs w:val="24"/>
        </w:rPr>
        <w:t>:</w:t>
      </w:r>
    </w:p>
    <w:p w:rsidR="00257072" w:rsidRPr="00257072" w:rsidRDefault="00257072" w:rsidP="00257072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072">
        <w:rPr>
          <w:rFonts w:ascii="Times New Roman" w:hAnsi="Times New Roman" w:cs="Times New Roman"/>
          <w:sz w:val="24"/>
          <w:szCs w:val="24"/>
        </w:rPr>
        <w:t xml:space="preserve">Лот № 1 право заключения договора аренды земельного участка из земель населенных пунктов с кадастровым номером 59:16:0010122:1199, общей площадью 1185 кв.м., разрешенное использование – рынки открытые и закрытые, расположенный по адресу: Пермский край, Верещагинский городской округ, </w:t>
      </w:r>
      <w:proofErr w:type="gramStart"/>
      <w:r w:rsidRPr="002570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7072">
        <w:rPr>
          <w:rFonts w:ascii="Times New Roman" w:hAnsi="Times New Roman" w:cs="Times New Roman"/>
          <w:sz w:val="24"/>
          <w:szCs w:val="24"/>
        </w:rPr>
        <w:t>. Верещагино, ул. Комсомольская, 74, начальная цена 363000 руб. (годовой размер арендной платы), шаг аукциона 10000 руб., задаток 72600 руб., срок аренды 2 года 6 месяцев.</w:t>
      </w:r>
    </w:p>
    <w:p w:rsidR="00257072" w:rsidRDefault="00257072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CA4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257072">
        <w:rPr>
          <w:rFonts w:ascii="Times New Roman" w:hAnsi="Times New Roman" w:cs="Times New Roman"/>
          <w:sz w:val="24"/>
          <w:szCs w:val="24"/>
        </w:rPr>
        <w:t>на участие в аукционе – с 15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257072">
        <w:rPr>
          <w:rFonts w:ascii="Times New Roman" w:hAnsi="Times New Roman" w:cs="Times New Roman"/>
          <w:sz w:val="24"/>
          <w:szCs w:val="24"/>
        </w:rPr>
        <w:t>апреля 2022 г. по 16</w:t>
      </w:r>
      <w:r w:rsidR="003D6893">
        <w:rPr>
          <w:rFonts w:ascii="Times New Roman" w:hAnsi="Times New Roman" w:cs="Times New Roman"/>
          <w:sz w:val="24"/>
          <w:szCs w:val="24"/>
        </w:rPr>
        <w:t xml:space="preserve"> </w:t>
      </w:r>
      <w:r w:rsidR="00257072">
        <w:rPr>
          <w:rFonts w:ascii="Times New Roman" w:hAnsi="Times New Roman" w:cs="Times New Roman"/>
          <w:sz w:val="24"/>
          <w:szCs w:val="24"/>
        </w:rPr>
        <w:t>мая</w:t>
      </w:r>
      <w:r w:rsidR="00147751">
        <w:rPr>
          <w:rFonts w:ascii="Times New Roman" w:hAnsi="Times New Roman" w:cs="Times New Roman"/>
          <w:sz w:val="24"/>
          <w:szCs w:val="24"/>
        </w:rPr>
        <w:t xml:space="preserve"> </w:t>
      </w:r>
      <w:r w:rsidR="00D40C3A">
        <w:rPr>
          <w:rFonts w:ascii="Times New Roman" w:hAnsi="Times New Roman" w:cs="Times New Roman"/>
          <w:sz w:val="24"/>
          <w:szCs w:val="24"/>
        </w:rPr>
        <w:t>2022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BE1CA4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257072">
        <w:rPr>
          <w:rFonts w:ascii="Times New Roman" w:hAnsi="Times New Roman" w:cs="Times New Roman"/>
          <w:sz w:val="24"/>
          <w:szCs w:val="24"/>
        </w:rPr>
        <w:t>в аукционе  – 17</w:t>
      </w:r>
      <w:r w:rsidRPr="00BE1CA4">
        <w:rPr>
          <w:rFonts w:ascii="Times New Roman" w:hAnsi="Times New Roman" w:cs="Times New Roman"/>
          <w:sz w:val="24"/>
          <w:szCs w:val="24"/>
        </w:rPr>
        <w:t> </w:t>
      </w:r>
      <w:r w:rsidR="00257072">
        <w:rPr>
          <w:rFonts w:ascii="Times New Roman" w:hAnsi="Times New Roman" w:cs="Times New Roman"/>
          <w:sz w:val="24"/>
          <w:szCs w:val="24"/>
        </w:rPr>
        <w:t>мая</w:t>
      </w:r>
      <w:r w:rsidR="00D40C3A">
        <w:rPr>
          <w:rFonts w:ascii="Times New Roman" w:hAnsi="Times New Roman" w:cs="Times New Roman"/>
          <w:sz w:val="24"/>
          <w:szCs w:val="24"/>
        </w:rPr>
        <w:t xml:space="preserve"> 2022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BE1CA4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257072">
        <w:rPr>
          <w:rFonts w:ascii="Times New Roman" w:hAnsi="Times New Roman" w:cs="Times New Roman"/>
          <w:sz w:val="24"/>
          <w:szCs w:val="24"/>
        </w:rPr>
        <w:t>ия аукциона – 18</w:t>
      </w:r>
      <w:r w:rsidRPr="00BE1CA4">
        <w:rPr>
          <w:rFonts w:ascii="Times New Roman" w:hAnsi="Times New Roman" w:cs="Times New Roman"/>
          <w:sz w:val="24"/>
          <w:szCs w:val="24"/>
        </w:rPr>
        <w:t xml:space="preserve"> </w:t>
      </w:r>
      <w:r w:rsidR="00D40C3A">
        <w:rPr>
          <w:rFonts w:ascii="Times New Roman" w:hAnsi="Times New Roman" w:cs="Times New Roman"/>
          <w:sz w:val="24"/>
          <w:szCs w:val="24"/>
        </w:rPr>
        <w:t>ма</w:t>
      </w:r>
      <w:r w:rsidR="00257072">
        <w:rPr>
          <w:rFonts w:ascii="Times New Roman" w:hAnsi="Times New Roman" w:cs="Times New Roman"/>
          <w:sz w:val="24"/>
          <w:szCs w:val="24"/>
        </w:rPr>
        <w:t>я</w:t>
      </w:r>
      <w:r w:rsidR="00D40C3A">
        <w:rPr>
          <w:rFonts w:ascii="Times New Roman" w:hAnsi="Times New Roman" w:cs="Times New Roman"/>
          <w:sz w:val="24"/>
          <w:szCs w:val="24"/>
        </w:rPr>
        <w:t xml:space="preserve"> 2022</w:t>
      </w:r>
      <w:r w:rsidRPr="00BE1CA4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D40C3A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BE1CA4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BE1C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E1CA4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BE1CA4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957320" w:rsidRPr="00BE1CA4" w:rsidRDefault="00957320" w:rsidP="00957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E1CA4">
        <w:rPr>
          <w:rFonts w:ascii="Times New Roman" w:eastAsia="Calibri" w:hAnsi="Times New Roman" w:cs="Times New Roman"/>
          <w:sz w:val="24"/>
          <w:szCs w:val="24"/>
        </w:rPr>
        <w:t>УФ ВЕРЕЩАГИНСКОГО ГОРОДСКОГО ОКРУГА (УПРАВЛЕНИЕ ИМУЩЕСТВЕННЫХ,ЗЕМЕЛЬНЫХ И ГРАДОСТРОИТЕЛЬНЫХ ОТНОШЕНИЙ ВЕРЕЩАГИНСКОГО ГОРОДСКОГО ОКРУГА</w:t>
      </w:r>
      <w:r w:rsidRPr="00BE1CA4">
        <w:rPr>
          <w:rFonts w:ascii="Times New Roman" w:hAnsi="Times New Roman" w:cs="Times New Roman"/>
          <w:color w:val="000000"/>
          <w:sz w:val="24"/>
          <w:szCs w:val="24"/>
        </w:rPr>
        <w:t xml:space="preserve">, л/с </w:t>
      </w:r>
      <w:r w:rsidRPr="00BE1CA4">
        <w:rPr>
          <w:rFonts w:ascii="Times New Roman" w:hAnsi="Times New Roman" w:cs="Times New Roman"/>
          <w:b/>
          <w:color w:val="000000"/>
          <w:sz w:val="24"/>
          <w:szCs w:val="24"/>
        </w:rPr>
        <w:t>05563297870</w:t>
      </w:r>
      <w:r w:rsidRPr="00BE1CA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КПП                    593301001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BE1CA4">
        <w:rPr>
          <w:rFonts w:ascii="Times New Roman" w:hAnsi="Times New Roman" w:cs="Times New Roman"/>
          <w:color w:val="000000"/>
        </w:rPr>
        <w:t>кор</w:t>
      </w:r>
      <w:proofErr w:type="spellEnd"/>
      <w:r w:rsidRPr="00BE1CA4">
        <w:rPr>
          <w:rFonts w:ascii="Times New Roman" w:hAnsi="Times New Roman" w:cs="Times New Roman"/>
          <w:color w:val="000000"/>
        </w:rPr>
        <w:t>. счет</w:t>
      </w:r>
      <w:proofErr w:type="gramEnd"/>
      <w:r w:rsidRPr="00BE1CA4">
        <w:rPr>
          <w:rFonts w:ascii="Times New Roman" w:hAnsi="Times New Roman" w:cs="Times New Roman"/>
          <w:color w:val="000000"/>
        </w:rPr>
        <w:t>) счет 40102810145370000048;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BE1CA4">
        <w:rPr>
          <w:rFonts w:ascii="Times New Roman" w:hAnsi="Times New Roman" w:cs="Times New Roman"/>
          <w:color w:val="000000"/>
        </w:rPr>
        <w:t>.П</w:t>
      </w:r>
      <w:proofErr w:type="gramEnd"/>
      <w:r w:rsidRPr="00BE1CA4">
        <w:rPr>
          <w:rFonts w:ascii="Times New Roman" w:hAnsi="Times New Roman" w:cs="Times New Roman"/>
          <w:color w:val="000000"/>
        </w:rPr>
        <w:t>ермь;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БИК 015773997</w:t>
      </w:r>
    </w:p>
    <w:p w:rsidR="00957320" w:rsidRPr="00BE1CA4" w:rsidRDefault="00957320" w:rsidP="00957320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E1CA4">
        <w:rPr>
          <w:rFonts w:ascii="Times New Roman" w:hAnsi="Times New Roman" w:cs="Times New Roman"/>
          <w:color w:val="000000"/>
        </w:rPr>
        <w:t>КБК 0</w:t>
      </w:r>
    </w:p>
    <w:p w:rsidR="00282BF9" w:rsidRPr="00BE1CA4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CA4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BE1CA4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CA4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0A22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A22C5"/>
    <w:rsid w:val="000A7011"/>
    <w:rsid w:val="000B693C"/>
    <w:rsid w:val="000E2F4F"/>
    <w:rsid w:val="00147751"/>
    <w:rsid w:val="001543F4"/>
    <w:rsid w:val="00197CD5"/>
    <w:rsid w:val="001D0DAD"/>
    <w:rsid w:val="001E1EE7"/>
    <w:rsid w:val="001F6C92"/>
    <w:rsid w:val="00214887"/>
    <w:rsid w:val="00217795"/>
    <w:rsid w:val="002431BC"/>
    <w:rsid w:val="0024395A"/>
    <w:rsid w:val="00257072"/>
    <w:rsid w:val="0026773D"/>
    <w:rsid w:val="00282031"/>
    <w:rsid w:val="00282BF9"/>
    <w:rsid w:val="002B0AF5"/>
    <w:rsid w:val="002B33D8"/>
    <w:rsid w:val="002D5E68"/>
    <w:rsid w:val="002F38A2"/>
    <w:rsid w:val="0034139A"/>
    <w:rsid w:val="003434EA"/>
    <w:rsid w:val="003967DD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F13E5"/>
    <w:rsid w:val="00517400"/>
    <w:rsid w:val="00596C1B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005FE"/>
    <w:rsid w:val="007271B5"/>
    <w:rsid w:val="00740BF5"/>
    <w:rsid w:val="00757C20"/>
    <w:rsid w:val="00766F2F"/>
    <w:rsid w:val="00780A87"/>
    <w:rsid w:val="00786253"/>
    <w:rsid w:val="007A193B"/>
    <w:rsid w:val="007C6327"/>
    <w:rsid w:val="007C7C06"/>
    <w:rsid w:val="007D3FE8"/>
    <w:rsid w:val="0081392B"/>
    <w:rsid w:val="00832746"/>
    <w:rsid w:val="00857AD2"/>
    <w:rsid w:val="00865266"/>
    <w:rsid w:val="00865C3B"/>
    <w:rsid w:val="00873A41"/>
    <w:rsid w:val="00875D2B"/>
    <w:rsid w:val="00891A29"/>
    <w:rsid w:val="00893315"/>
    <w:rsid w:val="008A058D"/>
    <w:rsid w:val="008A342C"/>
    <w:rsid w:val="008A355C"/>
    <w:rsid w:val="008A7B57"/>
    <w:rsid w:val="008B7A2D"/>
    <w:rsid w:val="008C64C2"/>
    <w:rsid w:val="0090164A"/>
    <w:rsid w:val="00912534"/>
    <w:rsid w:val="009468B5"/>
    <w:rsid w:val="00950A80"/>
    <w:rsid w:val="00957320"/>
    <w:rsid w:val="0096546F"/>
    <w:rsid w:val="00977426"/>
    <w:rsid w:val="009964BF"/>
    <w:rsid w:val="009E0CCD"/>
    <w:rsid w:val="00A06332"/>
    <w:rsid w:val="00A31668"/>
    <w:rsid w:val="00A31935"/>
    <w:rsid w:val="00AB1406"/>
    <w:rsid w:val="00AC712E"/>
    <w:rsid w:val="00AD1790"/>
    <w:rsid w:val="00AE22D0"/>
    <w:rsid w:val="00AE4E30"/>
    <w:rsid w:val="00AE5803"/>
    <w:rsid w:val="00B1087C"/>
    <w:rsid w:val="00B2715A"/>
    <w:rsid w:val="00B64344"/>
    <w:rsid w:val="00B97646"/>
    <w:rsid w:val="00BC6C17"/>
    <w:rsid w:val="00BD5FDC"/>
    <w:rsid w:val="00BE1CA4"/>
    <w:rsid w:val="00BF7AEB"/>
    <w:rsid w:val="00C20693"/>
    <w:rsid w:val="00C3078E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40C3A"/>
    <w:rsid w:val="00D51B50"/>
    <w:rsid w:val="00D6028B"/>
    <w:rsid w:val="00DA30D6"/>
    <w:rsid w:val="00DB6102"/>
    <w:rsid w:val="00DD49C1"/>
    <w:rsid w:val="00E37DF4"/>
    <w:rsid w:val="00EB1A3F"/>
    <w:rsid w:val="00EC6082"/>
    <w:rsid w:val="00ED519D"/>
    <w:rsid w:val="00F37F32"/>
    <w:rsid w:val="00F47BB7"/>
    <w:rsid w:val="00F971CF"/>
    <w:rsid w:val="00FB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dms.permkrai.ru/document.card.php?id=10117259&amp;DNSID=wrRKdoR7ZSrJoCawriRpR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4B95-FE14-42BB-A1D7-75B5F5A1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72</cp:revision>
  <cp:lastPrinted>2021-09-10T08:11:00Z</cp:lastPrinted>
  <dcterms:created xsi:type="dcterms:W3CDTF">2019-03-13T05:01:00Z</dcterms:created>
  <dcterms:modified xsi:type="dcterms:W3CDTF">2022-04-13T08:00:00Z</dcterms:modified>
</cp:coreProperties>
</file>