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shd w:val="clear" w:color="auto" w:fill="FFFFFF"/>
        <w:tblLook w:val="04A0" w:firstRow="1" w:lastRow="0" w:firstColumn="1" w:lastColumn="0" w:noHBand="0" w:noVBand="1"/>
      </w:tblPr>
      <w:tblGrid>
        <w:gridCol w:w="10598"/>
        <w:gridCol w:w="4536"/>
      </w:tblGrid>
      <w:tr w:rsidR="00B55698" w:rsidRPr="00D96467" w:rsidTr="00CB3F12">
        <w:tc>
          <w:tcPr>
            <w:tcW w:w="10598" w:type="dxa"/>
            <w:shd w:val="clear" w:color="auto" w:fill="FFFFFF"/>
          </w:tcPr>
          <w:p w:rsidR="00B55698" w:rsidRPr="00D96467" w:rsidRDefault="00B55698" w:rsidP="00C137A0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36" w:type="dxa"/>
            <w:shd w:val="clear" w:color="auto" w:fill="FFFFFF"/>
          </w:tcPr>
          <w:p w:rsidR="00B55698" w:rsidRPr="00D96467" w:rsidRDefault="00425C1D" w:rsidP="00C137A0">
            <w:pPr>
              <w:pStyle w:val="2"/>
              <w:jc w:val="both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УТВЕРЖДЕНА</w:t>
            </w:r>
          </w:p>
          <w:p w:rsidR="00B55698" w:rsidRPr="00D96467" w:rsidRDefault="00B55698" w:rsidP="00C137A0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B55698" w:rsidRPr="00D96467" w:rsidRDefault="00B55698" w:rsidP="00C137A0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B55698" w:rsidRPr="00D96467" w:rsidRDefault="009A1EF0" w:rsidP="00C137A0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11.08</w:t>
            </w:r>
            <w:bookmarkStart w:id="0" w:name="_GoBack"/>
            <w:bookmarkEnd w:id="0"/>
            <w:r w:rsidR="00B55698">
              <w:rPr>
                <w:sz w:val="28"/>
                <w:szCs w:val="28"/>
              </w:rPr>
              <w:t>.2020г. №</w:t>
            </w:r>
            <w:r w:rsidR="00B267E4">
              <w:rPr>
                <w:sz w:val="28"/>
                <w:szCs w:val="28"/>
              </w:rPr>
              <w:t>254-01-01-</w:t>
            </w:r>
            <w:r>
              <w:rPr>
                <w:sz w:val="28"/>
                <w:szCs w:val="28"/>
              </w:rPr>
              <w:t>1147</w:t>
            </w:r>
          </w:p>
        </w:tc>
      </w:tr>
    </w:tbl>
    <w:p w:rsidR="00092580" w:rsidRDefault="00092580">
      <w:pPr>
        <w:rPr>
          <w:rFonts w:ascii="Times New Roman" w:hAnsi="Times New Roman" w:cs="Times New Roman"/>
          <w:sz w:val="28"/>
          <w:szCs w:val="28"/>
        </w:rPr>
      </w:pPr>
    </w:p>
    <w:p w:rsidR="005310C7" w:rsidRPr="008B64F7" w:rsidRDefault="008B64F7" w:rsidP="0053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F7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B55698" w:rsidRDefault="008B64F7" w:rsidP="008B64F7">
      <w:pPr>
        <w:pStyle w:val="a5"/>
        <w:spacing w:before="0" w:beforeAutospacing="0" w:after="0" w:afterAutospacing="0"/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Верещагинского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="006839EA">
        <w:rPr>
          <w:color w:val="2D2D2D"/>
          <w:spacing w:val="2"/>
          <w:sz w:val="28"/>
          <w:szCs w:val="28"/>
        </w:rPr>
        <w:t xml:space="preserve"> (городского звена</w:t>
      </w:r>
      <w:r w:rsidR="00C001AE">
        <w:rPr>
          <w:color w:val="2D2D2D"/>
          <w:spacing w:val="2"/>
          <w:sz w:val="28"/>
          <w:szCs w:val="28"/>
        </w:rPr>
        <w:t xml:space="preserve"> ТП РСЧС)</w:t>
      </w:r>
    </w:p>
    <w:p w:rsidR="008B64F7" w:rsidRPr="008B64F7" w:rsidRDefault="009A1EF0" w:rsidP="008B64F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46.8pt;margin-top:272.2pt;width:0;height:33.8pt;z-index:251683840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8" type="#_x0000_t32" style="position:absolute;left:0;text-align:left;margin-left:612.3pt;margin-top:330pt;width:14.3pt;height:0;z-index:251682816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7" type="#_x0000_t32" style="position:absolute;left:0;text-align:left;margin-left:612.3pt;margin-top:272.2pt;width:14.3pt;height:0;z-index:251681792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6" type="#_x0000_t32" style="position:absolute;left:0;text-align:left;margin-left:612.3pt;margin-top:241.3pt;width:0;height:88.7pt;z-index:251680768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5" type="#_x0000_t32" style="position:absolute;left:0;text-align:left;margin-left:556.85pt;margin-top:85.5pt;width:61.5pt;height:0;z-index:251679744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4" type="#_x0000_t32" style="position:absolute;left:0;text-align:left;margin-left:399.3pt;margin-top:122.05pt;width:0;height:26.45pt;z-index:251678720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3" type="#_x0000_t32" style="position:absolute;left:0;text-align:left;margin-left:537.8pt;margin-top:148.5pt;width:0;height:28.3pt;z-index:251677696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2" type="#_x0000_t32" style="position:absolute;left:0;text-align:left;margin-left:346.8pt;margin-top:144.75pt;width:0;height:28.3pt;z-index:251676672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1" type="#_x0000_t32" style="position:absolute;left:0;text-align:left;margin-left:700.85pt;margin-top:148.5pt;width:0;height:28.3pt;z-index:251675648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50" type="#_x0000_t32" style="position:absolute;left:0;text-align:left;margin-left:170.55pt;margin-top:144.75pt;width:0;height:28.3pt;z-index:251674624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9" type="#_x0000_t32" style="position:absolute;left:0;text-align:left;margin-left:71.55pt;margin-top:144.75pt;width:0;height:28.3pt;z-index:251673600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8" type="#_x0000_t32" style="position:absolute;left:0;text-align:left;margin-left:71.55pt;margin-top:144.75pt;width:629.3pt;height:3.75pt;z-index:251672576" o:connectortype="straight"/>
        </w:pict>
      </w:r>
      <w:r>
        <w:rPr>
          <w:noProof/>
          <w:color w:val="2D2D2D"/>
          <w:spacing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1.05pt;margin-top:306pt;width:188.3pt;height:37.4pt;z-index:251664384;mso-width-relative:margin;mso-height-relative:margin">
            <v:textbox>
              <w:txbxContent>
                <w:p w:rsidR="00CA5BD6" w:rsidRPr="008B64F7" w:rsidRDefault="00CB3F12" w:rsidP="00CB3F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Дежурно-диспетчерские службы организаций (предприятий)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1" type="#_x0000_t202" style="position:absolute;left:0;text-align:left;margin-left:220.4pt;margin-top:228.55pt;width:231.45pt;height:43.65pt;z-index:251665408;mso-width-relative:margin;mso-height-relative:margin">
            <v:textbox>
              <w:txbxContent>
                <w:p w:rsidR="00CB3F12" w:rsidRPr="00CB3F12" w:rsidRDefault="00CB3F12" w:rsidP="00CB3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A5BD6" w:rsidRPr="008B64F7" w:rsidRDefault="00CB3F12" w:rsidP="00CB3F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Единая дежурно-диспетчерская служба Верещагинского городского округа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2" type="#_x0000_t202" style="position:absolute;left:0;text-align:left;margin-left:246.5pt;margin-top:173.05pt;width:182.85pt;height:62.85pt;z-index:251666432;mso-width-relative:margin;mso-height-relative:margin">
            <v:textbox>
              <w:txbxContent>
                <w:p w:rsidR="00CA5BD6" w:rsidRPr="008B64F7" w:rsidRDefault="00CA5BD6" w:rsidP="00CA5B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общественной безопасности и мобилизационной работы администрации Верещагинского городского округа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3" type="#_x0000_t202" style="position:absolute;left:0;text-align:left;margin-left:137.45pt;margin-top:173.05pt;width:75.3pt;height:51.75pt;z-index:251667456;mso-width-relative:margin;mso-height-relative:margin">
            <v:textbox>
              <w:txbxContent>
                <w:p w:rsidR="00CA5BD6" w:rsidRPr="008B64F7" w:rsidRDefault="00CA5BD6" w:rsidP="00CA5B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Резерв финансовых ресурсов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39" type="#_x0000_t202" style="position:absolute;left:0;text-align:left;margin-left:33.05pt;margin-top:173.05pt;width:83.55pt;height:51.75pt;z-index:251663360;mso-width-relative:margin;mso-height-relative:margin">
            <v:textbox>
              <w:txbxContent>
                <w:p w:rsidR="008B64F7" w:rsidRPr="008B64F7" w:rsidRDefault="00CA5BD6" w:rsidP="00CA5B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Резерв материальных ресурсов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7" type="#_x0000_t202" style="position:absolute;left:0;text-align:left;margin-left:470.1pt;margin-top:176.8pt;width:127.45pt;height:51.75pt;z-index:251671552;mso-width-relative:margin;mso-height-relative:margin">
            <v:textbox>
              <w:txbxContent>
                <w:p w:rsidR="00BE5D72" w:rsidRPr="008B64F7" w:rsidRDefault="00C001AE" w:rsidP="00BE5D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Силы постоянной готовности г</w:t>
                  </w:r>
                  <w:r w:rsidR="00BE5D72">
                    <w:rPr>
                      <w:rFonts w:ascii="Times New Roman" w:hAnsi="Times New Roman" w:cs="Times New Roman"/>
                    </w:rPr>
                    <w:t>ородского звена ТП РСЧС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5" type="#_x0000_t202" style="position:absolute;left:0;text-align:left;margin-left:626.6pt;margin-top:255pt;width:127.45pt;height:37.05pt;z-index:251669504;mso-width-relative:margin;mso-height-relative:margin">
            <v:textbox>
              <w:txbxContent>
                <w:p w:rsidR="00CB3F12" w:rsidRPr="008B64F7" w:rsidRDefault="00CB3F12" w:rsidP="00CB3F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Группировка</w:t>
                  </w:r>
                  <w:r w:rsidR="00BE5D72">
                    <w:rPr>
                      <w:rFonts w:ascii="Times New Roman" w:hAnsi="Times New Roman" w:cs="Times New Roman"/>
                    </w:rPr>
                    <w:t xml:space="preserve"> сил и средств ликвидации ЧС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4" type="#_x0000_t202" style="position:absolute;left:0;text-align:left;margin-left:626.6pt;margin-top:306pt;width:127.45pt;height:51.75pt;z-index:251668480;mso-width-relative:margin;mso-height-relative:margin">
            <v:textbox>
              <w:txbxContent>
                <w:p w:rsidR="00CB3F12" w:rsidRPr="008B64F7" w:rsidRDefault="00CB3F12" w:rsidP="00CB3F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Пункты временного размещения населения (ПВР)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46" type="#_x0000_t202" style="position:absolute;left:0;text-align:left;margin-left:607.8pt;margin-top:179.25pt;width:146.25pt;height:62.05pt;z-index:251670528;mso-width-relative:margin;mso-height-relative:margin">
            <v:textbox>
              <w:txbxContent>
                <w:p w:rsidR="00BE5D72" w:rsidRPr="008B64F7" w:rsidRDefault="00BE5D72" w:rsidP="00BE5D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аварийно-спасательных и других неотложных работ (АСНДР)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38" type="#_x0000_t202" style="position:absolute;left:0;text-align:left;margin-left:261.8pt;margin-top:21pt;width:276pt;height:48pt;z-index:251662336;mso-width-relative:margin;mso-height-relative:margin">
            <v:textbox>
              <w:txbxContent>
                <w:p w:rsidR="00CA5BD6" w:rsidRPr="008B64F7" w:rsidRDefault="00CA5BD6" w:rsidP="00CA5B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городского округа-глава администрации Верещагинского городского округа                                    Председатель КЧС и ОПБ Верещагинского ГО</w:t>
                  </w:r>
                </w:p>
                <w:p w:rsidR="008B64F7" w:rsidRPr="008B64F7" w:rsidRDefault="008B64F7" w:rsidP="008B64F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</w:rPr>
        <w:pict>
          <v:shape id="_x0000_s1037" type="#_x0000_t202" style="position:absolute;left:0;text-align:left;margin-left:231.35pt;margin-top:46.3pt;width:325.5pt;height:75.75pt;z-index:251661312;mso-width-relative:margin;mso-height-relative:margin">
            <v:textbox>
              <w:txbxContent>
                <w:p w:rsidR="00CA5BD6" w:rsidRDefault="00CA5BD6" w:rsidP="008B6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64F7" w:rsidRPr="008B64F7" w:rsidRDefault="008B64F7" w:rsidP="008B6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Комиссия по предупреждению и ликвидации чрезвычайной ситуации и обеспечению пожарной безопасности</w:t>
                  </w:r>
                  <w:r w:rsidR="00CA5BD6">
                    <w:rPr>
                      <w:rFonts w:ascii="Times New Roman" w:hAnsi="Times New Roman" w:cs="Times New Roman"/>
                    </w:rPr>
                    <w:t xml:space="preserve"> Верещагинского городского округа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8"/>
          <w:szCs w:val="28"/>
          <w:lang w:eastAsia="en-US"/>
        </w:rPr>
        <w:pict>
          <v:shape id="_x0000_s1036" type="#_x0000_t202" style="position:absolute;left:0;text-align:left;margin-left:618.35pt;margin-top:59.8pt;width:111.75pt;height:52.35pt;z-index:251660288;mso-width-relative:margin;mso-height-relative:margin">
            <v:textbox>
              <w:txbxContent>
                <w:p w:rsidR="008B64F7" w:rsidRPr="008B64F7" w:rsidRDefault="00CA5BD6" w:rsidP="008B6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Оперативная группа </w:t>
                  </w:r>
                  <w:r w:rsidR="008B64F7">
                    <w:rPr>
                      <w:rFonts w:ascii="Times New Roman" w:hAnsi="Times New Roman" w:cs="Times New Roman"/>
                    </w:rPr>
                    <w:t>КЧС и ОПБ Верещагинского ГО</w:t>
                  </w:r>
                </w:p>
              </w:txbxContent>
            </v:textbox>
          </v:shape>
        </w:pict>
      </w:r>
    </w:p>
    <w:sectPr w:rsidR="008B64F7" w:rsidRPr="008B64F7" w:rsidSect="00CB3F12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2580"/>
    <w:rsid w:val="000123E4"/>
    <w:rsid w:val="00092580"/>
    <w:rsid w:val="001C2D75"/>
    <w:rsid w:val="00346EFC"/>
    <w:rsid w:val="003734CD"/>
    <w:rsid w:val="003855A7"/>
    <w:rsid w:val="00425C1D"/>
    <w:rsid w:val="004941BA"/>
    <w:rsid w:val="004D3BA2"/>
    <w:rsid w:val="004E106C"/>
    <w:rsid w:val="004F0A0E"/>
    <w:rsid w:val="005310C7"/>
    <w:rsid w:val="00532428"/>
    <w:rsid w:val="00572330"/>
    <w:rsid w:val="0060304E"/>
    <w:rsid w:val="006279E3"/>
    <w:rsid w:val="006839EA"/>
    <w:rsid w:val="006C2AF1"/>
    <w:rsid w:val="0075260C"/>
    <w:rsid w:val="00774F93"/>
    <w:rsid w:val="007D47EB"/>
    <w:rsid w:val="007F4322"/>
    <w:rsid w:val="00801313"/>
    <w:rsid w:val="008B64F7"/>
    <w:rsid w:val="00985C8A"/>
    <w:rsid w:val="009A1EF0"/>
    <w:rsid w:val="009D22E9"/>
    <w:rsid w:val="00A61D29"/>
    <w:rsid w:val="00A7151E"/>
    <w:rsid w:val="00B267E4"/>
    <w:rsid w:val="00B55698"/>
    <w:rsid w:val="00B617EF"/>
    <w:rsid w:val="00B6229B"/>
    <w:rsid w:val="00BE5D72"/>
    <w:rsid w:val="00C001AE"/>
    <w:rsid w:val="00C72AFE"/>
    <w:rsid w:val="00CA5BD6"/>
    <w:rsid w:val="00CB3F12"/>
    <w:rsid w:val="00DC18B7"/>
    <w:rsid w:val="00DD4B75"/>
    <w:rsid w:val="00EA441F"/>
    <w:rsid w:val="00FC4D67"/>
    <w:rsid w:val="00FF256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8"/>
        <o:r id="V:Rule2" type="connector" idref="#_x0000_s1058"/>
        <o:r id="V:Rule3" type="connector" idref="#_x0000_s1052"/>
        <o:r id="V:Rule4" type="connector" idref="#_x0000_s1050"/>
        <o:r id="V:Rule5" type="connector" idref="#_x0000_s1054"/>
        <o:r id="V:Rule6" type="connector" idref="#_x0000_s1049"/>
        <o:r id="V:Rule7" type="connector" idref="#_x0000_s1051"/>
        <o:r id="V:Rule8" type="connector" idref="#_x0000_s1055"/>
        <o:r id="V:Rule9" type="connector" idref="#_x0000_s1053"/>
        <o:r id="V:Rule10" type="connector" idref="#_x0000_s1057"/>
        <o:r id="V:Rule11" type="connector" idref="#_x0000_s1056"/>
        <o:r id="V:Rule12" type="connector" idref="#_x0000_s1059"/>
      </o:rules>
    </o:shapelayout>
  </w:shapeDefaults>
  <w:decimalSymbol w:val=","/>
  <w:listSeparator w:val=";"/>
  <w14:docId w14:val="0B31EC2A"/>
  <w15:docId w15:val="{38FC8C70-AEDD-4DDC-AEC4-2DA4DAC8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rsid w:val="00B556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5569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A61D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A6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A336-4729-4263-A559-9E50401F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2020-02-20T05:51:00Z</dcterms:created>
  <dcterms:modified xsi:type="dcterms:W3CDTF">2020-08-12T03:17:00Z</dcterms:modified>
</cp:coreProperties>
</file>