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E9A" w:rsidRDefault="004C6E9A" w:rsidP="004C6E9A">
      <w:pPr>
        <w:widowControl w:val="0"/>
        <w:autoSpaceDE w:val="0"/>
        <w:autoSpaceDN w:val="0"/>
        <w:spacing w:after="0" w:line="240" w:lineRule="exact"/>
        <w:ind w:left="567"/>
        <w:jc w:val="center"/>
        <w:rPr>
          <w:rFonts w:ascii="Times New Roman" w:eastAsia="Arial" w:hAnsi="Times New Roman" w:cs="Times New Roman"/>
          <w:sz w:val="28"/>
          <w:szCs w:val="28"/>
        </w:rPr>
      </w:pPr>
      <w:bookmarkStart w:id="0" w:name="_GoBack"/>
      <w:bookmarkEnd w:id="0"/>
      <w:r w:rsidRPr="004C6E9A">
        <w:rPr>
          <w:rFonts w:ascii="Times New Roman" w:eastAsia="Arial" w:hAnsi="Times New Roman" w:cs="Times New Roman"/>
          <w:sz w:val="28"/>
          <w:szCs w:val="28"/>
        </w:rPr>
        <w:t>Основные виды опасных отходов</w:t>
      </w:r>
    </w:p>
    <w:p w:rsidR="004C6E9A" w:rsidRPr="004C6E9A" w:rsidRDefault="004C6E9A" w:rsidP="004C6E9A">
      <w:pPr>
        <w:widowControl w:val="0"/>
        <w:autoSpaceDE w:val="0"/>
        <w:autoSpaceDN w:val="0"/>
        <w:spacing w:after="0" w:line="240" w:lineRule="exact"/>
        <w:ind w:left="567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2834E3" w:rsidRDefault="00652E23">
      <w:r>
        <w:rPr>
          <w:noProof/>
          <w:lang w:eastAsia="ru-RU"/>
        </w:rPr>
        <w:drawing>
          <wp:inline distT="0" distB="0" distL="0" distR="0" wp14:anchorId="488A4E5C" wp14:editId="7CECF1EA">
            <wp:extent cx="6123227" cy="7496175"/>
            <wp:effectExtent l="0" t="0" r="0" b="0"/>
            <wp:docPr id="1" name="Рисунок 1" descr="C:\Users\gvaptykaeva\AppData\Local\Microsoft\Windows\INetCache\Content.Word\15.12.2021_ГЧ-03-14748_Чернов_Г.В._Балахнин_А.А.-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aptykaeva\AppData\Local\Microsoft\Windows\INetCache\Content.Word\15.12.2021_ГЧ-03-14748_Чернов_Г.В._Балахнин_А.А.-10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" t="8096" r="5296" b="9081"/>
                    <a:stretch/>
                  </pic:blipFill>
                  <pic:spPr bwMode="auto">
                    <a:xfrm>
                      <a:off x="0" y="0"/>
                      <a:ext cx="6130688" cy="750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E9A" w:rsidRDefault="001955C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45pt;height:376.6pt">
            <v:imagedata r:id="rId5" o:title="15.12.2021_ГЧ-03-14748_Чернов_Г.В._Балахнин_А.А" croptop="3571f" cropbottom="30350f" cropleft="4588f" cropright="4697f"/>
          </v:shape>
        </w:pict>
      </w:r>
    </w:p>
    <w:p w:rsidR="00652E23" w:rsidRDefault="00652E23"/>
    <w:sectPr w:rsidR="00652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090"/>
    <w:rsid w:val="001955CD"/>
    <w:rsid w:val="00354193"/>
    <w:rsid w:val="004C6E9A"/>
    <w:rsid w:val="00652E23"/>
    <w:rsid w:val="00A11090"/>
    <w:rsid w:val="00DF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CA41A"/>
  <w15:chartTrackingRefBased/>
  <w15:docId w15:val="{6475BC53-2DCD-4ECB-8D3E-FA787F70A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Аптыкаева Гузель Вилдановна</dc:creator>
  <cp:keywords/>
  <dc:description/>
  <cp:lastModifiedBy>Пользователь</cp:lastModifiedBy>
  <cp:revision>4</cp:revision>
  <dcterms:created xsi:type="dcterms:W3CDTF">2022-02-15T10:06:00Z</dcterms:created>
  <dcterms:modified xsi:type="dcterms:W3CDTF">2022-02-24T11:02:00Z</dcterms:modified>
</cp:coreProperties>
</file>