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9E1CAB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9E1CAB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9E1CAB" w:rsidRDefault="009E1CA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>В соответствии с постановлением администрации</w:t>
      </w:r>
      <w:r w:rsidR="00EC6082"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В</w:t>
      </w:r>
      <w:r w:rsidR="00722A0C">
        <w:rPr>
          <w:rFonts w:ascii="Times New Roman" w:hAnsi="Times New Roman" w:cs="Times New Roman"/>
          <w:spacing w:val="-6"/>
          <w:sz w:val="24"/>
          <w:szCs w:val="24"/>
        </w:rPr>
        <w:t>ереща</w:t>
      </w:r>
      <w:r w:rsidR="005001CF">
        <w:rPr>
          <w:rFonts w:ascii="Times New Roman" w:hAnsi="Times New Roman" w:cs="Times New Roman"/>
          <w:spacing w:val="-6"/>
          <w:sz w:val="24"/>
          <w:szCs w:val="24"/>
        </w:rPr>
        <w:t>гинского городского округа от 19</w:t>
      </w:r>
      <w:r w:rsidR="00722A0C">
        <w:rPr>
          <w:rFonts w:ascii="Times New Roman" w:hAnsi="Times New Roman" w:cs="Times New Roman"/>
          <w:spacing w:val="-6"/>
          <w:sz w:val="24"/>
          <w:szCs w:val="24"/>
        </w:rPr>
        <w:t>.01.2022</w:t>
      </w:r>
      <w:r w:rsidR="005001CF">
        <w:rPr>
          <w:rFonts w:ascii="Times New Roman" w:hAnsi="Times New Roman" w:cs="Times New Roman"/>
          <w:spacing w:val="-6"/>
          <w:sz w:val="24"/>
          <w:szCs w:val="24"/>
        </w:rPr>
        <w:t xml:space="preserve"> № 254-01-01-50</w:t>
      </w: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65C3B"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9E1CA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9E1CA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 w:rsidRPr="009E1CAB">
        <w:rPr>
          <w:rFonts w:ascii="Times New Roman" w:hAnsi="Times New Roman" w:cs="Times New Roman"/>
          <w:sz w:val="24"/>
          <w:szCs w:val="24"/>
        </w:rPr>
        <w:t>г</w:t>
      </w:r>
      <w:r w:rsidR="00BE1CA4" w:rsidRPr="009E1CAB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9E1CAB">
        <w:rPr>
          <w:rFonts w:ascii="Times New Roman" w:hAnsi="Times New Roman" w:cs="Times New Roman"/>
          <w:sz w:val="24"/>
          <w:szCs w:val="24"/>
        </w:rPr>
        <w:t>:</w:t>
      </w:r>
    </w:p>
    <w:p w:rsidR="00722A0C" w:rsidRPr="00722A0C" w:rsidRDefault="00722A0C" w:rsidP="00722A0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0C">
        <w:rPr>
          <w:rFonts w:ascii="Times New Roman" w:hAnsi="Times New Roman" w:cs="Times New Roman"/>
          <w:sz w:val="24"/>
          <w:szCs w:val="24"/>
        </w:rPr>
        <w:t>Лот № 1 право заключения договора аренды земельного участка из земель сельскохозяйственного назначения с кадастровым номером 59:16:0000000:5050, общей площадью 8953434 кв.м., разрешенное использование – для сельскохозяйственного производства, расположенный по адресу: Пермский край, Верещагинский городской округ, начальная цена 206000 руб., шаг аукциона 5000 руб., задаток 41200 руб., срок аренды 10 лет.</w:t>
      </w:r>
    </w:p>
    <w:p w:rsidR="00722A0C" w:rsidRPr="009E1CAB" w:rsidRDefault="00722A0C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5001CF">
        <w:rPr>
          <w:rFonts w:ascii="Times New Roman" w:hAnsi="Times New Roman" w:cs="Times New Roman"/>
          <w:sz w:val="24"/>
          <w:szCs w:val="24"/>
        </w:rPr>
        <w:t>на участие в аукционе – с 21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5001CF">
        <w:rPr>
          <w:rFonts w:ascii="Times New Roman" w:hAnsi="Times New Roman" w:cs="Times New Roman"/>
          <w:sz w:val="24"/>
          <w:szCs w:val="24"/>
        </w:rPr>
        <w:t>января 2022 г. по 21</w:t>
      </w:r>
      <w:r w:rsidR="003D6893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722A0C">
        <w:rPr>
          <w:rFonts w:ascii="Times New Roman" w:hAnsi="Times New Roman" w:cs="Times New Roman"/>
          <w:sz w:val="24"/>
          <w:szCs w:val="24"/>
        </w:rPr>
        <w:t>февраля</w:t>
      </w:r>
      <w:r w:rsidR="00147751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722A0C">
        <w:rPr>
          <w:rFonts w:ascii="Times New Roman" w:hAnsi="Times New Roman" w:cs="Times New Roman"/>
          <w:sz w:val="24"/>
          <w:szCs w:val="24"/>
        </w:rPr>
        <w:t>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 Пермский край, г. 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9E1CA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5001CF">
        <w:rPr>
          <w:rFonts w:ascii="Times New Roman" w:hAnsi="Times New Roman" w:cs="Times New Roman"/>
          <w:sz w:val="24"/>
          <w:szCs w:val="24"/>
        </w:rPr>
        <w:t>в аукционе  – 22</w:t>
      </w:r>
      <w:r w:rsidRPr="009E1CAB">
        <w:rPr>
          <w:rFonts w:ascii="Times New Roman" w:hAnsi="Times New Roman" w:cs="Times New Roman"/>
          <w:sz w:val="24"/>
          <w:szCs w:val="24"/>
        </w:rPr>
        <w:t> </w:t>
      </w:r>
      <w:r w:rsidR="00722A0C">
        <w:rPr>
          <w:rFonts w:ascii="Times New Roman" w:hAnsi="Times New Roman" w:cs="Times New Roman"/>
          <w:sz w:val="24"/>
          <w:szCs w:val="24"/>
        </w:rPr>
        <w:t>февраля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г.</w:t>
      </w:r>
      <w:r w:rsidR="00722A0C">
        <w:rPr>
          <w:rFonts w:ascii="Times New Roman" w:hAnsi="Times New Roman" w:cs="Times New Roman"/>
          <w:sz w:val="24"/>
          <w:szCs w:val="24"/>
        </w:rPr>
        <w:t> </w:t>
      </w:r>
      <w:r w:rsidRPr="009E1CAB">
        <w:rPr>
          <w:rFonts w:ascii="Times New Roman" w:hAnsi="Times New Roman" w:cs="Times New Roman"/>
          <w:sz w:val="24"/>
          <w:szCs w:val="24"/>
        </w:rPr>
        <w:t>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5001CF">
        <w:rPr>
          <w:rFonts w:ascii="Times New Roman" w:hAnsi="Times New Roman" w:cs="Times New Roman"/>
          <w:sz w:val="24"/>
          <w:szCs w:val="24"/>
        </w:rPr>
        <w:t>ия аукциона – 24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722A0C">
        <w:rPr>
          <w:rFonts w:ascii="Times New Roman" w:hAnsi="Times New Roman" w:cs="Times New Roman"/>
          <w:sz w:val="24"/>
          <w:szCs w:val="24"/>
        </w:rPr>
        <w:t>февраля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9E1CAB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9E1CAB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г. Верещагино, ул. Ленина, 26.</w:t>
      </w:r>
    </w:p>
    <w:p w:rsidR="006605D9" w:rsidRPr="009E1CAB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E1CAB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E1CAB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единый казначейский (кор. счет) счет 40102810145370000048;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г.Пермь;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БИК 015773997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КБК 0</w:t>
      </w:r>
    </w:p>
    <w:p w:rsidR="00282BF9" w:rsidRPr="009E1CAB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9E1CAB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CAB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</w:t>
      </w:r>
      <w:r w:rsidR="00722A0C">
        <w:rPr>
          <w:rFonts w:ascii="Times New Roman" w:hAnsi="Times New Roman" w:cs="Times New Roman"/>
          <w:sz w:val="24"/>
          <w:szCs w:val="24"/>
        </w:rPr>
        <w:t> </w:t>
      </w:r>
      <w:r w:rsidRPr="009E1CAB">
        <w:rPr>
          <w:rFonts w:ascii="Times New Roman" w:hAnsi="Times New Roman" w:cs="Times New Roman"/>
          <w:sz w:val="24"/>
          <w:szCs w:val="24"/>
        </w:rPr>
        <w:t>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43F4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001CF"/>
    <w:rsid w:val="00517400"/>
    <w:rsid w:val="00596C1B"/>
    <w:rsid w:val="00597853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2A0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A30D6"/>
    <w:rsid w:val="00DB6102"/>
    <w:rsid w:val="00DD49C1"/>
    <w:rsid w:val="00E11011"/>
    <w:rsid w:val="00E37DF4"/>
    <w:rsid w:val="00E56F2B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BAC3-6660-44B2-8E3C-5C55C226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68</cp:revision>
  <cp:lastPrinted>2021-09-10T08:11:00Z</cp:lastPrinted>
  <dcterms:created xsi:type="dcterms:W3CDTF">2019-03-13T05:01:00Z</dcterms:created>
  <dcterms:modified xsi:type="dcterms:W3CDTF">2022-01-19T07:38:00Z</dcterms:modified>
</cp:coreProperties>
</file>