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3"/>
        <w:tblW w:w="10206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989"/>
      </w:tblGrid>
      <w:tr w:rsidR="002374F6" w:rsidRPr="00BD1011" w:rsidTr="00F307BB">
        <w:trPr>
          <w:cantSplit/>
          <w:trHeight w:hRule="exact" w:val="1021"/>
        </w:trPr>
        <w:tc>
          <w:tcPr>
            <w:tcW w:w="4140" w:type="dxa"/>
          </w:tcPr>
          <w:p w:rsidR="005D1CFC" w:rsidRPr="00BD1011" w:rsidRDefault="00EC76E7" w:rsidP="00F307BB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MON_1147256931"/>
            <w:bookmarkStart w:id="1" w:name="_GoBack"/>
            <w:bookmarkEnd w:id="0"/>
            <w:bookmarkEnd w:id="1"/>
            <w:r>
              <w:rPr>
                <w:color w:val="000000" w:themeColor="text1"/>
                <w:sz w:val="18"/>
                <w:szCs w:val="24"/>
              </w:rPr>
              <w:t xml:space="preserve"> </w:t>
            </w:r>
            <w:r w:rsidR="00ED64EA">
              <w:rPr>
                <w:color w:val="000000" w:themeColor="text1"/>
                <w:sz w:val="18"/>
                <w:szCs w:val="24"/>
              </w:rPr>
              <w:t xml:space="preserve"> </w:t>
            </w:r>
            <w:bookmarkStart w:id="2" w:name="_MON_1147257243"/>
            <w:bookmarkEnd w:id="2"/>
            <w:r w:rsidR="005D1CFC" w:rsidRPr="00BD1011">
              <w:rPr>
                <w:color w:val="000000" w:themeColor="text1"/>
                <w:sz w:val="18"/>
                <w:szCs w:val="24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 fillcolor="window">
                  <v:imagedata r:id="rId8" o:title=""/>
                </v:shape>
                <o:OLEObject Type="Embed" ProgID="Word.Picture.8" ShapeID="_x0000_i1025" DrawAspect="Content" ObjectID="_1647762002" r:id="rId9"/>
              </w:object>
            </w:r>
          </w:p>
        </w:tc>
        <w:tc>
          <w:tcPr>
            <w:tcW w:w="1077" w:type="dxa"/>
          </w:tcPr>
          <w:p w:rsidR="005D1CFC" w:rsidRPr="00BD1011" w:rsidRDefault="005D1CFC" w:rsidP="00F30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9" w:type="dxa"/>
          </w:tcPr>
          <w:p w:rsidR="005D1CFC" w:rsidRPr="00BD1011" w:rsidRDefault="005D1CFC" w:rsidP="00F307BB">
            <w:pPr>
              <w:ind w:firstLine="1418"/>
              <w:rPr>
                <w:color w:val="000000" w:themeColor="text1"/>
              </w:rPr>
            </w:pPr>
          </w:p>
        </w:tc>
      </w:tr>
      <w:tr w:rsidR="002374F6" w:rsidRPr="00D10451" w:rsidTr="00F307BB">
        <w:tblPrEx>
          <w:tblCellMar>
            <w:left w:w="89" w:type="dxa"/>
            <w:right w:w="89" w:type="dxa"/>
          </w:tblCellMar>
        </w:tblPrEx>
        <w:trPr>
          <w:cantSplit/>
          <w:trHeight w:hRule="exact" w:val="2156"/>
        </w:trPr>
        <w:tc>
          <w:tcPr>
            <w:tcW w:w="4140" w:type="dxa"/>
          </w:tcPr>
          <w:p w:rsidR="005D1CFC" w:rsidRPr="00BD1011" w:rsidRDefault="005D1CFC" w:rsidP="00F307BB">
            <w:pPr>
              <w:spacing w:before="40" w:after="60"/>
              <w:jc w:val="center"/>
              <w:outlineLvl w:val="5"/>
              <w:rPr>
                <w:bCs/>
                <w:color w:val="000000" w:themeColor="text1"/>
                <w:sz w:val="20"/>
                <w:szCs w:val="22"/>
              </w:rPr>
            </w:pPr>
            <w:r w:rsidRPr="00BD1011">
              <w:rPr>
                <w:bCs/>
                <w:color w:val="000000" w:themeColor="text1"/>
                <w:sz w:val="20"/>
                <w:szCs w:val="22"/>
              </w:rPr>
              <w:t>МИНФИН РОССИИ</w:t>
            </w:r>
          </w:p>
          <w:p w:rsidR="005D1CFC" w:rsidRPr="00BD1011" w:rsidRDefault="005D1CFC" w:rsidP="00F307BB">
            <w:pPr>
              <w:spacing w:after="60"/>
              <w:ind w:left="-69" w:right="-89"/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D1011">
              <w:rPr>
                <w:bCs/>
                <w:snapToGrid w:val="0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  <w:p w:rsidR="005D1CFC" w:rsidRPr="00BD1011" w:rsidRDefault="005D1CFC" w:rsidP="00F307BB">
            <w:pPr>
              <w:tabs>
                <w:tab w:val="left" w:pos="155"/>
              </w:tabs>
              <w:spacing w:before="60" w:line="216" w:lineRule="auto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BD1011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УПРАВЛЕНИЕ</w:t>
            </w:r>
          </w:p>
          <w:p w:rsidR="005D1CFC" w:rsidRPr="00BD1011" w:rsidRDefault="005D1CFC" w:rsidP="00F307BB">
            <w:pPr>
              <w:tabs>
                <w:tab w:val="left" w:pos="155"/>
              </w:tabs>
              <w:spacing w:line="216" w:lineRule="auto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BD1011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ФЕДЕРАЛЬНОЙ </w:t>
            </w:r>
            <w:r w:rsidRPr="00BD1011">
              <w:rPr>
                <w:b/>
                <w:bCs/>
                <w:color w:val="000000" w:themeColor="text1"/>
                <w:sz w:val="16"/>
                <w:szCs w:val="16"/>
              </w:rPr>
              <w:t>НАЛОГОВОЙ</w:t>
            </w:r>
            <w:r w:rsidRPr="00BD1011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СЛУЖБЫ</w:t>
            </w:r>
          </w:p>
          <w:p w:rsidR="005D1CFC" w:rsidRPr="00BD1011" w:rsidRDefault="005D1CFC" w:rsidP="00F307BB">
            <w:pPr>
              <w:tabs>
                <w:tab w:val="left" w:pos="155"/>
              </w:tabs>
              <w:spacing w:after="40" w:line="216" w:lineRule="auto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BD1011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ПО ПЕРМСКОМУ КРАЮ</w:t>
            </w:r>
          </w:p>
          <w:p w:rsidR="005D1CFC" w:rsidRPr="00BD1011" w:rsidRDefault="005D1CFC" w:rsidP="00F307BB">
            <w:pPr>
              <w:spacing w:after="80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BD1011">
              <w:rPr>
                <w:snapToGrid w:val="0"/>
                <w:color w:val="000000" w:themeColor="text1"/>
                <w:sz w:val="18"/>
                <w:szCs w:val="18"/>
              </w:rPr>
              <w:t>(УФНС России по Пермскому краю)</w:t>
            </w:r>
          </w:p>
          <w:p w:rsidR="005D1CFC" w:rsidRPr="00BD1011" w:rsidRDefault="005D1CFC" w:rsidP="00F307B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D1011">
              <w:rPr>
                <w:bCs/>
                <w:color w:val="000000" w:themeColor="text1"/>
                <w:sz w:val="14"/>
                <w:szCs w:val="20"/>
              </w:rPr>
              <w:t>ул. Окулова, 46, г. Пермь, 614990,</w:t>
            </w:r>
            <w:r w:rsidRPr="00BD1011">
              <w:rPr>
                <w:bCs/>
                <w:color w:val="000000" w:themeColor="text1"/>
                <w:sz w:val="14"/>
                <w:szCs w:val="20"/>
              </w:rPr>
              <w:br/>
              <w:t xml:space="preserve">Телефон: (342) 291-00-00; Телефакс: (342) </w:t>
            </w:r>
            <w:r w:rsidR="006613D1" w:rsidRPr="00BD1011">
              <w:rPr>
                <w:bCs/>
                <w:color w:val="000000" w:themeColor="text1"/>
                <w:sz w:val="14"/>
                <w:szCs w:val="20"/>
              </w:rPr>
              <w:t>237-23-89</w:t>
            </w:r>
            <w:r w:rsidRPr="00BD1011">
              <w:rPr>
                <w:bCs/>
                <w:color w:val="000000" w:themeColor="text1"/>
                <w:sz w:val="14"/>
                <w:szCs w:val="20"/>
              </w:rPr>
              <w:t>;</w:t>
            </w:r>
            <w:r w:rsidRPr="00BD1011">
              <w:rPr>
                <w:bCs/>
                <w:color w:val="000000" w:themeColor="text1"/>
                <w:sz w:val="14"/>
                <w:szCs w:val="20"/>
              </w:rPr>
              <w:br/>
            </w:r>
            <w:hyperlink r:id="rId10" w:history="1">
              <w:r w:rsidRPr="00BD1011">
                <w:rPr>
                  <w:bCs/>
                  <w:color w:val="000000" w:themeColor="text1"/>
                  <w:sz w:val="14"/>
                  <w:szCs w:val="20"/>
                </w:rPr>
                <w:t>www.nalog.ru</w:t>
              </w:r>
            </w:hyperlink>
          </w:p>
        </w:tc>
        <w:tc>
          <w:tcPr>
            <w:tcW w:w="1077" w:type="dxa"/>
          </w:tcPr>
          <w:p w:rsidR="005D1CFC" w:rsidRPr="00BD1011" w:rsidRDefault="005D1CFC" w:rsidP="00F307BB">
            <w:pPr>
              <w:rPr>
                <w:color w:val="000000" w:themeColor="text1"/>
                <w:sz w:val="12"/>
                <w:szCs w:val="24"/>
              </w:rPr>
            </w:pPr>
          </w:p>
        </w:tc>
        <w:tc>
          <w:tcPr>
            <w:tcW w:w="4989" w:type="dxa"/>
          </w:tcPr>
          <w:p w:rsidR="005D1CFC" w:rsidRPr="00BD1011" w:rsidRDefault="005D1CFC" w:rsidP="00F307BB">
            <w:pPr>
              <w:tabs>
                <w:tab w:val="right" w:pos="9355"/>
              </w:tabs>
              <w:ind w:left="-628" w:right="76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011">
              <w:rPr>
                <w:b/>
                <w:color w:val="000000" w:themeColor="text1"/>
                <w:sz w:val="24"/>
                <w:szCs w:val="24"/>
              </w:rPr>
              <w:t>Пресс-служба УФНС России</w:t>
            </w:r>
          </w:p>
          <w:p w:rsidR="005D1CFC" w:rsidRPr="00BD1011" w:rsidRDefault="005D1CFC" w:rsidP="00F307BB">
            <w:pPr>
              <w:tabs>
                <w:tab w:val="right" w:pos="9355"/>
              </w:tabs>
              <w:ind w:left="-628" w:right="76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011">
              <w:rPr>
                <w:b/>
                <w:color w:val="000000" w:themeColor="text1"/>
                <w:sz w:val="24"/>
                <w:szCs w:val="24"/>
              </w:rPr>
              <w:t>по Пермскому краю</w:t>
            </w:r>
          </w:p>
          <w:p w:rsidR="005D1CFC" w:rsidRPr="00BD1011" w:rsidRDefault="005D1CFC" w:rsidP="00F307BB">
            <w:pPr>
              <w:tabs>
                <w:tab w:val="right" w:pos="9355"/>
              </w:tabs>
              <w:ind w:left="-628" w:right="76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D1011">
              <w:rPr>
                <w:color w:val="000000" w:themeColor="text1"/>
                <w:sz w:val="24"/>
                <w:szCs w:val="24"/>
              </w:rPr>
              <w:t>Тел</w:t>
            </w:r>
            <w:r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.: </w:t>
            </w:r>
            <w:r w:rsidR="000E43B2"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011">
              <w:rPr>
                <w:color w:val="000000" w:themeColor="text1"/>
                <w:sz w:val="24"/>
                <w:szCs w:val="24"/>
                <w:lang w:val="en-US"/>
              </w:rPr>
              <w:t>+7(342) 291-</w:t>
            </w:r>
            <w:r w:rsidR="00EF1A0B" w:rsidRPr="00BD1011">
              <w:rPr>
                <w:color w:val="000000" w:themeColor="text1"/>
                <w:sz w:val="24"/>
                <w:szCs w:val="24"/>
                <w:lang w:val="en-US"/>
              </w:rPr>
              <w:t>01-43</w:t>
            </w:r>
          </w:p>
          <w:p w:rsidR="005D1CFC" w:rsidRPr="00BD1011" w:rsidRDefault="00D32239" w:rsidP="00F307BB">
            <w:pPr>
              <w:tabs>
                <w:tab w:val="right" w:pos="9355"/>
              </w:tabs>
              <w:ind w:left="-628" w:right="76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  <w:r w:rsidR="001F1B0F"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D1CFC" w:rsidRPr="00BD1011">
              <w:rPr>
                <w:color w:val="000000" w:themeColor="text1"/>
                <w:sz w:val="24"/>
                <w:szCs w:val="24"/>
                <w:lang w:val="en-US"/>
              </w:rPr>
              <w:t>+7(342) 291-</w:t>
            </w:r>
            <w:r w:rsidR="00EF1A0B" w:rsidRPr="00BD1011">
              <w:rPr>
                <w:color w:val="000000" w:themeColor="text1"/>
                <w:sz w:val="24"/>
                <w:szCs w:val="24"/>
                <w:lang w:val="en-US"/>
              </w:rPr>
              <w:t>00-12</w:t>
            </w:r>
          </w:p>
          <w:p w:rsidR="005D1CFC" w:rsidRPr="00BD1011" w:rsidRDefault="005D1CFC" w:rsidP="00F307BB">
            <w:pPr>
              <w:tabs>
                <w:tab w:val="right" w:pos="9355"/>
              </w:tabs>
              <w:ind w:left="-628" w:right="76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D1011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e-mail: nalog.59@yandex.ru</w:t>
            </w:r>
          </w:p>
        </w:tc>
      </w:tr>
    </w:tbl>
    <w:p w:rsidR="005251DF" w:rsidRPr="00F13CB4" w:rsidRDefault="00D10451" w:rsidP="00075BB4">
      <w:pPr>
        <w:pBdr>
          <w:bottom w:val="single" w:sz="6" w:space="0" w:color="auto"/>
        </w:pBdr>
        <w:jc w:val="center"/>
        <w:rPr>
          <w:color w:val="000000" w:themeColor="text1"/>
        </w:rPr>
      </w:pPr>
      <w:r>
        <w:rPr>
          <w:b/>
          <w:color w:val="000000" w:themeColor="text1"/>
        </w:rPr>
        <w:t>Перенесены сроки уплаты налогов и представления отчетности</w:t>
      </w:r>
    </w:p>
    <w:p w:rsidR="00897C8E" w:rsidRDefault="00897C8E" w:rsidP="00D10451">
      <w:pPr>
        <w:ind w:right="-24" w:firstLine="851"/>
        <w:jc w:val="both"/>
        <w:rPr>
          <w:rFonts w:eastAsiaTheme="minorHAnsi"/>
          <w:lang w:eastAsia="en-US"/>
        </w:rPr>
      </w:pP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 w:rsidRPr="00D10451">
        <w:rPr>
          <w:rFonts w:eastAsiaTheme="minorHAnsi"/>
          <w:lang w:eastAsia="en-US"/>
        </w:rPr>
        <w:t>Правительство</w:t>
      </w:r>
      <w:r>
        <w:rPr>
          <w:rFonts w:eastAsiaTheme="minorHAnsi"/>
          <w:lang w:eastAsia="en-US"/>
        </w:rPr>
        <w:t>м</w:t>
      </w:r>
      <w:r w:rsidRPr="00D10451">
        <w:rPr>
          <w:rFonts w:eastAsiaTheme="minorHAnsi"/>
          <w:lang w:eastAsia="en-US"/>
        </w:rPr>
        <w:t xml:space="preserve"> РФ приня</w:t>
      </w:r>
      <w:r>
        <w:rPr>
          <w:rFonts w:eastAsiaTheme="minorHAnsi"/>
          <w:lang w:eastAsia="en-US"/>
        </w:rPr>
        <w:t>ты</w:t>
      </w:r>
      <w:r w:rsidRPr="00D10451">
        <w:rPr>
          <w:rFonts w:eastAsiaTheme="minorHAnsi"/>
          <w:lang w:eastAsia="en-US"/>
        </w:rPr>
        <w:t xml:space="preserve"> меры по поддержке бизнеса, </w:t>
      </w:r>
      <w:r>
        <w:rPr>
          <w:rFonts w:eastAsiaTheme="minorHAnsi"/>
          <w:lang w:eastAsia="en-US"/>
        </w:rPr>
        <w:t>в</w:t>
      </w:r>
      <w:r w:rsidRPr="00D10451">
        <w:rPr>
          <w:rFonts w:eastAsiaTheme="minorHAnsi"/>
          <w:lang w:eastAsia="en-US"/>
        </w:rPr>
        <w:t xml:space="preserve"> частности, субъектам малого и среднего бизнеса, которые включены в реестр МСП и ведут деятельность в пострадавших отраслях (перечень определяется Правительством РФ), </w:t>
      </w:r>
      <w:r>
        <w:rPr>
          <w:rFonts w:eastAsiaTheme="minorHAnsi"/>
          <w:lang w:eastAsia="en-US"/>
        </w:rPr>
        <w:t>перенесены сроки уплаты налогов и представления отчетности.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b/>
          <w:lang w:eastAsia="en-US"/>
        </w:rPr>
      </w:pPr>
      <w:r w:rsidRPr="00D10451">
        <w:rPr>
          <w:rFonts w:eastAsiaTheme="minorHAnsi"/>
          <w:b/>
          <w:lang w:eastAsia="en-US"/>
        </w:rPr>
        <w:t xml:space="preserve">На шесть месяцев перенесены сроки уплаты:  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10451">
        <w:rPr>
          <w:rFonts w:eastAsiaTheme="minorHAnsi"/>
          <w:lang w:eastAsia="en-US"/>
        </w:rPr>
        <w:t>налога на прибыль, единого сельскохозяйственного налога и налога по УСН за 2019 год;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10451">
        <w:rPr>
          <w:rFonts w:eastAsiaTheme="minorHAnsi"/>
          <w:lang w:eastAsia="en-US"/>
        </w:rPr>
        <w:t>налогов (авансовых платежей) за март и первый квартал 2020 года (за исключением НДС, НПД и налогов, уп</w:t>
      </w:r>
      <w:r>
        <w:rPr>
          <w:rFonts w:eastAsiaTheme="minorHAnsi"/>
          <w:lang w:eastAsia="en-US"/>
        </w:rPr>
        <w:t>лачиваемых налоговыми агентами).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b/>
          <w:lang w:eastAsia="en-US"/>
        </w:rPr>
      </w:pPr>
      <w:r w:rsidRPr="00D10451">
        <w:rPr>
          <w:rFonts w:eastAsiaTheme="minorHAnsi"/>
          <w:b/>
          <w:lang w:eastAsia="en-US"/>
        </w:rPr>
        <w:t>На четыре месяца перенесен срок уплаты: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10451">
        <w:rPr>
          <w:rFonts w:eastAsiaTheme="minorHAnsi"/>
          <w:lang w:eastAsia="en-US"/>
        </w:rPr>
        <w:t>налогов (авансовых платежей) за апрель – июнь, второй квартал и первое полугодие 2020 года;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10451">
        <w:rPr>
          <w:rFonts w:eastAsiaTheme="minorHAnsi"/>
          <w:lang w:eastAsia="en-US"/>
        </w:rPr>
        <w:t xml:space="preserve">налога по патенту, срок уплаты которого приходится на второй квартал 2020 </w:t>
      </w:r>
      <w:r>
        <w:rPr>
          <w:rFonts w:eastAsiaTheme="minorHAnsi"/>
          <w:lang w:eastAsia="en-US"/>
        </w:rPr>
        <w:t>года.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 w:rsidRPr="00D10451">
        <w:rPr>
          <w:rFonts w:eastAsiaTheme="minorHAnsi"/>
          <w:b/>
          <w:lang w:eastAsia="en-US"/>
        </w:rPr>
        <w:t>На три месяца перенесен срок уплаты</w:t>
      </w:r>
      <w:r>
        <w:rPr>
          <w:rFonts w:eastAsiaTheme="minorHAnsi"/>
          <w:lang w:eastAsia="en-US"/>
        </w:rPr>
        <w:t xml:space="preserve"> </w:t>
      </w:r>
      <w:r w:rsidRPr="00D10451">
        <w:rPr>
          <w:rFonts w:eastAsiaTheme="minorHAnsi"/>
          <w:lang w:eastAsia="en-US"/>
        </w:rPr>
        <w:t>НДФЛ с доходов индивидуальных предпринимателей за 2019 год.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 w:rsidRPr="00D10451">
        <w:rPr>
          <w:rFonts w:eastAsiaTheme="minorHAnsi"/>
          <w:lang w:eastAsia="en-US"/>
        </w:rPr>
        <w:t xml:space="preserve">Также </w:t>
      </w:r>
      <w:r>
        <w:rPr>
          <w:rFonts w:eastAsiaTheme="minorHAnsi"/>
          <w:lang w:eastAsia="en-US"/>
        </w:rPr>
        <w:t>продлены</w:t>
      </w:r>
      <w:r w:rsidRPr="00D10451">
        <w:rPr>
          <w:rFonts w:eastAsiaTheme="minorHAnsi"/>
          <w:lang w:eastAsia="en-US"/>
        </w:rPr>
        <w:t xml:space="preserve"> сроки уплаты авансовых платежей по транспортному налогу, налогу на имущество организаций и земельному налогу (в тех регионах, где установлены авансовые платежи):</w:t>
      </w:r>
      <w:r>
        <w:rPr>
          <w:rFonts w:eastAsiaTheme="minorHAnsi"/>
          <w:lang w:eastAsia="en-US"/>
        </w:rPr>
        <w:t xml:space="preserve"> </w:t>
      </w:r>
      <w:r w:rsidRPr="00D10451">
        <w:rPr>
          <w:rFonts w:eastAsiaTheme="minorHAnsi"/>
          <w:lang w:eastAsia="en-US"/>
        </w:rPr>
        <w:t>за первый квартал 2020 года – до 30 октября 2020 года включительно</w:t>
      </w:r>
      <w:r>
        <w:rPr>
          <w:rFonts w:eastAsiaTheme="minorHAnsi"/>
          <w:lang w:eastAsia="en-US"/>
        </w:rPr>
        <w:t xml:space="preserve">, а </w:t>
      </w:r>
      <w:r w:rsidRPr="00D10451">
        <w:rPr>
          <w:rFonts w:eastAsiaTheme="minorHAnsi"/>
          <w:lang w:eastAsia="en-US"/>
        </w:rPr>
        <w:t>за второй квартал 2020 года – до 30 декабря 2020 года включительно.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 w:rsidRPr="00897C8E">
        <w:rPr>
          <w:rFonts w:eastAsiaTheme="minorHAnsi"/>
          <w:b/>
          <w:lang w:eastAsia="en-US"/>
        </w:rPr>
        <w:t>Для всех организаций и ИП переносится срок пре</w:t>
      </w:r>
      <w:r w:rsidR="00897C8E" w:rsidRPr="00897C8E">
        <w:rPr>
          <w:rFonts w:eastAsiaTheme="minorHAnsi"/>
          <w:b/>
          <w:lang w:eastAsia="en-US"/>
        </w:rPr>
        <w:t xml:space="preserve">дставления налоговой отчетности </w:t>
      </w:r>
      <w:r w:rsidRPr="00897C8E">
        <w:rPr>
          <w:rFonts w:eastAsiaTheme="minorHAnsi"/>
          <w:b/>
          <w:lang w:eastAsia="en-US"/>
        </w:rPr>
        <w:t>на три месяца</w:t>
      </w:r>
      <w:r w:rsidRPr="00D10451">
        <w:rPr>
          <w:rFonts w:eastAsiaTheme="minorHAnsi"/>
          <w:lang w:eastAsia="en-US"/>
        </w:rPr>
        <w:t>:</w:t>
      </w:r>
      <w:r w:rsidR="00897C8E">
        <w:rPr>
          <w:rFonts w:eastAsiaTheme="minorHAnsi"/>
          <w:lang w:eastAsia="en-US"/>
        </w:rPr>
        <w:t xml:space="preserve"> </w:t>
      </w:r>
      <w:r w:rsidRPr="00D10451">
        <w:rPr>
          <w:rFonts w:eastAsiaTheme="minorHAnsi"/>
          <w:lang w:eastAsia="en-US"/>
        </w:rPr>
        <w:t>деклараций, расчетов по авансовым платежам (кроме НДС и расчетов по страховым взносам), расчетов, представляемых налоговыми агентами, бухгалтерской отчетности, срок сдачи которых п</w:t>
      </w:r>
      <w:r w:rsidR="00897C8E">
        <w:rPr>
          <w:rFonts w:eastAsiaTheme="minorHAnsi"/>
          <w:lang w:eastAsia="en-US"/>
        </w:rPr>
        <w:t>риходится на март-май 2020 года.</w:t>
      </w:r>
    </w:p>
    <w:p w:rsidR="00D10451" w:rsidRPr="00D10451" w:rsidRDefault="00897C8E" w:rsidP="00D10451">
      <w:pPr>
        <w:ind w:right="-24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D10451" w:rsidRPr="00D10451">
        <w:rPr>
          <w:rFonts w:eastAsiaTheme="minorHAnsi"/>
          <w:lang w:eastAsia="en-US"/>
        </w:rPr>
        <w:t xml:space="preserve">о 15 мая 2020 года - </w:t>
      </w:r>
      <w:r>
        <w:rPr>
          <w:rFonts w:eastAsiaTheme="minorHAnsi"/>
          <w:lang w:eastAsia="en-US"/>
        </w:rPr>
        <w:t>представление</w:t>
      </w:r>
      <w:r w:rsidR="00D10451" w:rsidRPr="00D10451">
        <w:rPr>
          <w:rFonts w:eastAsiaTheme="minorHAnsi"/>
          <w:lang w:eastAsia="en-US"/>
        </w:rPr>
        <w:t xml:space="preserve"> деклараций по НДС и расчетов по страховым взносам за первый квартал 2020 года.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 w:rsidRPr="00D10451">
        <w:rPr>
          <w:rFonts w:eastAsiaTheme="minorHAnsi"/>
          <w:lang w:eastAsia="en-US"/>
        </w:rPr>
        <w:t>Также организации и индивидуальные предприниматели, в том числе не являющиеся субъектами МСП, ведущие деятельность в пострадавших отраслях, смогут получить индивидуальные отсрочки (рассрочки). Для этого необходимо обратиться с заявлением в налоговый орган.</w:t>
      </w:r>
    </w:p>
    <w:p w:rsidR="00D10451" w:rsidRPr="00D10451" w:rsidRDefault="00D10451" w:rsidP="00D10451">
      <w:pPr>
        <w:ind w:right="-24" w:firstLine="851"/>
        <w:jc w:val="both"/>
        <w:rPr>
          <w:rFonts w:eastAsiaTheme="minorHAnsi"/>
          <w:lang w:eastAsia="en-US"/>
        </w:rPr>
      </w:pPr>
      <w:r w:rsidRPr="00D10451">
        <w:rPr>
          <w:rFonts w:eastAsiaTheme="minorHAnsi"/>
          <w:lang w:eastAsia="en-US"/>
        </w:rPr>
        <w:t xml:space="preserve">С </w:t>
      </w:r>
      <w:r w:rsidR="00897C8E">
        <w:rPr>
          <w:rFonts w:eastAsiaTheme="minorHAnsi"/>
          <w:lang w:eastAsia="en-US"/>
        </w:rPr>
        <w:t xml:space="preserve">подробной </w:t>
      </w:r>
      <w:r w:rsidRPr="00D10451">
        <w:rPr>
          <w:rFonts w:eastAsiaTheme="minorHAnsi"/>
          <w:lang w:eastAsia="en-US"/>
        </w:rPr>
        <w:t xml:space="preserve">информацией о </w:t>
      </w:r>
      <w:r w:rsidR="00897C8E">
        <w:rPr>
          <w:rFonts w:eastAsiaTheme="minorHAnsi"/>
          <w:lang w:eastAsia="en-US"/>
        </w:rPr>
        <w:t xml:space="preserve">принятых </w:t>
      </w:r>
      <w:r w:rsidRPr="00D10451">
        <w:rPr>
          <w:rFonts w:eastAsiaTheme="minorHAnsi"/>
          <w:lang w:eastAsia="en-US"/>
        </w:rPr>
        <w:t xml:space="preserve">мерах поддержки бизнеса можно ознакомиться в специальном разделе </w:t>
      </w:r>
      <w:r w:rsidR="00897C8E" w:rsidRPr="00897C8E">
        <w:rPr>
          <w:rFonts w:eastAsiaTheme="minorHAnsi"/>
          <w:b/>
          <w:color w:val="FF0000"/>
          <w:lang w:eastAsia="en-US"/>
        </w:rPr>
        <w:t>«Меры поддержки бизнеса»</w:t>
      </w:r>
      <w:r w:rsidR="00897C8E" w:rsidRPr="00897C8E">
        <w:rPr>
          <w:rFonts w:eastAsiaTheme="minorHAnsi"/>
          <w:color w:val="FF0000"/>
          <w:lang w:eastAsia="en-US"/>
        </w:rPr>
        <w:t xml:space="preserve"> </w:t>
      </w:r>
      <w:hyperlink r:id="rId11" w:history="1">
        <w:r w:rsidR="00897C8E" w:rsidRPr="00897C8E">
          <w:rPr>
            <w:color w:val="0000FF"/>
            <w:u w:val="single"/>
          </w:rPr>
          <w:t>https://www.nalog.ru/rn59/business-support-2020/</w:t>
        </w:r>
      </w:hyperlink>
      <w:r w:rsidR="00897C8E">
        <w:t xml:space="preserve"> </w:t>
      </w:r>
      <w:r w:rsidR="00897C8E">
        <w:rPr>
          <w:rFonts w:eastAsiaTheme="minorHAnsi"/>
          <w:lang w:eastAsia="en-US"/>
        </w:rPr>
        <w:t>на сайте ФНС России или по телефону 8-800-222-22-22.</w:t>
      </w:r>
    </w:p>
    <w:p w:rsidR="00D10451" w:rsidRDefault="00D10451" w:rsidP="00AA5718">
      <w:pPr>
        <w:ind w:right="-24" w:firstLine="851"/>
        <w:jc w:val="both"/>
        <w:rPr>
          <w:rFonts w:eastAsiaTheme="minorHAnsi"/>
          <w:lang w:eastAsia="en-US"/>
        </w:rPr>
      </w:pPr>
    </w:p>
    <w:sectPr w:rsidR="00D10451" w:rsidSect="00A004DE">
      <w:headerReference w:type="default" r:id="rId12"/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4" w:rsidRDefault="00681524" w:rsidP="00491AC2">
      <w:r>
        <w:separator/>
      </w:r>
    </w:p>
  </w:endnote>
  <w:endnote w:type="continuationSeparator" w:id="0">
    <w:p w:rsidR="00681524" w:rsidRDefault="00681524" w:rsidP="0049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4" w:rsidRDefault="00681524" w:rsidP="00491AC2">
      <w:r>
        <w:separator/>
      </w:r>
    </w:p>
  </w:footnote>
  <w:footnote w:type="continuationSeparator" w:id="0">
    <w:p w:rsidR="00681524" w:rsidRDefault="00681524" w:rsidP="0049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C2" w:rsidRDefault="00491AC2">
    <w:pPr>
      <w:pStyle w:val="a5"/>
      <w:jc w:val="center"/>
    </w:pPr>
  </w:p>
  <w:p w:rsidR="00491AC2" w:rsidRDefault="00491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260"/>
    <w:multiLevelType w:val="hybridMultilevel"/>
    <w:tmpl w:val="DCE861CC"/>
    <w:lvl w:ilvl="0" w:tplc="F4EE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11FCC"/>
    <w:multiLevelType w:val="hybridMultilevel"/>
    <w:tmpl w:val="427E3C82"/>
    <w:lvl w:ilvl="0" w:tplc="0AFA69B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8F6D2A"/>
    <w:multiLevelType w:val="hybridMultilevel"/>
    <w:tmpl w:val="F83CB4EA"/>
    <w:lvl w:ilvl="0" w:tplc="600C0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6"/>
    <w:rsid w:val="00004661"/>
    <w:rsid w:val="00010C44"/>
    <w:rsid w:val="00014611"/>
    <w:rsid w:val="0001516C"/>
    <w:rsid w:val="00021E7F"/>
    <w:rsid w:val="00025541"/>
    <w:rsid w:val="00027277"/>
    <w:rsid w:val="0003105A"/>
    <w:rsid w:val="0003173A"/>
    <w:rsid w:val="000332F5"/>
    <w:rsid w:val="000426AD"/>
    <w:rsid w:val="00043093"/>
    <w:rsid w:val="0004413F"/>
    <w:rsid w:val="00047BE6"/>
    <w:rsid w:val="0005226A"/>
    <w:rsid w:val="00075BB4"/>
    <w:rsid w:val="00077472"/>
    <w:rsid w:val="00080B45"/>
    <w:rsid w:val="0008146A"/>
    <w:rsid w:val="00082AC0"/>
    <w:rsid w:val="0008541A"/>
    <w:rsid w:val="00086BE2"/>
    <w:rsid w:val="000903D6"/>
    <w:rsid w:val="000A23B1"/>
    <w:rsid w:val="000A7716"/>
    <w:rsid w:val="000B412A"/>
    <w:rsid w:val="000B69B8"/>
    <w:rsid w:val="000C454A"/>
    <w:rsid w:val="000C513E"/>
    <w:rsid w:val="000D3467"/>
    <w:rsid w:val="000E03B7"/>
    <w:rsid w:val="000E2267"/>
    <w:rsid w:val="000E4143"/>
    <w:rsid w:val="000E43B2"/>
    <w:rsid w:val="000F0B67"/>
    <w:rsid w:val="00102D74"/>
    <w:rsid w:val="001039DE"/>
    <w:rsid w:val="00103BB1"/>
    <w:rsid w:val="001047C1"/>
    <w:rsid w:val="001145EE"/>
    <w:rsid w:val="00115A17"/>
    <w:rsid w:val="001237D8"/>
    <w:rsid w:val="0013033F"/>
    <w:rsid w:val="00132708"/>
    <w:rsid w:val="00133764"/>
    <w:rsid w:val="00135F2E"/>
    <w:rsid w:val="001427D0"/>
    <w:rsid w:val="001435B8"/>
    <w:rsid w:val="00160F76"/>
    <w:rsid w:val="0016401E"/>
    <w:rsid w:val="00170E45"/>
    <w:rsid w:val="00186667"/>
    <w:rsid w:val="00187FAF"/>
    <w:rsid w:val="00192DC3"/>
    <w:rsid w:val="001952CF"/>
    <w:rsid w:val="001A112D"/>
    <w:rsid w:val="001A55F0"/>
    <w:rsid w:val="001A69EB"/>
    <w:rsid w:val="001C3FDF"/>
    <w:rsid w:val="001D0AB8"/>
    <w:rsid w:val="001F0020"/>
    <w:rsid w:val="001F1B0F"/>
    <w:rsid w:val="001F24B0"/>
    <w:rsid w:val="00200E6F"/>
    <w:rsid w:val="00207FEC"/>
    <w:rsid w:val="00210F00"/>
    <w:rsid w:val="002131F6"/>
    <w:rsid w:val="002236CB"/>
    <w:rsid w:val="002374F6"/>
    <w:rsid w:val="00241F45"/>
    <w:rsid w:val="00262517"/>
    <w:rsid w:val="002924C3"/>
    <w:rsid w:val="002A3181"/>
    <w:rsid w:val="002A6395"/>
    <w:rsid w:val="002A653C"/>
    <w:rsid w:val="002B4238"/>
    <w:rsid w:val="002B50E2"/>
    <w:rsid w:val="002C293E"/>
    <w:rsid w:val="002C3C73"/>
    <w:rsid w:val="002F0AB2"/>
    <w:rsid w:val="002F2268"/>
    <w:rsid w:val="002F777E"/>
    <w:rsid w:val="00313BD6"/>
    <w:rsid w:val="003244C4"/>
    <w:rsid w:val="00333ADD"/>
    <w:rsid w:val="003400AB"/>
    <w:rsid w:val="0034560C"/>
    <w:rsid w:val="00361C64"/>
    <w:rsid w:val="0036677E"/>
    <w:rsid w:val="003710CB"/>
    <w:rsid w:val="00377C1A"/>
    <w:rsid w:val="00383B0D"/>
    <w:rsid w:val="00392071"/>
    <w:rsid w:val="003921A1"/>
    <w:rsid w:val="003A61FF"/>
    <w:rsid w:val="003A787B"/>
    <w:rsid w:val="003D072B"/>
    <w:rsid w:val="003D224A"/>
    <w:rsid w:val="003E1613"/>
    <w:rsid w:val="003E4910"/>
    <w:rsid w:val="003E5925"/>
    <w:rsid w:val="003E69A7"/>
    <w:rsid w:val="003E6CDC"/>
    <w:rsid w:val="003F10EB"/>
    <w:rsid w:val="003F529F"/>
    <w:rsid w:val="0040004E"/>
    <w:rsid w:val="0040139D"/>
    <w:rsid w:val="00402AF2"/>
    <w:rsid w:val="00405672"/>
    <w:rsid w:val="00407A0C"/>
    <w:rsid w:val="00413F51"/>
    <w:rsid w:val="00414F96"/>
    <w:rsid w:val="0041608F"/>
    <w:rsid w:val="00416F2F"/>
    <w:rsid w:val="0042218C"/>
    <w:rsid w:val="00430743"/>
    <w:rsid w:val="00432805"/>
    <w:rsid w:val="00432D08"/>
    <w:rsid w:val="004348EF"/>
    <w:rsid w:val="00435E14"/>
    <w:rsid w:val="00442050"/>
    <w:rsid w:val="004452F8"/>
    <w:rsid w:val="00454F2F"/>
    <w:rsid w:val="00472EC3"/>
    <w:rsid w:val="0047543E"/>
    <w:rsid w:val="00480A86"/>
    <w:rsid w:val="00483BDD"/>
    <w:rsid w:val="004864CD"/>
    <w:rsid w:val="00491AC2"/>
    <w:rsid w:val="004A41D0"/>
    <w:rsid w:val="004A675A"/>
    <w:rsid w:val="004B6AB8"/>
    <w:rsid w:val="004B722F"/>
    <w:rsid w:val="004B77DE"/>
    <w:rsid w:val="004C42F6"/>
    <w:rsid w:val="004D10E8"/>
    <w:rsid w:val="004D6EBC"/>
    <w:rsid w:val="004E0AEE"/>
    <w:rsid w:val="004E1057"/>
    <w:rsid w:val="004E523C"/>
    <w:rsid w:val="004F179C"/>
    <w:rsid w:val="004F4179"/>
    <w:rsid w:val="004F5593"/>
    <w:rsid w:val="004F66FE"/>
    <w:rsid w:val="004F7309"/>
    <w:rsid w:val="00506C23"/>
    <w:rsid w:val="00510FFF"/>
    <w:rsid w:val="005120B3"/>
    <w:rsid w:val="0051701B"/>
    <w:rsid w:val="005216B0"/>
    <w:rsid w:val="00524E69"/>
    <w:rsid w:val="005251DF"/>
    <w:rsid w:val="005272B5"/>
    <w:rsid w:val="00527B95"/>
    <w:rsid w:val="00527FDD"/>
    <w:rsid w:val="00537799"/>
    <w:rsid w:val="00541D07"/>
    <w:rsid w:val="00543E6E"/>
    <w:rsid w:val="00544139"/>
    <w:rsid w:val="00544576"/>
    <w:rsid w:val="00544A77"/>
    <w:rsid w:val="00550860"/>
    <w:rsid w:val="00551527"/>
    <w:rsid w:val="00551920"/>
    <w:rsid w:val="00560310"/>
    <w:rsid w:val="0056193B"/>
    <w:rsid w:val="005641E4"/>
    <w:rsid w:val="00570BD7"/>
    <w:rsid w:val="005761AC"/>
    <w:rsid w:val="005765D0"/>
    <w:rsid w:val="00596DDF"/>
    <w:rsid w:val="005A738C"/>
    <w:rsid w:val="005B125B"/>
    <w:rsid w:val="005B1782"/>
    <w:rsid w:val="005C57D6"/>
    <w:rsid w:val="005C58AB"/>
    <w:rsid w:val="005C7A5B"/>
    <w:rsid w:val="005D1CFC"/>
    <w:rsid w:val="005F5F63"/>
    <w:rsid w:val="006019D9"/>
    <w:rsid w:val="0060412C"/>
    <w:rsid w:val="0060716F"/>
    <w:rsid w:val="00610FAA"/>
    <w:rsid w:val="0061519A"/>
    <w:rsid w:val="0062210D"/>
    <w:rsid w:val="006328A5"/>
    <w:rsid w:val="00633B51"/>
    <w:rsid w:val="00636007"/>
    <w:rsid w:val="0064302D"/>
    <w:rsid w:val="00661242"/>
    <w:rsid w:val="006613D1"/>
    <w:rsid w:val="00675E66"/>
    <w:rsid w:val="00681524"/>
    <w:rsid w:val="00682CE0"/>
    <w:rsid w:val="00696DDA"/>
    <w:rsid w:val="006A1A2E"/>
    <w:rsid w:val="006A4163"/>
    <w:rsid w:val="006A6963"/>
    <w:rsid w:val="006C382D"/>
    <w:rsid w:val="006D1BD3"/>
    <w:rsid w:val="006D45EC"/>
    <w:rsid w:val="006D7668"/>
    <w:rsid w:val="006E53E4"/>
    <w:rsid w:val="006F569E"/>
    <w:rsid w:val="006F7FD4"/>
    <w:rsid w:val="00701C19"/>
    <w:rsid w:val="00703A7D"/>
    <w:rsid w:val="00703E74"/>
    <w:rsid w:val="007058A5"/>
    <w:rsid w:val="007129C3"/>
    <w:rsid w:val="0071310E"/>
    <w:rsid w:val="0071628B"/>
    <w:rsid w:val="00726288"/>
    <w:rsid w:val="007347B2"/>
    <w:rsid w:val="00735408"/>
    <w:rsid w:val="00743473"/>
    <w:rsid w:val="00745187"/>
    <w:rsid w:val="007510A7"/>
    <w:rsid w:val="00751B8E"/>
    <w:rsid w:val="00756D4B"/>
    <w:rsid w:val="00756F8C"/>
    <w:rsid w:val="0076605E"/>
    <w:rsid w:val="00774E21"/>
    <w:rsid w:val="0078043F"/>
    <w:rsid w:val="00780AE4"/>
    <w:rsid w:val="00782038"/>
    <w:rsid w:val="00791FDC"/>
    <w:rsid w:val="007C63A2"/>
    <w:rsid w:val="007D01CE"/>
    <w:rsid w:val="007D6A47"/>
    <w:rsid w:val="007E20AF"/>
    <w:rsid w:val="007E637D"/>
    <w:rsid w:val="007F5F69"/>
    <w:rsid w:val="007F7289"/>
    <w:rsid w:val="0080539C"/>
    <w:rsid w:val="00811CE7"/>
    <w:rsid w:val="00813E9F"/>
    <w:rsid w:val="00816EAC"/>
    <w:rsid w:val="00821419"/>
    <w:rsid w:val="0082643D"/>
    <w:rsid w:val="00836FA8"/>
    <w:rsid w:val="00846C7C"/>
    <w:rsid w:val="00850A97"/>
    <w:rsid w:val="00854E35"/>
    <w:rsid w:val="00860FF9"/>
    <w:rsid w:val="00870BE4"/>
    <w:rsid w:val="00872687"/>
    <w:rsid w:val="00873DD9"/>
    <w:rsid w:val="00880170"/>
    <w:rsid w:val="008802B6"/>
    <w:rsid w:val="008864C9"/>
    <w:rsid w:val="00887B24"/>
    <w:rsid w:val="00895B09"/>
    <w:rsid w:val="00897C8E"/>
    <w:rsid w:val="008A373B"/>
    <w:rsid w:val="008A3D94"/>
    <w:rsid w:val="008A5E0E"/>
    <w:rsid w:val="008A6CCF"/>
    <w:rsid w:val="008B1A5C"/>
    <w:rsid w:val="008B4CDF"/>
    <w:rsid w:val="008D0122"/>
    <w:rsid w:val="008D1AC0"/>
    <w:rsid w:val="008E39C7"/>
    <w:rsid w:val="008E7F6D"/>
    <w:rsid w:val="008F3D55"/>
    <w:rsid w:val="00906247"/>
    <w:rsid w:val="00910FBC"/>
    <w:rsid w:val="00912C78"/>
    <w:rsid w:val="00915B31"/>
    <w:rsid w:val="00915E52"/>
    <w:rsid w:val="00931545"/>
    <w:rsid w:val="00933DD7"/>
    <w:rsid w:val="009342CA"/>
    <w:rsid w:val="00936DCA"/>
    <w:rsid w:val="009446CF"/>
    <w:rsid w:val="0095085F"/>
    <w:rsid w:val="00950DF7"/>
    <w:rsid w:val="0095170E"/>
    <w:rsid w:val="00951ACC"/>
    <w:rsid w:val="009632A8"/>
    <w:rsid w:val="00965F46"/>
    <w:rsid w:val="00967687"/>
    <w:rsid w:val="00973627"/>
    <w:rsid w:val="00975DAE"/>
    <w:rsid w:val="00980675"/>
    <w:rsid w:val="009835D7"/>
    <w:rsid w:val="0099165F"/>
    <w:rsid w:val="00995229"/>
    <w:rsid w:val="009A1959"/>
    <w:rsid w:val="009B198C"/>
    <w:rsid w:val="009C5F38"/>
    <w:rsid w:val="009C7C84"/>
    <w:rsid w:val="009C7CCD"/>
    <w:rsid w:val="009D3201"/>
    <w:rsid w:val="009E0178"/>
    <w:rsid w:val="009F3243"/>
    <w:rsid w:val="009F33C8"/>
    <w:rsid w:val="009F58DC"/>
    <w:rsid w:val="00A004DE"/>
    <w:rsid w:val="00A21A76"/>
    <w:rsid w:val="00A21D07"/>
    <w:rsid w:val="00A22D4B"/>
    <w:rsid w:val="00A25817"/>
    <w:rsid w:val="00A2682F"/>
    <w:rsid w:val="00A26D12"/>
    <w:rsid w:val="00A333AC"/>
    <w:rsid w:val="00A34B90"/>
    <w:rsid w:val="00A364CB"/>
    <w:rsid w:val="00A42BAF"/>
    <w:rsid w:val="00A44CBC"/>
    <w:rsid w:val="00A51CAF"/>
    <w:rsid w:val="00A57A76"/>
    <w:rsid w:val="00A664B0"/>
    <w:rsid w:val="00A70BAE"/>
    <w:rsid w:val="00A73AEA"/>
    <w:rsid w:val="00A7782D"/>
    <w:rsid w:val="00A87237"/>
    <w:rsid w:val="00AA2CBC"/>
    <w:rsid w:val="00AA5718"/>
    <w:rsid w:val="00AB1FBA"/>
    <w:rsid w:val="00AB20D1"/>
    <w:rsid w:val="00AB2DEA"/>
    <w:rsid w:val="00AB5C22"/>
    <w:rsid w:val="00AC1D46"/>
    <w:rsid w:val="00AD726D"/>
    <w:rsid w:val="00AF0AF9"/>
    <w:rsid w:val="00AF49C9"/>
    <w:rsid w:val="00B0001F"/>
    <w:rsid w:val="00B07486"/>
    <w:rsid w:val="00B11490"/>
    <w:rsid w:val="00B23EFD"/>
    <w:rsid w:val="00B34C88"/>
    <w:rsid w:val="00B53855"/>
    <w:rsid w:val="00B562C0"/>
    <w:rsid w:val="00B56423"/>
    <w:rsid w:val="00B60881"/>
    <w:rsid w:val="00B60CE6"/>
    <w:rsid w:val="00B6194B"/>
    <w:rsid w:val="00B6278B"/>
    <w:rsid w:val="00B64FCA"/>
    <w:rsid w:val="00B77594"/>
    <w:rsid w:val="00B83569"/>
    <w:rsid w:val="00B96D37"/>
    <w:rsid w:val="00BA647B"/>
    <w:rsid w:val="00BA7F7E"/>
    <w:rsid w:val="00BD1011"/>
    <w:rsid w:val="00BD6BB2"/>
    <w:rsid w:val="00BE02C5"/>
    <w:rsid w:val="00BE68E8"/>
    <w:rsid w:val="00BE716A"/>
    <w:rsid w:val="00BF41AA"/>
    <w:rsid w:val="00BF5A1A"/>
    <w:rsid w:val="00BF6B00"/>
    <w:rsid w:val="00BF7AC2"/>
    <w:rsid w:val="00C15072"/>
    <w:rsid w:val="00C21B25"/>
    <w:rsid w:val="00C30990"/>
    <w:rsid w:val="00C37E71"/>
    <w:rsid w:val="00C60601"/>
    <w:rsid w:val="00C835D2"/>
    <w:rsid w:val="00C83DD5"/>
    <w:rsid w:val="00C9157A"/>
    <w:rsid w:val="00CA42A9"/>
    <w:rsid w:val="00CB6447"/>
    <w:rsid w:val="00CC29AF"/>
    <w:rsid w:val="00CC35FF"/>
    <w:rsid w:val="00CC4AF6"/>
    <w:rsid w:val="00CF33D7"/>
    <w:rsid w:val="00CF356C"/>
    <w:rsid w:val="00CF3EAF"/>
    <w:rsid w:val="00D008B3"/>
    <w:rsid w:val="00D02AD5"/>
    <w:rsid w:val="00D04BA8"/>
    <w:rsid w:val="00D10451"/>
    <w:rsid w:val="00D1084A"/>
    <w:rsid w:val="00D12142"/>
    <w:rsid w:val="00D12C8D"/>
    <w:rsid w:val="00D14E37"/>
    <w:rsid w:val="00D15D08"/>
    <w:rsid w:val="00D17EF8"/>
    <w:rsid w:val="00D21E9B"/>
    <w:rsid w:val="00D30A88"/>
    <w:rsid w:val="00D31EB3"/>
    <w:rsid w:val="00D32239"/>
    <w:rsid w:val="00D3272E"/>
    <w:rsid w:val="00D33708"/>
    <w:rsid w:val="00D33FED"/>
    <w:rsid w:val="00D41CF8"/>
    <w:rsid w:val="00D438B8"/>
    <w:rsid w:val="00D50004"/>
    <w:rsid w:val="00D55026"/>
    <w:rsid w:val="00D560AC"/>
    <w:rsid w:val="00D620FF"/>
    <w:rsid w:val="00D64332"/>
    <w:rsid w:val="00D65707"/>
    <w:rsid w:val="00D66DB7"/>
    <w:rsid w:val="00D73CB3"/>
    <w:rsid w:val="00D775E2"/>
    <w:rsid w:val="00D838C1"/>
    <w:rsid w:val="00D9186D"/>
    <w:rsid w:val="00D91E99"/>
    <w:rsid w:val="00D9217C"/>
    <w:rsid w:val="00D92BF6"/>
    <w:rsid w:val="00D93ADC"/>
    <w:rsid w:val="00DA2BE6"/>
    <w:rsid w:val="00DA3D6D"/>
    <w:rsid w:val="00DA439E"/>
    <w:rsid w:val="00DA5C03"/>
    <w:rsid w:val="00DA7CE8"/>
    <w:rsid w:val="00DB1609"/>
    <w:rsid w:val="00DC071B"/>
    <w:rsid w:val="00DC3211"/>
    <w:rsid w:val="00DD149C"/>
    <w:rsid w:val="00DD3B76"/>
    <w:rsid w:val="00DD3E75"/>
    <w:rsid w:val="00DE1EFF"/>
    <w:rsid w:val="00DE6DD3"/>
    <w:rsid w:val="00DF05FB"/>
    <w:rsid w:val="00DF16B5"/>
    <w:rsid w:val="00DF710C"/>
    <w:rsid w:val="00E00AEC"/>
    <w:rsid w:val="00E0191F"/>
    <w:rsid w:val="00E01AD5"/>
    <w:rsid w:val="00E069B4"/>
    <w:rsid w:val="00E16FEF"/>
    <w:rsid w:val="00E17C24"/>
    <w:rsid w:val="00E203AE"/>
    <w:rsid w:val="00E31335"/>
    <w:rsid w:val="00E50532"/>
    <w:rsid w:val="00E512BE"/>
    <w:rsid w:val="00E649A1"/>
    <w:rsid w:val="00E64BC2"/>
    <w:rsid w:val="00E758A1"/>
    <w:rsid w:val="00E85940"/>
    <w:rsid w:val="00E93D25"/>
    <w:rsid w:val="00E94FA1"/>
    <w:rsid w:val="00EA0AB5"/>
    <w:rsid w:val="00EA10C4"/>
    <w:rsid w:val="00EB6EAA"/>
    <w:rsid w:val="00EC76E7"/>
    <w:rsid w:val="00ED1A97"/>
    <w:rsid w:val="00ED64EA"/>
    <w:rsid w:val="00EE1EAB"/>
    <w:rsid w:val="00EE4488"/>
    <w:rsid w:val="00EE4F6F"/>
    <w:rsid w:val="00EE743D"/>
    <w:rsid w:val="00EF1694"/>
    <w:rsid w:val="00EF1A0B"/>
    <w:rsid w:val="00F014FB"/>
    <w:rsid w:val="00F12BD8"/>
    <w:rsid w:val="00F13CB4"/>
    <w:rsid w:val="00F153CB"/>
    <w:rsid w:val="00F15917"/>
    <w:rsid w:val="00F20BCD"/>
    <w:rsid w:val="00F22CCF"/>
    <w:rsid w:val="00F302A9"/>
    <w:rsid w:val="00F307BB"/>
    <w:rsid w:val="00F35EAB"/>
    <w:rsid w:val="00F40622"/>
    <w:rsid w:val="00F44D8E"/>
    <w:rsid w:val="00F558B4"/>
    <w:rsid w:val="00F56128"/>
    <w:rsid w:val="00F659F6"/>
    <w:rsid w:val="00F671D0"/>
    <w:rsid w:val="00F72E58"/>
    <w:rsid w:val="00F81EBA"/>
    <w:rsid w:val="00F85C3E"/>
    <w:rsid w:val="00F90B90"/>
    <w:rsid w:val="00F953DA"/>
    <w:rsid w:val="00FA69E8"/>
    <w:rsid w:val="00FB10B9"/>
    <w:rsid w:val="00FB11AC"/>
    <w:rsid w:val="00FB4D08"/>
    <w:rsid w:val="00FB4EF1"/>
    <w:rsid w:val="00FC0647"/>
    <w:rsid w:val="00FC2CEC"/>
    <w:rsid w:val="00FC7886"/>
    <w:rsid w:val="00FD055A"/>
    <w:rsid w:val="00FD0D99"/>
    <w:rsid w:val="00FD0F1A"/>
    <w:rsid w:val="00FD56C1"/>
    <w:rsid w:val="00FE5CE4"/>
    <w:rsid w:val="00FE6297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1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1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91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1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03A7D"/>
    <w:pPr>
      <w:ind w:left="720"/>
      <w:contextualSpacing/>
    </w:pPr>
  </w:style>
  <w:style w:type="table" w:styleId="aa">
    <w:name w:val="Table Grid"/>
    <w:basedOn w:val="a1"/>
    <w:uiPriority w:val="59"/>
    <w:rsid w:val="00E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237D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6D45E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6D45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D45EC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D4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D45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D45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4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1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1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91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1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03A7D"/>
    <w:pPr>
      <w:ind w:left="720"/>
      <w:contextualSpacing/>
    </w:pPr>
  </w:style>
  <w:style w:type="table" w:styleId="aa">
    <w:name w:val="Table Grid"/>
    <w:basedOn w:val="a1"/>
    <w:uiPriority w:val="59"/>
    <w:rsid w:val="00E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237D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6D45E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6D45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D45EC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D4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D45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D45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4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59/business-support-20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59.nalog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Кривилева Светлана Яковлевна</dc:creator>
  <cp:lastModifiedBy>Сергей Леонидович Мехоношин</cp:lastModifiedBy>
  <cp:revision>2</cp:revision>
  <cp:lastPrinted>2020-04-07T05:53:00Z</cp:lastPrinted>
  <dcterms:created xsi:type="dcterms:W3CDTF">2020-04-07T05:54:00Z</dcterms:created>
  <dcterms:modified xsi:type="dcterms:W3CDTF">2020-04-07T05:54:00Z</dcterms:modified>
</cp:coreProperties>
</file>