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CB" w:rsidRDefault="00CD17CB" w:rsidP="00CD17C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</w:t>
      </w:r>
    </w:p>
    <w:p w:rsidR="00CD17CB" w:rsidRDefault="00CD17CB" w:rsidP="00CD17C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CD17CB" w:rsidRDefault="00CD17CB" w:rsidP="00CD17C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ДУМЫ ВЕРЕЩАГИНСКОГО ГОРОДСКОГО ОКРУГА</w:t>
      </w:r>
    </w:p>
    <w:p w:rsidR="00CD17CB" w:rsidRDefault="00CD17CB" w:rsidP="00CD17C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ПЕРМСКОГО КРАЯ</w:t>
      </w:r>
    </w:p>
    <w:p w:rsidR="00CD17CB" w:rsidRDefault="00CD17CB" w:rsidP="00CD17C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CD17CB" w:rsidRDefault="00CD17CB" w:rsidP="00CD17C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РАСПОРЯЖЕНИЕ</w:t>
      </w:r>
    </w:p>
    <w:p w:rsidR="00CD17CB" w:rsidRDefault="00CD17CB" w:rsidP="00CD17C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7"/>
          <w:szCs w:val="27"/>
        </w:rPr>
      </w:pPr>
    </w:p>
    <w:p w:rsidR="00CD17CB" w:rsidRDefault="00801B56" w:rsidP="00CD17C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02</w:t>
      </w:r>
      <w:r w:rsidR="00CD17CB" w:rsidRPr="00711712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12</w:t>
      </w:r>
      <w:r w:rsidR="00CD17CB" w:rsidRPr="00711712">
        <w:rPr>
          <w:color w:val="000000"/>
          <w:sz w:val="27"/>
          <w:szCs w:val="27"/>
        </w:rPr>
        <w:t>.2021</w:t>
      </w:r>
      <w:r w:rsidR="00CD17CB">
        <w:rPr>
          <w:color w:val="000000"/>
          <w:sz w:val="27"/>
          <w:szCs w:val="27"/>
        </w:rPr>
        <w:t xml:space="preserve">                                                                                                  № </w:t>
      </w:r>
      <w:r>
        <w:rPr>
          <w:color w:val="000000"/>
          <w:sz w:val="27"/>
          <w:szCs w:val="27"/>
        </w:rPr>
        <w:t>59</w:t>
      </w:r>
      <w:r w:rsidR="008C6E40">
        <w:rPr>
          <w:color w:val="000000"/>
          <w:sz w:val="27"/>
          <w:szCs w:val="27"/>
        </w:rPr>
        <w:t xml:space="preserve"> – ОД</w:t>
      </w:r>
    </w:p>
    <w:p w:rsidR="00CD17CB" w:rsidRDefault="00CD17CB" w:rsidP="00CD17CB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7"/>
          <w:szCs w:val="27"/>
        </w:rPr>
      </w:pPr>
    </w:p>
    <w:p w:rsidR="00CD17CB" w:rsidRDefault="00CD17CB" w:rsidP="00CD17CB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7"/>
          <w:szCs w:val="27"/>
        </w:rPr>
      </w:pPr>
    </w:p>
    <w:p w:rsidR="00CD17CB" w:rsidRDefault="00AF7CFC" w:rsidP="00CD17C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назначении внепланового сорок</w:t>
      </w:r>
      <w:r w:rsidR="00801B56">
        <w:rPr>
          <w:color w:val="000000"/>
          <w:sz w:val="28"/>
          <w:szCs w:val="28"/>
        </w:rPr>
        <w:t xml:space="preserve"> шестого</w:t>
      </w:r>
      <w:r w:rsidR="00CD17CB">
        <w:rPr>
          <w:color w:val="000000"/>
          <w:sz w:val="28"/>
          <w:szCs w:val="28"/>
        </w:rPr>
        <w:t xml:space="preserve"> заседания</w:t>
      </w:r>
    </w:p>
    <w:p w:rsidR="00CD17CB" w:rsidRDefault="00CD17CB" w:rsidP="00CD17C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Думы Верещагинского городского округа Пермского края</w:t>
      </w:r>
    </w:p>
    <w:p w:rsidR="00CD17CB" w:rsidRDefault="00CD17CB" w:rsidP="00CD17C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первого созыва</w:t>
      </w:r>
    </w:p>
    <w:p w:rsidR="00CD17CB" w:rsidRDefault="00CD17CB" w:rsidP="00CD17C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D17CB" w:rsidRDefault="00CD17CB" w:rsidP="00CD1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5 Регламента Думы Верещагинского городского округа</w:t>
      </w:r>
      <w:r w:rsidR="00AE69B0">
        <w:rPr>
          <w:color w:val="000000"/>
          <w:sz w:val="28"/>
          <w:szCs w:val="28"/>
        </w:rPr>
        <w:t xml:space="preserve"> Пермского края</w:t>
      </w:r>
      <w:r>
        <w:rPr>
          <w:color w:val="000000"/>
          <w:sz w:val="28"/>
          <w:szCs w:val="28"/>
        </w:rPr>
        <w:t xml:space="preserve">, утвержденного решением Думы Верещагинского городского округа </w:t>
      </w:r>
      <w:r w:rsidR="00AE69B0">
        <w:rPr>
          <w:color w:val="000000"/>
          <w:sz w:val="28"/>
          <w:szCs w:val="28"/>
        </w:rPr>
        <w:t xml:space="preserve">Пермского края </w:t>
      </w:r>
      <w:r>
        <w:rPr>
          <w:color w:val="000000"/>
          <w:sz w:val="28"/>
          <w:szCs w:val="28"/>
        </w:rPr>
        <w:t xml:space="preserve">от 18.09.2019 года № 1/01, письмом главы городского округа – главы администрации Верещагинского городского округа Пермского края от </w:t>
      </w:r>
      <w:r w:rsidR="00801B56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>.</w:t>
      </w:r>
      <w:r w:rsidR="00801B56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.2021 № </w:t>
      </w:r>
      <w:r w:rsidRPr="001E36AF">
        <w:rPr>
          <w:color w:val="000000"/>
          <w:sz w:val="28"/>
          <w:szCs w:val="28"/>
        </w:rPr>
        <w:t>254-01-46-</w:t>
      </w:r>
      <w:r w:rsidR="001E36AF" w:rsidRPr="001E36AF">
        <w:rPr>
          <w:color w:val="000000"/>
          <w:sz w:val="28"/>
          <w:szCs w:val="28"/>
        </w:rPr>
        <w:t>1823</w:t>
      </w:r>
      <w:r w:rsidRPr="001E36AF">
        <w:rPr>
          <w:color w:val="000000"/>
          <w:sz w:val="28"/>
          <w:szCs w:val="28"/>
        </w:rPr>
        <w:t>:</w:t>
      </w:r>
      <w:bookmarkStart w:id="0" w:name="_GoBack"/>
      <w:bookmarkEnd w:id="0"/>
    </w:p>
    <w:p w:rsidR="00CD17CB" w:rsidRDefault="00CD17CB" w:rsidP="00CD1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D17CB" w:rsidRDefault="00CD17CB" w:rsidP="00801B5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внеплановое </w:t>
      </w:r>
      <w:r w:rsidR="00AF7CFC">
        <w:rPr>
          <w:rFonts w:ascii="Times New Roman" w:hAnsi="Times New Roman" w:cs="Times New Roman"/>
          <w:color w:val="000000"/>
          <w:sz w:val="28"/>
          <w:szCs w:val="28"/>
        </w:rPr>
        <w:t>сорок</w:t>
      </w:r>
      <w:r w:rsidR="00801B56">
        <w:rPr>
          <w:rFonts w:ascii="Times New Roman" w:hAnsi="Times New Roman" w:cs="Times New Roman"/>
          <w:color w:val="000000"/>
          <w:sz w:val="28"/>
          <w:szCs w:val="28"/>
        </w:rPr>
        <w:t xml:space="preserve"> шестое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заседание Думы Верещагинского городского округа Пермского края первого созыва </w:t>
      </w:r>
      <w:r w:rsidRPr="00711712">
        <w:rPr>
          <w:rFonts w:ascii="Times New Roman" w:hAnsi="Times New Roman" w:cs="Times New Roman"/>
          <w:color w:val="000000"/>
          <w:sz w:val="28"/>
          <w:szCs w:val="28"/>
        </w:rPr>
        <w:t>на 0</w:t>
      </w:r>
      <w:r w:rsidR="00801B5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C6E40" w:rsidRPr="007117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01B56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8C6E40" w:rsidRPr="00711712">
        <w:rPr>
          <w:rFonts w:ascii="Times New Roman" w:hAnsi="Times New Roman" w:cs="Times New Roman"/>
          <w:color w:val="000000"/>
          <w:sz w:val="28"/>
          <w:szCs w:val="28"/>
        </w:rPr>
        <w:t>.2021</w:t>
      </w:r>
      <w:r w:rsidR="008C6E40">
        <w:rPr>
          <w:rFonts w:ascii="Times New Roman" w:hAnsi="Times New Roman" w:cs="Times New Roman"/>
          <w:color w:val="000000"/>
          <w:sz w:val="28"/>
          <w:szCs w:val="28"/>
        </w:rPr>
        <w:t xml:space="preserve">  года </w:t>
      </w:r>
      <w:r w:rsidR="00AE69B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C6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1B56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="008C6E40">
        <w:rPr>
          <w:rFonts w:ascii="Times New Roman" w:hAnsi="Times New Roman" w:cs="Times New Roman"/>
          <w:color w:val="000000"/>
          <w:sz w:val="28"/>
          <w:szCs w:val="28"/>
        </w:rPr>
        <w:t xml:space="preserve"> 00 минут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801B56" w:rsidRPr="00801B56">
        <w:rPr>
          <w:rFonts w:ascii="Times New Roman" w:hAnsi="Times New Roman" w:cs="Times New Roman"/>
          <w:color w:val="000000"/>
          <w:sz w:val="28"/>
          <w:szCs w:val="28"/>
        </w:rPr>
        <w:t xml:space="preserve">актовом зале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Верещагинского городского округа</w:t>
      </w:r>
      <w:r w:rsidR="008C6E40"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01B56">
        <w:rPr>
          <w:rFonts w:ascii="Times New Roman" w:hAnsi="Times New Roman" w:cs="Times New Roman"/>
          <w:color w:val="000000"/>
          <w:sz w:val="28"/>
          <w:szCs w:val="28"/>
        </w:rPr>
        <w:t>четвертый</w:t>
      </w:r>
      <w:r w:rsidR="00AE69B0">
        <w:rPr>
          <w:rFonts w:ascii="Times New Roman" w:hAnsi="Times New Roman" w:cs="Times New Roman"/>
          <w:color w:val="000000"/>
          <w:sz w:val="28"/>
          <w:szCs w:val="28"/>
        </w:rPr>
        <w:t xml:space="preserve"> этаж), с повесткой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17CB" w:rsidRDefault="00CD17CB" w:rsidP="00CD17C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17CB" w:rsidRPr="00711712" w:rsidRDefault="00801B56" w:rsidP="00801B56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B56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публичных слушаний на тему «О бюджете Верещагинского городского округа Пермского края на 2022 год и плановый период 2023 и 2024 годов».</w:t>
      </w:r>
    </w:p>
    <w:p w:rsidR="00CD17CB" w:rsidRPr="00546F89" w:rsidRDefault="00801B56" w:rsidP="00546F8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D302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 xml:space="preserve">бюджете </w:t>
      </w:r>
      <w:r w:rsidRPr="007D3023">
        <w:rPr>
          <w:rFonts w:ascii="Times New Roman" w:hAnsi="Times New Roman" w:cs="Times New Roman"/>
          <w:bCs/>
          <w:sz w:val="28"/>
          <w:szCs w:val="28"/>
        </w:rPr>
        <w:t>Верещагинского городского округа Пермского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2022 год и плановый период 2023 и 2024 годов</w:t>
      </w:r>
      <w:r w:rsidR="00546F89" w:rsidRPr="00546F89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8C7EC4" w:rsidRDefault="00801B56" w:rsidP="008C7EC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94501">
        <w:rPr>
          <w:rFonts w:ascii="Times New Roman" w:hAnsi="Times New Roman"/>
          <w:bCs/>
          <w:sz w:val="28"/>
          <w:szCs w:val="28"/>
        </w:rPr>
        <w:t>Об освобождении от должности председателя Контрольно-счетной палаты Верещагинского городского округа Пермского края</w:t>
      </w:r>
      <w:r w:rsidR="008C7EC4" w:rsidRPr="008C7EC4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801B56" w:rsidRDefault="00801B56" w:rsidP="008C7EC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Разное</w:t>
      </w:r>
    </w:p>
    <w:p w:rsidR="00CD17CB" w:rsidRDefault="00CD17CB" w:rsidP="00CD17CB">
      <w:pPr>
        <w:pStyle w:val="a3"/>
        <w:shd w:val="clear" w:color="auto" w:fill="FFFFFF"/>
        <w:spacing w:before="0" w:beforeAutospacing="0" w:after="0" w:afterAutospacing="0" w:line="276" w:lineRule="auto"/>
        <w:ind w:firstLine="273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распоряжение разместить на официальном са</w:t>
      </w:r>
      <w:r w:rsidR="008C6E40">
        <w:rPr>
          <w:color w:val="000000"/>
          <w:sz w:val="28"/>
          <w:szCs w:val="28"/>
        </w:rPr>
        <w:t xml:space="preserve">йте муниципального образования </w:t>
      </w:r>
      <w:r>
        <w:rPr>
          <w:color w:val="000000"/>
          <w:sz w:val="28"/>
          <w:szCs w:val="28"/>
        </w:rPr>
        <w:t>Верещагинский</w:t>
      </w:r>
      <w:r w:rsidR="008C6E40">
        <w:rPr>
          <w:color w:val="000000"/>
          <w:sz w:val="28"/>
          <w:szCs w:val="28"/>
        </w:rPr>
        <w:t xml:space="preserve"> городской округ Пермского края</w:t>
      </w:r>
      <w:r>
        <w:rPr>
          <w:color w:val="000000"/>
          <w:sz w:val="28"/>
          <w:szCs w:val="28"/>
        </w:rPr>
        <w:t>.</w:t>
      </w:r>
    </w:p>
    <w:p w:rsidR="00CD17CB" w:rsidRDefault="00CD17CB" w:rsidP="00CD17CB">
      <w:pPr>
        <w:pStyle w:val="a3"/>
        <w:shd w:val="clear" w:color="auto" w:fill="FFFFFF"/>
        <w:spacing w:before="0" w:beforeAutospacing="0" w:after="0" w:afterAutospacing="0" w:line="276" w:lineRule="auto"/>
        <w:ind w:firstLine="273"/>
        <w:jc w:val="both"/>
        <w:textAlignment w:val="baseline"/>
        <w:rPr>
          <w:color w:val="000000"/>
          <w:sz w:val="28"/>
          <w:szCs w:val="28"/>
        </w:rPr>
      </w:pPr>
    </w:p>
    <w:p w:rsidR="00CD17CB" w:rsidRDefault="00CD17CB" w:rsidP="00CD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Думы</w:t>
      </w:r>
    </w:p>
    <w:p w:rsidR="00CD17CB" w:rsidRDefault="00CD17CB" w:rsidP="00CD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Верещагинского городского округа                                        </w:t>
      </w:r>
    </w:p>
    <w:p w:rsidR="00CD17CB" w:rsidRDefault="00CD17CB" w:rsidP="00CD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                                                                             Н.Н. Конева</w:t>
      </w:r>
    </w:p>
    <w:p w:rsidR="00CD17CB" w:rsidRDefault="00CD17CB" w:rsidP="00CD1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7CB" w:rsidRDefault="00CD17CB" w:rsidP="00CD1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7CB" w:rsidRDefault="00CD17CB" w:rsidP="00CD1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7CB" w:rsidRDefault="00CD17CB" w:rsidP="00CD1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7CB" w:rsidRDefault="00CD17CB" w:rsidP="00CD17CB">
      <w:pPr>
        <w:jc w:val="both"/>
      </w:pPr>
    </w:p>
    <w:p w:rsidR="00825483" w:rsidRDefault="00825483"/>
    <w:sectPr w:rsidR="0082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A34C0"/>
    <w:multiLevelType w:val="multilevel"/>
    <w:tmpl w:val="AC34F8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CB"/>
    <w:rsid w:val="001E36AF"/>
    <w:rsid w:val="00211BCF"/>
    <w:rsid w:val="00285340"/>
    <w:rsid w:val="00546F89"/>
    <w:rsid w:val="00711712"/>
    <w:rsid w:val="00776033"/>
    <w:rsid w:val="00801B56"/>
    <w:rsid w:val="00825483"/>
    <w:rsid w:val="008C6E40"/>
    <w:rsid w:val="008C7EC4"/>
    <w:rsid w:val="009A3046"/>
    <w:rsid w:val="00A93818"/>
    <w:rsid w:val="00AC3297"/>
    <w:rsid w:val="00AE69B0"/>
    <w:rsid w:val="00AF7CFC"/>
    <w:rsid w:val="00CD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D17CB"/>
    <w:pPr>
      <w:spacing w:after="160" w:line="252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D17CB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2021-07-07T09:55:00Z</cp:lastPrinted>
  <dcterms:created xsi:type="dcterms:W3CDTF">2021-07-06T04:40:00Z</dcterms:created>
  <dcterms:modified xsi:type="dcterms:W3CDTF">2021-12-02T05:25:00Z</dcterms:modified>
</cp:coreProperties>
</file>