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 xml:space="preserve">городской округ, </w:t>
      </w:r>
      <w:r w:rsidR="00C7233E">
        <w:rPr>
          <w:rFonts w:ascii="Times New Roman" w:hAnsi="Times New Roman" w:cs="Times New Roman"/>
          <w:sz w:val="28"/>
        </w:rPr>
        <w:t>д. Первомайка, з/</w:t>
      </w:r>
      <w:bookmarkStart w:id="1" w:name="_GoBack"/>
      <w:bookmarkEnd w:id="1"/>
      <w:r w:rsidR="00C7233E">
        <w:rPr>
          <w:rFonts w:ascii="Times New Roman" w:hAnsi="Times New Roman" w:cs="Times New Roman"/>
          <w:sz w:val="28"/>
        </w:rPr>
        <w:t>у 77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C7233E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23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C7233E">
        <w:rPr>
          <w:rFonts w:ascii="Times New Roman" w:hAnsi="Times New Roman" w:cs="Times New Roman"/>
          <w:sz w:val="28"/>
          <w:szCs w:val="28"/>
        </w:rPr>
        <w:t>03.05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C7233E">
        <w:rPr>
          <w:rFonts w:ascii="Times New Roman" w:hAnsi="Times New Roman" w:cs="Times New Roman"/>
          <w:sz w:val="28"/>
          <w:szCs w:val="28"/>
        </w:rPr>
        <w:t>928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C7233E">
        <w:rPr>
          <w:rFonts w:ascii="Times New Roman" w:hAnsi="Times New Roman" w:cs="Times New Roman"/>
          <w:sz w:val="28"/>
          <w:szCs w:val="28"/>
        </w:rPr>
        <w:t>05.05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7233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C7233E">
        <w:rPr>
          <w:rFonts w:ascii="Times New Roman" w:hAnsi="Times New Roman" w:cs="Times New Roman"/>
          <w:sz w:val="28"/>
        </w:rPr>
        <w:t>с 05 мая 2023 года по 19 мая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C7233E">
        <w:rPr>
          <w:rFonts w:ascii="Times New Roman" w:hAnsi="Times New Roman" w:cs="Times New Roman"/>
          <w:sz w:val="28"/>
          <w:szCs w:val="28"/>
        </w:rPr>
        <w:t>19 мая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7233E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71</cp:revision>
  <cp:lastPrinted>2023-05-22T05:10:00Z</cp:lastPrinted>
  <dcterms:created xsi:type="dcterms:W3CDTF">2021-03-03T04:08:00Z</dcterms:created>
  <dcterms:modified xsi:type="dcterms:W3CDTF">2023-05-22T05:11:00Z</dcterms:modified>
</cp:coreProperties>
</file>