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0"/>
        <w:gridCol w:w="5008"/>
      </w:tblGrid>
      <w:tr w:rsidR="00AF6C54" w:rsidRPr="00AF6C54" w:rsidTr="00AF6C54">
        <w:tc>
          <w:tcPr>
            <w:tcW w:w="10348" w:type="dxa"/>
            <w:gridSpan w:val="2"/>
          </w:tcPr>
          <w:p w:rsidR="00AF6C54" w:rsidRDefault="00AF6C54" w:rsidP="00AF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  <w:p w:rsidR="007A3BCC" w:rsidRPr="00AF6C54" w:rsidRDefault="007A3BCC" w:rsidP="00AF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(публикуется в связи с заключением дополнительного соглашения от 24.03.2023)</w:t>
            </w:r>
          </w:p>
        </w:tc>
      </w:tr>
      <w:tr w:rsidR="00AF6C54" w:rsidRPr="00AF6C54" w:rsidTr="00AF6C54">
        <w:tc>
          <w:tcPr>
            <w:tcW w:w="10348" w:type="dxa"/>
            <w:gridSpan w:val="2"/>
          </w:tcPr>
          <w:p w:rsidR="009F3085" w:rsidRDefault="00EC43A7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период с 24.03.2023</w:t>
            </w:r>
            <w:r w:rsidR="00AF6C54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по 01.12.2023 г. в отношении объектов недвижимости, расположенных на территории кадастровых кварталов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59:16:0010121, 59:16:00101</w:t>
            </w:r>
            <w:r w:rsidR="00FF24B9">
              <w:rPr>
                <w:rFonts w:ascii="Times New Roman" w:hAnsi="Times New Roman" w:cs="Times New Roman"/>
                <w:sz w:val="24"/>
                <w:szCs w:val="24"/>
              </w:rPr>
              <w:t>17, 59:16:0010135, 59:16:0010138</w:t>
            </w:r>
            <w:r w:rsidR="0026359C" w:rsidRPr="00BC7A6C">
              <w:rPr>
                <w:rFonts w:ascii="Times New Roman" w:hAnsi="Times New Roman" w:cs="Times New Roman"/>
                <w:sz w:val="24"/>
                <w:szCs w:val="24"/>
              </w:rPr>
              <w:t>, находящихся в</w:t>
            </w:r>
            <w:r w:rsidR="00AF6C54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г. Верещагино Верещагинского городского округа Пермского края</w:t>
            </w:r>
            <w:r w:rsidR="00BC7A6C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комплексные кадастровые работы в соответствии с муниципальным контрактом от 28.07.2022 № МК-4м/2022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доп. соглашения от 24.03.2023)</w:t>
            </w:r>
            <w:r w:rsidR="00BC7A6C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proofErr w:type="gramEnd"/>
            <w:r w:rsidR="00BC7A6C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проектов межевания территории и проведению комплексных кадастровых работ, </w:t>
            </w:r>
          </w:p>
          <w:p w:rsidR="00AF6C54" w:rsidRPr="002709FC" w:rsidRDefault="00BC7A6C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со стороны заказчика: Управления имущественных, земельных и градостроительных отношений администрации Верещагинского городского округа Пермского края, почтовый адрес: </w:t>
            </w:r>
            <w:proofErr w:type="gramStart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Ленина, 26, </w:t>
            </w:r>
            <w:r w:rsidR="002709FC" w:rsidRPr="00BC7A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6" w:history="1"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9FC"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9FC">
              <w:rPr>
                <w:rFonts w:ascii="Times New Roman" w:hAnsi="Times New Roman" w:cs="Times New Roman"/>
                <w:sz w:val="24"/>
                <w:szCs w:val="24"/>
              </w:rPr>
              <w:t>тел. 8 (34254) 3-34-35</w:t>
            </w:r>
            <w:r w:rsidR="009F3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9FC" w:rsidRDefault="002709FC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исполнителя: ООО «ГЕО ИНВЕСТ-ИНФОРМ», почтовый адрес: 350000, г. Краснодар, ул. </w:t>
            </w:r>
            <w:proofErr w:type="spellStart"/>
            <w:r w:rsidRPr="002709FC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, дом 55,  адрес электронной почты: </w:t>
            </w:r>
            <w:hyperlink r:id="rId7" w:history="1">
              <w:r w:rsidRPr="00270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info@geoii.ru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9FC">
              <w:rPr>
                <w:rFonts w:ascii="Times New Roman" w:hAnsi="Times New Roman" w:cs="Times New Roman"/>
                <w:sz w:val="24"/>
                <w:szCs w:val="24"/>
              </w:rPr>
              <w:t xml:space="preserve"> тел. 8 (861) 205-51-50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FC" w:rsidRDefault="00521900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>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(исполнителя), которые будут выполнять </w:t>
            </w:r>
            <w:r w:rsidR="002709FC" w:rsidRPr="002709FC">
              <w:rPr>
                <w:rFonts w:ascii="Times New Roman" w:hAnsi="Times New Roman" w:cs="Times New Roman"/>
                <w:sz w:val="24"/>
                <w:szCs w:val="24"/>
              </w:rPr>
              <w:t>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Головнев Андрей Сергеевич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3340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31.12.2013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350059, Краснодарский край, г. Краснодар, ул. Селезнева, д. 4/6, кв.143</w:t>
            </w:r>
            <w:proofErr w:type="gramEnd"/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gas2202@mail.ru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8-918-358-46-33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10052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29.07.2021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385121, Республика Адыгея,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Тахтамукайский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аул Новая Адыгея, ул.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Бжегокайская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дом 25, корп. 7, кв. 14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filobok_es@geoii.ru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8-918-992-56-89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Карпенко Анна Евгеньевна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8306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03.10.2016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350004, Краснодарский край, г</w:t>
            </w:r>
            <w:proofErr w:type="gramStart"/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раснодар, ул.Харьковская, д.77/1, кв.47</w:t>
            </w:r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anna.rev@mail.ru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8-961-510-36-65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Белоусова Олеся Александровна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0936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31.08.2011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350062,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г. Краснодар, ул. Трудовой Славы, дом 62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корп. 2, кв. 306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belousova_oa@geoii.ru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8-909-46-16-773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 Ирина Константиновна</w:t>
            </w:r>
            <w:r w:rsid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10082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03.11.2021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350012,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г. Краснодар, ул. Круговая, д.4в, корпус 2, кв. 31</w:t>
            </w:r>
            <w:proofErr w:type="gramEnd"/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berest-irina@yandex.ru</w:t>
              </w:r>
            </w:hyperlink>
          </w:p>
          <w:p w:rsidR="00C51F27" w:rsidRPr="001D0E53" w:rsidRDefault="00C51F27" w:rsidP="00C51F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8-909-46-15-809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Гончарова Марина Владимировна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1161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31.10.2011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350038, Краснодарский край, г. Краснодар, ул. 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дом 1/1, корп. 1, кв. 30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goncharova_mv@geoii.ru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8-952-829-49-70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10195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350062, г. Краснодар, ул.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Казбекская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дом 16, кв. 100</w:t>
            </w:r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frolkina_yua@geoii.ru</w:t>
              </w:r>
            </w:hyperlink>
          </w:p>
          <w:p w:rsidR="00C51F27" w:rsidRPr="001D0E53" w:rsidRDefault="00C51F27" w:rsidP="00C51F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8-961-599-01-01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</w:t>
            </w:r>
            <w:proofErr w:type="spellEnd"/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Петровна</w:t>
            </w:r>
            <w:r w:rsid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инженеров: 10031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организации кадастровых инженеров: 27.05.2021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350062 Краснодарский край, 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. Краснодар, ул. им. Яна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Полуяна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58, квартира 19</w:t>
            </w:r>
          </w:p>
          <w:p w:rsidR="00C51F27" w:rsidRPr="001D0E53" w:rsidRDefault="00C51F27" w:rsidP="00C51F27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5" w:history="1">
              <w:r w:rsidRPr="001D0E5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morozenko_kp@geoii.ru</w:t>
              </w:r>
            </w:hyperlink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телефона: 8 (918) 285-00-39</w:t>
            </w:r>
          </w:p>
          <w:p w:rsidR="00C51F27" w:rsidRPr="001D0E53" w:rsidRDefault="00C51F27" w:rsidP="001D0E53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Ткачева Екатерина Сергеевна</w:t>
            </w:r>
            <w:r w:rsid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регистрационный номер члена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кадастровых инженеров в реестре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кадастровых инженеров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: 10030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дата внесения сведений о физическом лице в реестр членов </w:t>
            </w:r>
            <w:proofErr w:type="spellStart"/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кадастровых инженеров: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27.05.2021 г.</w:t>
            </w:r>
          </w:p>
          <w:p w:rsidR="00C51F27" w:rsidRPr="001D0E53" w:rsidRDefault="00C51F27" w:rsidP="00C51F2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350016, Краснодарский край, </w:t>
            </w:r>
            <w:proofErr w:type="gramStart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E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Краснодар, ул. им. Котлярова Н.С., дом 16, кв. 38</w:t>
            </w:r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6" w:history="1">
              <w:r w:rsidRPr="001D0E53">
                <w:rPr>
                  <w:rStyle w:val="a4"/>
                  <w:color w:val="000000" w:themeColor="text1"/>
                </w:rPr>
                <w:t>fomenko_es@geoii.ru</w:t>
              </w:r>
            </w:hyperlink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>номер контактного телефона:</w:t>
            </w:r>
            <w:r w:rsidRPr="001D0E5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8-918-010-04-64</w:t>
            </w:r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</w:pPr>
          </w:p>
          <w:p w:rsidR="00C51F27" w:rsidRPr="001D0E53" w:rsidRDefault="00C51F27" w:rsidP="00C51F27">
            <w:pPr>
              <w:pStyle w:val="a5"/>
              <w:tabs>
                <w:tab w:val="left" w:pos="726"/>
              </w:tabs>
              <w:autoSpaceDE w:val="0"/>
              <w:spacing w:after="0"/>
              <w:jc w:val="both"/>
              <w:rPr>
                <w:rFonts w:eastAsia="Tahoma"/>
              </w:rPr>
            </w:pP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 xml:space="preserve"> организации кадастровых инженеров, членами</w:t>
            </w:r>
            <w:r w:rsidRPr="001D0E53">
              <w:rPr>
                <w:bCs/>
                <w:color w:val="000000"/>
              </w:rPr>
              <w:t xml:space="preserve"> </w:t>
            </w:r>
            <w:r w:rsidRPr="001D0E53">
              <w:rPr>
                <w:rStyle w:val="fontstyle01"/>
                <w:rFonts w:ascii="Times New Roman" w:hAnsi="Times New Roman"/>
                <w:bCs/>
                <w:sz w:val="24"/>
                <w:szCs w:val="24"/>
              </w:rPr>
              <w:t>которой являются указанные кадастровые инженеры</w:t>
            </w:r>
            <w:r w:rsidRPr="001D0E53">
              <w:rPr>
                <w:rStyle w:val="fontstyle01"/>
                <w:rFonts w:ascii="Times New Roman" w:hAnsi="Times New Roman"/>
                <w:sz w:val="24"/>
                <w:szCs w:val="24"/>
              </w:rPr>
              <w:t>: А СРО «Кадастровые инженеры»</w:t>
            </w:r>
          </w:p>
          <w:p w:rsidR="00C51F27" w:rsidRDefault="00C51F27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53" w:rsidRPr="001D0E53" w:rsidRDefault="001D0E53" w:rsidP="001D0E5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1D0E53">
              <w:rPr>
                <w:rStyle w:val="a9"/>
                <w:rFonts w:ascii="Times New Roman" w:hAnsi="Times New Roman"/>
                <w:sz w:val="24"/>
                <w:szCs w:val="24"/>
              </w:rPr>
              <w:endnoteReference w:customMarkFollows="1" w:id="1"/>
              <w:t>5</w:t>
            </w: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</w:t>
            </w:r>
            <w:r w:rsidRPr="001D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1D0E53" w:rsidRPr="001D0E53" w:rsidRDefault="001D0E53" w:rsidP="001D0E53">
            <w:pPr>
              <w:tabs>
                <w:tab w:val="right" w:pos="99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      </w:r>
            <w:r w:rsidRPr="00166DA9">
              <w:rPr>
                <w:rFonts w:ascii="Times New Roman" w:hAnsi="Times New Roman" w:cs="Times New Roman"/>
                <w:sz w:val="24"/>
                <w:szCs w:val="24"/>
              </w:rPr>
              <w:t>(опубликовано</w:t>
            </w:r>
            <w:r w:rsidR="00166DA9" w:rsidRPr="00166DA9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«Заря» 05.08.2022)</w:t>
            </w:r>
            <w:r w:rsidRPr="00166DA9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предоставить  исполнителю компле</w:t>
            </w: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      </w:r>
            <w:proofErr w:type="gramEnd"/>
            <w:r w:rsidRPr="001D0E53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1D0E53" w:rsidRPr="001D0E53" w:rsidRDefault="001D0E53" w:rsidP="001D0E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D0E53" w:rsidRPr="001D0E53" w:rsidRDefault="001D0E53" w:rsidP="001D0E53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3">
              <w:rPr>
                <w:rFonts w:ascii="Times New Roman" w:hAnsi="Times New Roman" w:cs="Times New Roman"/>
                <w:sz w:val="24"/>
                <w:szCs w:val="24"/>
              </w:rPr>
              <w:t>5. График выполнения комплексных кадастровых работ:</w:t>
            </w:r>
          </w:p>
          <w:p w:rsidR="001D0E53" w:rsidRPr="002709FC" w:rsidRDefault="001D0E53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C" w:rsidRPr="00BC7A6C" w:rsidRDefault="002709FC" w:rsidP="00BC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54" w:rsidRPr="00AF6C54" w:rsidTr="00AF6C54">
        <w:tc>
          <w:tcPr>
            <w:tcW w:w="5340" w:type="dxa"/>
          </w:tcPr>
          <w:p w:rsidR="00AF6C54" w:rsidRPr="00AF6C54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комплексных кадастровых работ</w:t>
            </w:r>
          </w:p>
        </w:tc>
        <w:tc>
          <w:tcPr>
            <w:tcW w:w="5008" w:type="dxa"/>
          </w:tcPr>
          <w:p w:rsidR="00AF6C54" w:rsidRPr="00AF6C54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комплексных кадастровых работ</w:t>
            </w:r>
          </w:p>
        </w:tc>
      </w:tr>
      <w:tr w:rsidR="00AF6C54" w:rsidRPr="00AF6C54" w:rsidTr="00AF6C54">
        <w:tc>
          <w:tcPr>
            <w:tcW w:w="5340" w:type="dxa"/>
          </w:tcPr>
          <w:p w:rsidR="007A3BCC" w:rsidRPr="007A3BCC" w:rsidRDefault="0016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4B">
              <w:rPr>
                <w:i/>
                <w:sz w:val="24"/>
                <w:szCs w:val="24"/>
                <w:u w:val="single"/>
              </w:rPr>
              <w:t>Пермский край, Верещагинский городской о</w:t>
            </w:r>
            <w:r>
              <w:rPr>
                <w:i/>
                <w:sz w:val="24"/>
                <w:szCs w:val="24"/>
                <w:u w:val="single"/>
              </w:rPr>
              <w:t xml:space="preserve">круг, 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>. Верещагино, кадастровые</w:t>
            </w:r>
            <w:r w:rsidRPr="002B394B">
              <w:rPr>
                <w:i/>
                <w:sz w:val="24"/>
                <w:szCs w:val="24"/>
                <w:u w:val="single"/>
              </w:rPr>
              <w:t xml:space="preserve"> квартал</w:t>
            </w:r>
            <w:r>
              <w:rPr>
                <w:i/>
                <w:sz w:val="24"/>
                <w:szCs w:val="24"/>
                <w:u w:val="single"/>
              </w:rPr>
              <w:t xml:space="preserve">ы: </w:t>
            </w:r>
          </w:p>
          <w:p w:rsidR="007A3BCC" w:rsidRPr="007A3BCC" w:rsidRDefault="007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59:16:0010121, 59:16:0010117, 59:16:0010135, 59:16:00101</w:t>
            </w:r>
            <w:r w:rsidR="00267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8" w:type="dxa"/>
          </w:tcPr>
          <w:p w:rsidR="00AF6C54" w:rsidRPr="00AF6C54" w:rsidRDefault="00EC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период с 24.03</w:t>
            </w:r>
            <w:r w:rsidR="00166D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.2022г. по 01.12.2023</w:t>
            </w:r>
            <w:r w:rsidR="00166DA9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</w:tc>
      </w:tr>
    </w:tbl>
    <w:p w:rsidR="00DC1514" w:rsidRPr="00AF6C54" w:rsidRDefault="008B57A1" w:rsidP="00166DA9">
      <w:pPr>
        <w:rPr>
          <w:rFonts w:ascii="Times New Roman" w:hAnsi="Times New Roman" w:cs="Times New Roman"/>
          <w:sz w:val="28"/>
          <w:szCs w:val="28"/>
        </w:rPr>
      </w:pPr>
    </w:p>
    <w:sectPr w:rsidR="00DC1514" w:rsidRPr="00AF6C54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A1" w:rsidRDefault="008B57A1" w:rsidP="001D0E53">
      <w:pPr>
        <w:spacing w:after="0" w:line="240" w:lineRule="auto"/>
      </w:pPr>
      <w:r>
        <w:separator/>
      </w:r>
    </w:p>
  </w:endnote>
  <w:endnote w:type="continuationSeparator" w:id="0">
    <w:p w:rsidR="008B57A1" w:rsidRDefault="008B57A1" w:rsidP="001D0E53">
      <w:pPr>
        <w:spacing w:after="0" w:line="240" w:lineRule="auto"/>
      </w:pPr>
      <w:r>
        <w:continuationSeparator/>
      </w:r>
    </w:p>
  </w:endnote>
  <w:endnote w:id="1">
    <w:p w:rsidR="001D0E53" w:rsidRDefault="001D0E53" w:rsidP="001D0E53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A1" w:rsidRDefault="008B57A1" w:rsidP="001D0E53">
      <w:pPr>
        <w:spacing w:after="0" w:line="240" w:lineRule="auto"/>
      </w:pPr>
      <w:r>
        <w:separator/>
      </w:r>
    </w:p>
  </w:footnote>
  <w:footnote w:type="continuationSeparator" w:id="0">
    <w:p w:rsidR="008B57A1" w:rsidRDefault="008B57A1" w:rsidP="001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54"/>
    <w:rsid w:val="00065BE3"/>
    <w:rsid w:val="000B45A4"/>
    <w:rsid w:val="00140EEC"/>
    <w:rsid w:val="00166DA9"/>
    <w:rsid w:val="001D0E53"/>
    <w:rsid w:val="00205614"/>
    <w:rsid w:val="00205B3B"/>
    <w:rsid w:val="0026359C"/>
    <w:rsid w:val="00267546"/>
    <w:rsid w:val="002709FC"/>
    <w:rsid w:val="002D4A5F"/>
    <w:rsid w:val="00307DF8"/>
    <w:rsid w:val="00497A98"/>
    <w:rsid w:val="004D3182"/>
    <w:rsid w:val="004E3224"/>
    <w:rsid w:val="00521900"/>
    <w:rsid w:val="006017DD"/>
    <w:rsid w:val="00616307"/>
    <w:rsid w:val="00680CC9"/>
    <w:rsid w:val="007A3BCC"/>
    <w:rsid w:val="008B57A1"/>
    <w:rsid w:val="0099710B"/>
    <w:rsid w:val="009C4B05"/>
    <w:rsid w:val="009F3085"/>
    <w:rsid w:val="00A153A7"/>
    <w:rsid w:val="00A35D1C"/>
    <w:rsid w:val="00AD4BA2"/>
    <w:rsid w:val="00AF6C54"/>
    <w:rsid w:val="00BC7A6C"/>
    <w:rsid w:val="00C51F27"/>
    <w:rsid w:val="00C630DB"/>
    <w:rsid w:val="00D532F2"/>
    <w:rsid w:val="00EC43A7"/>
    <w:rsid w:val="00F4168F"/>
    <w:rsid w:val="00F70667"/>
    <w:rsid w:val="00FC15FB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C7A6C"/>
    <w:rPr>
      <w:color w:val="0000FF"/>
      <w:u w:val="single"/>
    </w:rPr>
  </w:style>
  <w:style w:type="paragraph" w:styleId="a5">
    <w:name w:val="Body Text"/>
    <w:basedOn w:val="a"/>
    <w:link w:val="a6"/>
    <w:rsid w:val="00C51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51F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1D0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0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1D0E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2202@mail.ru" TargetMode="External"/><Relationship Id="rId13" Type="http://schemas.openxmlformats.org/officeDocument/2006/relationships/hyperlink" Target="mailto:goncharova_mv@geoii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eoii.ru" TargetMode="External"/><Relationship Id="rId12" Type="http://schemas.openxmlformats.org/officeDocument/2006/relationships/hyperlink" Target="mailto:berest-irin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omenko_es@geoi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11" Type="http://schemas.openxmlformats.org/officeDocument/2006/relationships/hyperlink" Target="mailto:belousova_oa@geoii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rozenko_kp@geoii.ru" TargetMode="External"/><Relationship Id="rId10" Type="http://schemas.openxmlformats.org/officeDocument/2006/relationships/hyperlink" Target="mailto:anna.rev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lobok_es@geoii.ru" TargetMode="External"/><Relationship Id="rId14" Type="http://schemas.openxmlformats.org/officeDocument/2006/relationships/hyperlink" Target="mailto:frolkina_yua@geo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2022-08-08T06:47:00Z</dcterms:created>
  <dcterms:modified xsi:type="dcterms:W3CDTF">2023-04-05T04:57:00Z</dcterms:modified>
</cp:coreProperties>
</file>