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7D" w:rsidRDefault="0015237D" w:rsidP="0015237D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15237D" w:rsidRPr="007D2B22" w:rsidRDefault="0015237D" w:rsidP="0015237D">
      <w:pPr>
        <w:jc w:val="center"/>
        <w:rPr>
          <w:rFonts w:ascii="Courier New" w:hAnsi="Courier New" w:cs="Courier New"/>
          <w:b/>
          <w:sz w:val="32"/>
          <w:szCs w:val="32"/>
        </w:rPr>
      </w:pPr>
      <w:proofErr w:type="gramStart"/>
      <w:r w:rsidRPr="007D2B22">
        <w:rPr>
          <w:rFonts w:ascii="Courier New" w:hAnsi="Courier New" w:cs="Courier New"/>
          <w:b/>
          <w:sz w:val="32"/>
          <w:szCs w:val="32"/>
        </w:rPr>
        <w:t>П</w:t>
      </w:r>
      <w:proofErr w:type="gramEnd"/>
      <w:r w:rsidRPr="007D2B22">
        <w:rPr>
          <w:rFonts w:ascii="Courier New" w:hAnsi="Courier New" w:cs="Courier New"/>
          <w:b/>
          <w:sz w:val="32"/>
          <w:szCs w:val="32"/>
        </w:rPr>
        <w:t xml:space="preserve"> Л А Н</w:t>
      </w:r>
    </w:p>
    <w:p w:rsidR="0015237D" w:rsidRPr="007D2B22" w:rsidRDefault="0015237D" w:rsidP="0015237D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D2B22">
        <w:rPr>
          <w:rFonts w:ascii="Courier New" w:hAnsi="Courier New" w:cs="Courier New"/>
          <w:b/>
          <w:sz w:val="28"/>
          <w:szCs w:val="28"/>
        </w:rPr>
        <w:t xml:space="preserve">телефонных «горячих» линий </w:t>
      </w:r>
    </w:p>
    <w:p w:rsidR="0015237D" w:rsidRPr="007D2B22" w:rsidRDefault="0015237D" w:rsidP="0015237D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D2B22">
        <w:rPr>
          <w:rFonts w:ascii="Courier New" w:hAnsi="Courier New" w:cs="Courier New"/>
          <w:b/>
          <w:sz w:val="28"/>
          <w:szCs w:val="28"/>
        </w:rPr>
        <w:t xml:space="preserve">Западного территориального отдела </w:t>
      </w:r>
    </w:p>
    <w:p w:rsidR="0015237D" w:rsidRPr="007D2B22" w:rsidRDefault="0015237D" w:rsidP="0015237D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D2B22">
        <w:rPr>
          <w:rFonts w:ascii="Courier New" w:hAnsi="Courier New" w:cs="Courier New"/>
          <w:b/>
          <w:sz w:val="28"/>
          <w:szCs w:val="28"/>
        </w:rPr>
        <w:t xml:space="preserve">Управления </w:t>
      </w:r>
      <w:proofErr w:type="spellStart"/>
      <w:r w:rsidRPr="007D2B22">
        <w:rPr>
          <w:rFonts w:ascii="Courier New" w:hAnsi="Courier New" w:cs="Courier New"/>
          <w:b/>
          <w:sz w:val="28"/>
          <w:szCs w:val="28"/>
        </w:rPr>
        <w:t>Роспотребнадзора</w:t>
      </w:r>
      <w:proofErr w:type="spellEnd"/>
      <w:r w:rsidRPr="007D2B22">
        <w:rPr>
          <w:rFonts w:ascii="Courier New" w:hAnsi="Courier New" w:cs="Courier New"/>
          <w:b/>
          <w:sz w:val="28"/>
          <w:szCs w:val="28"/>
        </w:rPr>
        <w:t xml:space="preserve"> по Пермскому краю</w:t>
      </w:r>
    </w:p>
    <w:p w:rsidR="0015237D" w:rsidRDefault="0015237D" w:rsidP="0015237D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D2B22">
        <w:rPr>
          <w:rFonts w:ascii="Courier New" w:hAnsi="Courier New" w:cs="Courier New"/>
          <w:b/>
          <w:sz w:val="28"/>
          <w:szCs w:val="28"/>
        </w:rPr>
        <w:t>на июль 2017 года</w:t>
      </w:r>
    </w:p>
    <w:p w:rsidR="0015237D" w:rsidRDefault="0015237D" w:rsidP="0015237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5237D" w:rsidRPr="007D2B22" w:rsidRDefault="0015237D" w:rsidP="0015237D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  <w:gridCol w:w="3396"/>
        <w:gridCol w:w="2835"/>
        <w:gridCol w:w="2087"/>
      </w:tblGrid>
      <w:tr w:rsidR="0015237D" w:rsidRPr="007D2B22" w:rsidTr="003976E6">
        <w:trPr>
          <w:jc w:val="center"/>
        </w:trPr>
        <w:tc>
          <w:tcPr>
            <w:tcW w:w="1536" w:type="dxa"/>
            <w:vAlign w:val="center"/>
          </w:tcPr>
          <w:p w:rsidR="0015237D" w:rsidRPr="007D2B22" w:rsidRDefault="0015237D" w:rsidP="003976E6">
            <w:pPr>
              <w:jc w:val="center"/>
              <w:rPr>
                <w:b/>
                <w:sz w:val="26"/>
                <w:szCs w:val="26"/>
              </w:rPr>
            </w:pPr>
            <w:r w:rsidRPr="007D2B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396" w:type="dxa"/>
            <w:vAlign w:val="center"/>
          </w:tcPr>
          <w:p w:rsidR="0015237D" w:rsidRPr="007D2B22" w:rsidRDefault="0015237D" w:rsidP="003976E6">
            <w:pPr>
              <w:jc w:val="center"/>
              <w:rPr>
                <w:b/>
                <w:sz w:val="26"/>
                <w:szCs w:val="26"/>
              </w:rPr>
            </w:pPr>
            <w:r w:rsidRPr="007D2B22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2835" w:type="dxa"/>
            <w:vAlign w:val="center"/>
          </w:tcPr>
          <w:p w:rsidR="0015237D" w:rsidRPr="007D2B22" w:rsidRDefault="0015237D" w:rsidP="003976E6">
            <w:pPr>
              <w:jc w:val="center"/>
              <w:rPr>
                <w:b/>
                <w:sz w:val="26"/>
                <w:szCs w:val="26"/>
              </w:rPr>
            </w:pPr>
            <w:r w:rsidRPr="007D2B22">
              <w:rPr>
                <w:b/>
                <w:sz w:val="26"/>
                <w:szCs w:val="26"/>
              </w:rPr>
              <w:t>Ответственный специалист</w:t>
            </w:r>
          </w:p>
        </w:tc>
        <w:tc>
          <w:tcPr>
            <w:tcW w:w="2087" w:type="dxa"/>
            <w:vAlign w:val="center"/>
          </w:tcPr>
          <w:p w:rsidR="0015237D" w:rsidRPr="007D2B22" w:rsidRDefault="0015237D" w:rsidP="003976E6">
            <w:pPr>
              <w:jc w:val="center"/>
              <w:rPr>
                <w:b/>
                <w:sz w:val="26"/>
                <w:szCs w:val="26"/>
              </w:rPr>
            </w:pPr>
            <w:r w:rsidRPr="007D2B22">
              <w:rPr>
                <w:b/>
                <w:sz w:val="26"/>
                <w:szCs w:val="26"/>
              </w:rPr>
              <w:t>Контактный телефон</w:t>
            </w:r>
          </w:p>
        </w:tc>
      </w:tr>
      <w:tr w:rsidR="0015237D" w:rsidRPr="007D2B22" w:rsidTr="003976E6">
        <w:trPr>
          <w:jc w:val="center"/>
        </w:trPr>
        <w:tc>
          <w:tcPr>
            <w:tcW w:w="1536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1-30 июля</w:t>
            </w:r>
          </w:p>
        </w:tc>
        <w:tc>
          <w:tcPr>
            <w:tcW w:w="3396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«О качестве и безопасности детских товаров, отдыха и оздоровления детей»</w:t>
            </w:r>
          </w:p>
        </w:tc>
        <w:tc>
          <w:tcPr>
            <w:tcW w:w="2835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proofErr w:type="spellStart"/>
            <w:r w:rsidRPr="007D2B22">
              <w:rPr>
                <w:sz w:val="26"/>
                <w:szCs w:val="26"/>
              </w:rPr>
              <w:t>Рычков</w:t>
            </w:r>
            <w:proofErr w:type="spellEnd"/>
            <w:r w:rsidRPr="007D2B22">
              <w:rPr>
                <w:sz w:val="26"/>
                <w:szCs w:val="26"/>
              </w:rPr>
              <w:t xml:space="preserve"> С.М.</w:t>
            </w:r>
          </w:p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proofErr w:type="spellStart"/>
            <w:r w:rsidRPr="007D2B22">
              <w:rPr>
                <w:sz w:val="26"/>
                <w:szCs w:val="26"/>
              </w:rPr>
              <w:t>Магасумова</w:t>
            </w:r>
            <w:proofErr w:type="spellEnd"/>
            <w:r w:rsidRPr="007D2B22">
              <w:rPr>
                <w:sz w:val="26"/>
                <w:szCs w:val="26"/>
              </w:rPr>
              <w:t xml:space="preserve"> Е.И. – ведущие </w:t>
            </w:r>
          </w:p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специалисты-эксперты</w:t>
            </w:r>
          </w:p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(342) 284-11-26</w:t>
            </w:r>
          </w:p>
        </w:tc>
      </w:tr>
      <w:tr w:rsidR="0015237D" w:rsidRPr="007D2B22" w:rsidTr="003976E6">
        <w:trPr>
          <w:jc w:val="center"/>
        </w:trPr>
        <w:tc>
          <w:tcPr>
            <w:tcW w:w="1536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3-10 июля</w:t>
            </w:r>
          </w:p>
        </w:tc>
        <w:tc>
          <w:tcPr>
            <w:tcW w:w="3396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 xml:space="preserve">«Туристические услуги, как себя защитить. О профилактике инфекционных заболеваний </w:t>
            </w:r>
            <w:proofErr w:type="gramStart"/>
            <w:r w:rsidRPr="007D2B22">
              <w:rPr>
                <w:sz w:val="26"/>
                <w:szCs w:val="26"/>
              </w:rPr>
              <w:t>для</w:t>
            </w:r>
            <w:proofErr w:type="gramEnd"/>
            <w:r w:rsidRPr="007D2B22">
              <w:rPr>
                <w:sz w:val="26"/>
                <w:szCs w:val="26"/>
              </w:rPr>
              <w:t xml:space="preserve"> выезжающих за рубеж»</w:t>
            </w:r>
          </w:p>
        </w:tc>
        <w:tc>
          <w:tcPr>
            <w:tcW w:w="2835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proofErr w:type="spellStart"/>
            <w:r w:rsidRPr="007D2B22">
              <w:rPr>
                <w:sz w:val="26"/>
                <w:szCs w:val="26"/>
              </w:rPr>
              <w:t>Рычков</w:t>
            </w:r>
            <w:proofErr w:type="spellEnd"/>
            <w:r w:rsidRPr="007D2B22">
              <w:rPr>
                <w:sz w:val="26"/>
                <w:szCs w:val="26"/>
              </w:rPr>
              <w:t xml:space="preserve"> С.М.</w:t>
            </w:r>
          </w:p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 xml:space="preserve">– ведущий </w:t>
            </w:r>
          </w:p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специалист-эксперт</w:t>
            </w:r>
          </w:p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Баженов И.Л. – специалист-эксперт</w:t>
            </w:r>
          </w:p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(342) 284-11-26</w:t>
            </w:r>
          </w:p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</w:p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</w:p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(342) 282-78-92</w:t>
            </w:r>
          </w:p>
        </w:tc>
      </w:tr>
      <w:tr w:rsidR="0015237D" w:rsidRPr="007D2B22" w:rsidTr="003976E6">
        <w:trPr>
          <w:jc w:val="center"/>
        </w:trPr>
        <w:tc>
          <w:tcPr>
            <w:tcW w:w="1536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12 июля</w:t>
            </w:r>
          </w:p>
        </w:tc>
        <w:tc>
          <w:tcPr>
            <w:tcW w:w="3396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«Профилактика острых кишечных и энтеровирусных инфекций</w:t>
            </w:r>
          </w:p>
        </w:tc>
        <w:tc>
          <w:tcPr>
            <w:tcW w:w="2835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Баженов И.Л. – специалист-эксперт</w:t>
            </w:r>
          </w:p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(342) 282-78-92</w:t>
            </w:r>
          </w:p>
        </w:tc>
      </w:tr>
      <w:tr w:rsidR="0015237D" w:rsidRPr="007D2B22" w:rsidTr="003976E6">
        <w:trPr>
          <w:jc w:val="center"/>
        </w:trPr>
        <w:tc>
          <w:tcPr>
            <w:tcW w:w="1536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20 июля</w:t>
            </w:r>
          </w:p>
        </w:tc>
        <w:tc>
          <w:tcPr>
            <w:tcW w:w="3396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«О качестве и безопасности пищевых продуктов, реализуемых населению в предприятиях общественного питания»</w:t>
            </w:r>
          </w:p>
        </w:tc>
        <w:tc>
          <w:tcPr>
            <w:tcW w:w="2835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Попова И.Б.-</w:t>
            </w:r>
          </w:p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 xml:space="preserve">главный </w:t>
            </w:r>
          </w:p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специалист-эксперт</w:t>
            </w:r>
          </w:p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</w:p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(342) 282-78-92</w:t>
            </w:r>
          </w:p>
        </w:tc>
      </w:tr>
      <w:tr w:rsidR="0015237D" w:rsidRPr="007D2B22" w:rsidTr="003976E6">
        <w:trPr>
          <w:jc w:val="center"/>
        </w:trPr>
        <w:tc>
          <w:tcPr>
            <w:tcW w:w="1536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28 июля</w:t>
            </w:r>
          </w:p>
        </w:tc>
        <w:tc>
          <w:tcPr>
            <w:tcW w:w="3396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«Об эпидемиологической  ситуации и мерах профилактики вирусных гепатитов в Пермском крае» (Горячая линия, посвященная Всемирному Дню борьбы с вирусными гепатитами)</w:t>
            </w:r>
          </w:p>
        </w:tc>
        <w:tc>
          <w:tcPr>
            <w:tcW w:w="2835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Баженов И.Л. – специалист-эксперт</w:t>
            </w:r>
          </w:p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vAlign w:val="center"/>
          </w:tcPr>
          <w:p w:rsidR="0015237D" w:rsidRPr="007D2B22" w:rsidRDefault="0015237D" w:rsidP="003976E6">
            <w:pPr>
              <w:jc w:val="center"/>
              <w:rPr>
                <w:sz w:val="26"/>
                <w:szCs w:val="26"/>
              </w:rPr>
            </w:pPr>
            <w:r w:rsidRPr="007D2B22">
              <w:rPr>
                <w:sz w:val="26"/>
                <w:szCs w:val="26"/>
              </w:rPr>
              <w:t>(342) 282-78-92</w:t>
            </w:r>
          </w:p>
        </w:tc>
      </w:tr>
    </w:tbl>
    <w:p w:rsidR="0015237D" w:rsidRPr="007D2B22" w:rsidRDefault="0015237D" w:rsidP="0015237D">
      <w:pPr>
        <w:jc w:val="both"/>
        <w:rPr>
          <w:sz w:val="16"/>
          <w:szCs w:val="16"/>
        </w:rPr>
      </w:pPr>
    </w:p>
    <w:p w:rsidR="0015237D" w:rsidRDefault="0015237D" w:rsidP="0015237D">
      <w:pPr>
        <w:pStyle w:val="a8"/>
      </w:pPr>
    </w:p>
    <w:p w:rsidR="00983A3A" w:rsidRPr="0015237D" w:rsidRDefault="00983A3A" w:rsidP="0015237D"/>
    <w:sectPr w:rsidR="00983A3A" w:rsidRPr="0015237D" w:rsidSect="00D514EB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B0" w:rsidRDefault="00E853B0" w:rsidP="00390E34">
      <w:r>
        <w:separator/>
      </w:r>
    </w:p>
  </w:endnote>
  <w:endnote w:type="continuationSeparator" w:id="0">
    <w:p w:rsidR="00E853B0" w:rsidRDefault="00E853B0" w:rsidP="0039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EB" w:rsidRDefault="009F0736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EB" w:rsidRDefault="009F0736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B0" w:rsidRDefault="00E853B0" w:rsidP="00390E34">
      <w:r>
        <w:separator/>
      </w:r>
    </w:p>
  </w:footnote>
  <w:footnote w:type="continuationSeparator" w:id="0">
    <w:p w:rsidR="00E853B0" w:rsidRDefault="00E853B0" w:rsidP="00390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EB" w:rsidRDefault="00390E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07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14EB" w:rsidRDefault="00E853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28" w:rsidRDefault="00390E34" w:rsidP="00D76028">
    <w:pPr>
      <w:pStyle w:val="a3"/>
      <w:framePr w:wrap="around" w:vAnchor="text" w:hAnchor="margin" w:xAlign="center" w:y="1"/>
    </w:pPr>
    <w:r>
      <w:rPr>
        <w:rStyle w:val="a7"/>
      </w:rPr>
      <w:fldChar w:fldCharType="begin"/>
    </w:r>
    <w:r w:rsidR="009F07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0736">
      <w:rPr>
        <w:rStyle w:val="a7"/>
        <w:noProof/>
      </w:rPr>
      <w:t>2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736"/>
    <w:rsid w:val="0015237D"/>
    <w:rsid w:val="00390E34"/>
    <w:rsid w:val="005053D1"/>
    <w:rsid w:val="0050720B"/>
    <w:rsid w:val="0078399C"/>
    <w:rsid w:val="00983A3A"/>
    <w:rsid w:val="009F0736"/>
    <w:rsid w:val="00BF45FA"/>
    <w:rsid w:val="00E8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736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F0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F0736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F07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9F0736"/>
  </w:style>
  <w:style w:type="paragraph" w:styleId="a8">
    <w:name w:val="Body Text"/>
    <w:basedOn w:val="a"/>
    <w:link w:val="a9"/>
    <w:rsid w:val="009F0736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9F07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2017-04-05T04:57:00Z</dcterms:created>
  <dcterms:modified xsi:type="dcterms:W3CDTF">2017-07-13T10:22:00Z</dcterms:modified>
</cp:coreProperties>
</file>