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BD" w:rsidRDefault="00582DE2" w:rsidP="006B30BD">
      <w:pPr>
        <w:pStyle w:val="a7"/>
        <w:spacing w:after="0" w:line="240" w:lineRule="auto"/>
        <w:rPr>
          <w:color w:val="3C3C3C"/>
          <w:spacing w:val="1"/>
          <w:szCs w:val="28"/>
          <w:shd w:val="clear" w:color="auto" w:fill="FFFFFF"/>
        </w:rPr>
      </w:pPr>
      <w:r w:rsidRPr="00582DE2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7pt;margin-top:179.15pt;width:126pt;height:21.6pt;z-index:251663360;mso-position-horizontal-relative:page;mso-position-vertical-relative:page" filled="f" stroked="f">
            <v:textbox style="mso-next-textbox:#_x0000_s1029" inset="0,0,0,0">
              <w:txbxContent>
                <w:p w:rsidR="006B30BD" w:rsidRPr="00482A25" w:rsidRDefault="006B30BD" w:rsidP="006B30BD">
                  <w:pPr>
                    <w:pStyle w:val="a8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582DE2">
        <w:rPr>
          <w:noProof/>
          <w:szCs w:val="28"/>
        </w:rPr>
        <w:pict>
          <v:shape id="_x0000_s1028" type="#_x0000_t202" style="position:absolute;margin-left:112.5pt;margin-top:179.15pt;width:127.05pt;height:21.6pt;z-index:251662336;mso-position-horizontal-relative:page;mso-position-vertical-relative:page" filled="f" stroked="f">
            <v:textbox style="mso-next-textbox:#_x0000_s1028" inset="0,0,0,0">
              <w:txbxContent>
                <w:p w:rsidR="006B30BD" w:rsidRPr="00482A25" w:rsidRDefault="006B30BD" w:rsidP="006B30BD">
                  <w:pPr>
                    <w:pStyle w:val="a8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6B30BD">
        <w:rPr>
          <w:b w:val="0"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730250</wp:posOffset>
            </wp:positionH>
            <wp:positionV relativeFrom="page">
              <wp:posOffset>292100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0BD">
        <w:rPr>
          <w:color w:val="3C3C3C"/>
          <w:spacing w:val="1"/>
          <w:szCs w:val="28"/>
          <w:shd w:val="clear" w:color="auto" w:fill="FFFFFF"/>
        </w:rPr>
        <w:t xml:space="preserve">Об утверждении Программы </w:t>
      </w:r>
    </w:p>
    <w:p w:rsidR="006B30BD" w:rsidRDefault="006B30BD" w:rsidP="006B30BD">
      <w:pPr>
        <w:pStyle w:val="a5"/>
        <w:spacing w:line="240" w:lineRule="auto"/>
        <w:ind w:firstLine="0"/>
        <w:rPr>
          <w:b/>
          <w:bCs/>
        </w:rPr>
      </w:pPr>
      <w:r w:rsidRPr="008A18EC">
        <w:rPr>
          <w:b/>
          <w:bCs/>
        </w:rPr>
        <w:t xml:space="preserve">профилактики рисков причинения </w:t>
      </w:r>
    </w:p>
    <w:p w:rsidR="006B30BD" w:rsidRDefault="006B30BD" w:rsidP="006B30BD">
      <w:pPr>
        <w:pStyle w:val="a5"/>
        <w:spacing w:line="240" w:lineRule="auto"/>
        <w:ind w:firstLine="0"/>
        <w:rPr>
          <w:b/>
          <w:bCs/>
        </w:rPr>
      </w:pPr>
      <w:r w:rsidRPr="008A18EC">
        <w:rPr>
          <w:b/>
          <w:bCs/>
        </w:rPr>
        <w:t xml:space="preserve">вреда (ущерба) охраняемым законом </w:t>
      </w:r>
    </w:p>
    <w:p w:rsidR="006B30BD" w:rsidRDefault="006B30BD" w:rsidP="006B30BD">
      <w:pPr>
        <w:pStyle w:val="a5"/>
        <w:spacing w:line="240" w:lineRule="auto"/>
        <w:ind w:firstLine="0"/>
        <w:rPr>
          <w:b/>
          <w:bCs/>
        </w:rPr>
      </w:pPr>
      <w:r w:rsidRPr="008A18EC">
        <w:rPr>
          <w:b/>
          <w:bCs/>
        </w:rPr>
        <w:t xml:space="preserve">ценностям при осуществлении </w:t>
      </w:r>
    </w:p>
    <w:p w:rsidR="006B30BD" w:rsidRDefault="006B30BD" w:rsidP="006B30BD">
      <w:pPr>
        <w:pStyle w:val="a5"/>
        <w:spacing w:line="240" w:lineRule="auto"/>
        <w:ind w:firstLine="0"/>
        <w:rPr>
          <w:b/>
          <w:bCs/>
        </w:rPr>
      </w:pPr>
      <w:r w:rsidRPr="008A18EC">
        <w:rPr>
          <w:b/>
          <w:bCs/>
        </w:rPr>
        <w:t xml:space="preserve">муниципального </w:t>
      </w:r>
      <w:r>
        <w:rPr>
          <w:b/>
          <w:bCs/>
        </w:rPr>
        <w:t xml:space="preserve">жилищного </w:t>
      </w:r>
      <w:r w:rsidRPr="008A18EC">
        <w:rPr>
          <w:b/>
          <w:bCs/>
        </w:rPr>
        <w:t xml:space="preserve">контроля </w:t>
      </w:r>
    </w:p>
    <w:p w:rsidR="006B30BD" w:rsidRDefault="006B30BD" w:rsidP="006B30BD">
      <w:pPr>
        <w:pStyle w:val="a5"/>
        <w:spacing w:line="240" w:lineRule="auto"/>
        <w:ind w:firstLine="0"/>
        <w:rPr>
          <w:b/>
          <w:bCs/>
        </w:rPr>
      </w:pPr>
      <w:r w:rsidRPr="008A18EC">
        <w:rPr>
          <w:b/>
          <w:bCs/>
        </w:rPr>
        <w:t xml:space="preserve">на территории муниципального образования </w:t>
      </w:r>
    </w:p>
    <w:p w:rsidR="006B30BD" w:rsidRPr="008A18EC" w:rsidRDefault="006B30BD" w:rsidP="006B30BD">
      <w:pPr>
        <w:pStyle w:val="a5"/>
        <w:spacing w:line="240" w:lineRule="auto"/>
        <w:ind w:firstLine="0"/>
        <w:rPr>
          <w:b/>
          <w:bCs/>
        </w:rPr>
      </w:pPr>
      <w:r w:rsidRPr="008A18EC">
        <w:rPr>
          <w:b/>
          <w:bCs/>
        </w:rPr>
        <w:t>Верещагинский городской округ Пермского края </w:t>
      </w:r>
    </w:p>
    <w:p w:rsidR="006B30BD" w:rsidRDefault="006B30BD" w:rsidP="006B30BD">
      <w:pPr>
        <w:pStyle w:val="a5"/>
        <w:spacing w:line="240" w:lineRule="auto"/>
      </w:pPr>
    </w:p>
    <w:p w:rsidR="006B30BD" w:rsidRPr="0041654B" w:rsidRDefault="006B30BD" w:rsidP="006B3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9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CC60C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31.07.2020 № </w:t>
      </w:r>
      <w:r w:rsidRPr="00CC60C1">
        <w:rPr>
          <w:rFonts w:ascii="Times New Roman" w:hAnsi="Times New Roman" w:cs="Times New Roman"/>
          <w:sz w:val="28"/>
          <w:szCs w:val="28"/>
        </w:rPr>
        <w:t>248-ФЗ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00CAF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Федерации», Федеральным законом от 6 октября 2003 года № 131-ФЗ «</w:t>
      </w:r>
      <w:r w:rsidRPr="00A943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9439A">
        <w:rPr>
          <w:rFonts w:ascii="Times New Roman" w:hAnsi="Times New Roman" w:cs="Times New Roman"/>
          <w:sz w:val="28"/>
          <w:szCs w:val="28"/>
        </w:rPr>
        <w:t>,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A9439A">
        <w:rPr>
          <w:rFonts w:ascii="Times New Roman" w:hAnsi="Times New Roman" w:cs="Times New Roman"/>
          <w:sz w:val="28"/>
          <w:szCs w:val="28"/>
        </w:rPr>
        <w:t xml:space="preserve"> Вере</w:t>
      </w:r>
      <w:r>
        <w:rPr>
          <w:rFonts w:ascii="Times New Roman" w:hAnsi="Times New Roman" w:cs="Times New Roman"/>
          <w:sz w:val="28"/>
          <w:szCs w:val="28"/>
        </w:rPr>
        <w:t xml:space="preserve">щагинский </w:t>
      </w:r>
      <w:r w:rsidRPr="0041654B">
        <w:rPr>
          <w:rFonts w:ascii="Times New Roman" w:hAnsi="Times New Roman" w:cs="Times New Roman"/>
          <w:sz w:val="28"/>
          <w:szCs w:val="28"/>
        </w:rPr>
        <w:t xml:space="preserve">городской округ Пермского края, </w:t>
      </w:r>
    </w:p>
    <w:p w:rsidR="006B30BD" w:rsidRPr="0041654B" w:rsidRDefault="006B30BD" w:rsidP="006B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54B">
        <w:rPr>
          <w:rFonts w:ascii="Times New Roman" w:hAnsi="Times New Roman" w:cs="Times New Roman"/>
          <w:sz w:val="28"/>
          <w:szCs w:val="28"/>
        </w:rPr>
        <w:t>администрация Верещагинского городского округа ПОСТАНОВЛЯЕТ:</w:t>
      </w:r>
    </w:p>
    <w:p w:rsidR="006B30BD" w:rsidRDefault="006B30BD" w:rsidP="006B30BD">
      <w:pPr>
        <w:pStyle w:val="a5"/>
        <w:spacing w:line="240" w:lineRule="auto"/>
        <w:ind w:firstLine="709"/>
      </w:pPr>
      <w:r w:rsidRPr="00A9439A">
        <w:rPr>
          <w:szCs w:val="28"/>
        </w:rPr>
        <w:t xml:space="preserve">1. </w:t>
      </w:r>
      <w:r w:rsidRPr="000C24DA">
        <w:rPr>
          <w:szCs w:val="28"/>
        </w:rPr>
        <w:t>Утвердить</w:t>
      </w:r>
      <w:r>
        <w:rPr>
          <w:szCs w:val="28"/>
        </w:rPr>
        <w:t xml:space="preserve"> прилагаемую Программу </w:t>
      </w:r>
      <w:r w:rsidRPr="008A18EC">
        <w:t>профилактики рисков причинения вреда (ущерба) охраняемым законом ценностям при осуществлении муниципального</w:t>
      </w:r>
      <w:r w:rsidR="00DB2C27">
        <w:t xml:space="preserve"> жилищного</w:t>
      </w:r>
      <w:r w:rsidRPr="008A18EC">
        <w:t xml:space="preserve"> контроля на территории муниципального образования Верещагинский городской округ Пермского края</w:t>
      </w:r>
      <w:r>
        <w:t>.</w:t>
      </w:r>
      <w:r w:rsidRPr="008A18EC">
        <w:t xml:space="preserve"> </w:t>
      </w:r>
    </w:p>
    <w:p w:rsidR="006B30BD" w:rsidRPr="00A9439A" w:rsidRDefault="00DB2C27" w:rsidP="006B30BD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="006B30BD" w:rsidRPr="00A9439A">
        <w:rPr>
          <w:szCs w:val="28"/>
        </w:rPr>
        <w:t>Настоящее Постановление вступает в силу с момента опубликования в газете «Заря».</w:t>
      </w:r>
    </w:p>
    <w:p w:rsidR="006B30BD" w:rsidRPr="00A9439A" w:rsidRDefault="006B30BD" w:rsidP="006B3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439A">
        <w:rPr>
          <w:rFonts w:ascii="Times New Roman" w:hAnsi="Times New Roman" w:cs="Times New Roman"/>
          <w:sz w:val="28"/>
          <w:szCs w:val="28"/>
        </w:rPr>
        <w:t>. Кон</w:t>
      </w:r>
      <w:r>
        <w:rPr>
          <w:rFonts w:ascii="Times New Roman" w:hAnsi="Times New Roman" w:cs="Times New Roman"/>
          <w:sz w:val="28"/>
          <w:szCs w:val="28"/>
        </w:rPr>
        <w:t>троль за исполнением</w:t>
      </w:r>
      <w:r w:rsidRPr="00A9439A">
        <w:rPr>
          <w:rFonts w:ascii="Times New Roman" w:hAnsi="Times New Roman" w:cs="Times New Roman"/>
          <w:sz w:val="28"/>
          <w:szCs w:val="28"/>
        </w:rPr>
        <w:t xml:space="preserve"> постановления  </w:t>
      </w:r>
      <w:r w:rsidRPr="00CC60C1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городского округа – начальника Управления жилищно-коммунального хозяйства Юркова Е.П.</w:t>
      </w:r>
    </w:p>
    <w:p w:rsidR="006B30BD" w:rsidRPr="00A9439A" w:rsidRDefault="006B30BD" w:rsidP="006B30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B30BD" w:rsidRPr="006B30BD" w:rsidRDefault="00582DE2" w:rsidP="006B3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E2">
        <w:rPr>
          <w:noProof/>
          <w:szCs w:val="28"/>
        </w:rPr>
        <w:pict>
          <v:shape id="_x0000_s1027" type="#_x0000_t202" style="position:absolute;margin-left:120.5pt;margin-top:784.5pt;width:230.95pt;height:5.35pt;z-index:251661312;mso-position-horizontal-relative:page;mso-position-vertical-relative:page" filled="f" stroked="f">
            <v:textbox style="mso-next-textbox:#_x0000_s1027" inset="0,0,0,0">
              <w:txbxContent>
                <w:p w:rsidR="006B30BD" w:rsidRDefault="006B30BD" w:rsidP="006B30BD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6B30BD" w:rsidRPr="006B30BD">
        <w:rPr>
          <w:rFonts w:ascii="Times New Roman" w:hAnsi="Times New Roman" w:cs="Times New Roman"/>
          <w:sz w:val="28"/>
          <w:szCs w:val="28"/>
        </w:rPr>
        <w:t>Глава городского округа -</w:t>
      </w:r>
    </w:p>
    <w:p w:rsidR="006B30BD" w:rsidRPr="006B30BD" w:rsidRDefault="006B30BD" w:rsidP="006B3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0BD">
        <w:rPr>
          <w:rFonts w:ascii="Times New Roman" w:hAnsi="Times New Roman" w:cs="Times New Roman"/>
          <w:sz w:val="28"/>
          <w:szCs w:val="28"/>
        </w:rPr>
        <w:t>глава администрации Верещагинского</w:t>
      </w:r>
    </w:p>
    <w:p w:rsidR="006B30BD" w:rsidRPr="006B30BD" w:rsidRDefault="006B30BD" w:rsidP="006B30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30BD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B30BD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6B30BD">
        <w:rPr>
          <w:rFonts w:ascii="Times New Roman" w:hAnsi="Times New Roman" w:cs="Times New Roman"/>
          <w:sz w:val="28"/>
          <w:szCs w:val="28"/>
        </w:rPr>
        <w:t xml:space="preserve"> С.В. Кондратьев</w:t>
      </w:r>
    </w:p>
    <w:p w:rsidR="006B30BD" w:rsidRPr="006B30BD" w:rsidRDefault="006B30BD" w:rsidP="006B30BD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B30BD" w:rsidRDefault="003F445E" w:rsidP="006B3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6B30BD" w:rsidRDefault="006B30BD" w:rsidP="006B3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0BD" w:rsidRDefault="006B30BD" w:rsidP="006B3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0BD" w:rsidRDefault="006B30BD" w:rsidP="006B3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0BD" w:rsidRDefault="006B30BD" w:rsidP="006B3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0BD" w:rsidRDefault="006B30BD" w:rsidP="006B3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0BD" w:rsidRDefault="006B30BD" w:rsidP="00DB2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007" w:rsidRPr="003F445E" w:rsidRDefault="003F445E" w:rsidP="006B3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3F44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3F445E" w:rsidRPr="003F445E" w:rsidRDefault="003F445E" w:rsidP="006B3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6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F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F445E" w:rsidRPr="003F445E" w:rsidRDefault="003F445E" w:rsidP="006B3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6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F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Верещагинского городского округа</w:t>
      </w:r>
    </w:p>
    <w:p w:rsidR="003F445E" w:rsidRPr="003F445E" w:rsidRDefault="003F445E" w:rsidP="006B3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6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F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B82007" w:rsidRPr="00B82007" w:rsidRDefault="006B30BD" w:rsidP="006B30B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82007" w:rsidRPr="00B8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________от ___________2021 г.</w:t>
      </w:r>
    </w:p>
    <w:p w:rsidR="00B82007" w:rsidRPr="00B82007" w:rsidRDefault="00B82007" w:rsidP="00B8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7" w:rsidRPr="00B82007" w:rsidRDefault="00B82007" w:rsidP="00B8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B82007" w:rsidRPr="00B82007" w:rsidRDefault="00B82007" w:rsidP="00B8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1F6321" w:rsidRPr="00B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1F6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униципального</w:t>
      </w:r>
      <w:r w:rsidR="0069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жилищного контроля</w:t>
      </w:r>
      <w:r w:rsidRPr="00B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82007" w:rsidRPr="00B82007" w:rsidRDefault="00B82007" w:rsidP="00B8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7" w:rsidRPr="00B82007" w:rsidRDefault="00B82007" w:rsidP="00B8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7" w:rsidRPr="00B82007" w:rsidRDefault="00B82007" w:rsidP="00B8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6B30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муниципального </w:t>
      </w:r>
      <w:r w:rsidR="000F1576" w:rsidRPr="006B30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жилищного </w:t>
      </w:r>
      <w:r w:rsidRPr="006B30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контроля</w:t>
      </w:r>
      <w:r w:rsidRPr="006B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 - Программа), устанавливает</w:t>
      </w: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</w:t>
      </w:r>
      <w:r w:rsidR="000F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осуществления муниципального жилищного контроля</w:t>
      </w: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(далее – муниципальный контроль).</w:t>
      </w:r>
    </w:p>
    <w:p w:rsidR="00B82007" w:rsidRPr="00B82007" w:rsidRDefault="00B82007" w:rsidP="00B8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45E" w:rsidRDefault="00B82007" w:rsidP="00B82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Анализ текущего состояния осуществления муниципального контроля, описание текущего развития профилактической деятельности</w:t>
      </w:r>
      <w:r w:rsidR="003F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82007" w:rsidRPr="00B82007" w:rsidRDefault="003F445E" w:rsidP="00B82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Верещагинского городского округа</w:t>
      </w:r>
      <w:r w:rsidR="00B82007" w:rsidRPr="00B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проблем, на решение которых направлена Программа</w:t>
      </w:r>
    </w:p>
    <w:p w:rsidR="00B82007" w:rsidRPr="00B82007" w:rsidRDefault="00B82007" w:rsidP="00B8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77" w:rsidRDefault="00B82007" w:rsidP="00B82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:rsidR="00B82007" w:rsidRDefault="008F0B77" w:rsidP="00B82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деятельность, действия (бездействия)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</w:t>
      </w:r>
      <w:r w:rsidR="009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льность, действие (бездействие), указанные в подпунктах 1 -11 пункта 1.2. Положения о муниципальном жилищном контроле в муниципальном образовании Верещагинский городской округ Пермского края.</w:t>
      </w:r>
    </w:p>
    <w:p w:rsidR="008F0B77" w:rsidRDefault="008F0B77" w:rsidP="00987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деятельности контролируемых лиц, в том чи</w:t>
      </w:r>
      <w:r w:rsidR="004C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 продукция (товары), работы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к которым предъя</w:t>
      </w:r>
      <w:r w:rsidR="009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вляются обязательные требования, указанные в подпунктах 1 -11 пункта 1.2. Положения о муниципальном жилищном контроле в муниципальном образовании Верещагинский городской округ Пермского края.</w:t>
      </w:r>
    </w:p>
    <w:p w:rsidR="008F0B77" w:rsidRPr="00987BF9" w:rsidRDefault="008F0B77" w:rsidP="00987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жилые помещения муниципального жилищного фонда, общее имущество в многоквартирных домах, в которых есть жилые помещения муниципального</w:t>
      </w:r>
      <w:r w:rsidR="00FA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 фонда, и другие объекты, к которым предъявляются обязательные требования</w:t>
      </w:r>
      <w:r w:rsidR="009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указанные в подпунктах 1 -11 пункта 1.2. Положения о муниципальном жилищном контроле в </w:t>
      </w:r>
      <w:r w:rsidR="009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муниципальном образовании Верещагинский городской округ Пермского края.</w:t>
      </w:r>
    </w:p>
    <w:p w:rsidR="00B82007" w:rsidRPr="00B82007" w:rsidRDefault="00B82007" w:rsidP="00B82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являются </w:t>
      </w:r>
      <w:r w:rsidR="009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</w:t>
      </w:r>
      <w:r w:rsidR="00FA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юридические лица и индивидуальные предприниматели.</w:t>
      </w:r>
    </w:p>
    <w:p w:rsidR="00987BF9" w:rsidRDefault="00987BF9" w:rsidP="00B8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оценки и управления рисками при осуществлении муниципального жилищного контроля не применяется</w:t>
      </w:r>
    </w:p>
    <w:p w:rsidR="00B82007" w:rsidRPr="00492887" w:rsidRDefault="00B82007" w:rsidP="00492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</w:t>
      </w:r>
      <w:r w:rsidR="0073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Верещагинского городского округа</w:t>
      </w: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</w:t>
      </w:r>
      <w:r w:rsidRPr="0049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проведения профилактики. </w:t>
      </w:r>
    </w:p>
    <w:p w:rsidR="00B82007" w:rsidRPr="00492887" w:rsidRDefault="00E41572" w:rsidP="0049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2021 году  контрольно-надзорные мероприятия</w:t>
      </w:r>
      <w:r w:rsidR="00B75E6F" w:rsidRPr="0049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виду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проводились</w:t>
      </w:r>
      <w:r w:rsidR="00492887" w:rsidRPr="00492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887" w:rsidRPr="00B82007" w:rsidRDefault="00492887" w:rsidP="00B8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7" w:rsidRPr="00B82007" w:rsidRDefault="00B82007" w:rsidP="00B820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B82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B82007" w:rsidRPr="00B82007" w:rsidRDefault="00B82007" w:rsidP="00B8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7" w:rsidRPr="00B82007" w:rsidRDefault="00B82007" w:rsidP="00B8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="0074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контроля</w:t>
      </w: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</w:t>
      </w:r>
      <w:r w:rsidR="0074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жилищному фонду</w:t>
      </w: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B82007" w:rsidRPr="00B82007" w:rsidRDefault="00B82007" w:rsidP="00B8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возможной угрозы причинения, либо причинения вреда (ущерба) </w:t>
      </w:r>
      <w:r w:rsidR="0074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жилищному фонду</w:t>
      </w: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82007" w:rsidRPr="00B82007" w:rsidRDefault="00B82007" w:rsidP="00B8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7" w:rsidRPr="00B82007" w:rsidRDefault="00B82007" w:rsidP="00B8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B82007" w:rsidRPr="00B82007" w:rsidRDefault="00B82007" w:rsidP="00B820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82007" w:rsidRPr="00B82007" w:rsidRDefault="00B82007" w:rsidP="00B8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7" w:rsidRPr="00E41572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 w:rsidR="00956A6B" w:rsidRPr="00E4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Положением о муниципальном жилищном контроле</w:t>
      </w:r>
      <w:r w:rsidRPr="00E4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E41572" w:rsidRPr="00E4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="00956A6B" w:rsidRPr="00E4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умы Верещагинского городского округа</w:t>
      </w:r>
      <w:r w:rsidR="00E41572" w:rsidRPr="00E4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Пермского края</w:t>
      </w:r>
      <w:r w:rsidRPr="00E4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 </w:t>
      </w:r>
    </w:p>
    <w:p w:rsidR="00B82007" w:rsidRPr="00E41572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B82007" w:rsidRPr="00E41572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обобщение правоприменительной практики; </w:t>
      </w:r>
    </w:p>
    <w:p w:rsidR="00B82007" w:rsidRPr="00E41572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объявление предостережения;</w:t>
      </w:r>
    </w:p>
    <w:p w:rsidR="00B82007" w:rsidRPr="00E41572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консультирование;</w:t>
      </w:r>
    </w:p>
    <w:p w:rsidR="00B82007" w:rsidRPr="00E41572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д) профилактический визит.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</w:t>
      </w: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(периодичности) их проведения, ответственных за их осуществление указаны в приложении к Программе.</w:t>
      </w:r>
    </w:p>
    <w:p w:rsidR="00B82007" w:rsidRPr="00B82007" w:rsidRDefault="00B82007" w:rsidP="00B8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7" w:rsidRPr="00B82007" w:rsidRDefault="00B82007" w:rsidP="00B8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B82007" w:rsidRPr="00B82007" w:rsidRDefault="00B82007" w:rsidP="00B8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7" w:rsidRDefault="00B82007" w:rsidP="00B8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73A11" w:rsidRDefault="00D73A11" w:rsidP="00D73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доля нарушений, выявленных в ходе проведения контрольных (надзорных)  мероприятий, от общего числа контрольных (надзорных)  мероприятий, осуществленных в отношении контролируемых лиц – 100 %.</w:t>
      </w:r>
    </w:p>
    <w:p w:rsidR="00D73A11" w:rsidRPr="00B82007" w:rsidRDefault="00D73A11" w:rsidP="00D73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82007" w:rsidRPr="00B82007" w:rsidRDefault="00B82007" w:rsidP="00B8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профилактических мероприятий в объем</w:t>
      </w:r>
      <w:r w:rsidR="00E4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контрольных мероприятий - 100</w:t>
      </w: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82007" w:rsidRPr="00B82007" w:rsidRDefault="00B82007" w:rsidP="00B8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82007" w:rsidRPr="00B82007" w:rsidRDefault="00B82007" w:rsidP="00E41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</w:t>
      </w:r>
      <w:r w:rsidR="0095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Программы включаются </w:t>
      </w: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</w:t>
      </w:r>
      <w:r w:rsidR="0095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Верещагинского </w:t>
      </w:r>
      <w:r w:rsidR="0095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городского округа</w:t>
      </w: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Пермского края </w:t>
      </w: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 </w:t>
      </w:r>
    </w:p>
    <w:p w:rsidR="00B82007" w:rsidRPr="00B82007" w:rsidRDefault="00B82007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007" w:rsidRPr="00B82007" w:rsidRDefault="00B82007" w:rsidP="00B82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B82007" w:rsidRPr="00B82007" w:rsidRDefault="00B82007" w:rsidP="00B8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7" w:rsidRPr="00B82007" w:rsidRDefault="00B82007" w:rsidP="00B8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B82007" w:rsidRPr="00B82007" w:rsidRDefault="00B82007" w:rsidP="00B8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B82007" w:rsidRPr="00B82007" w:rsidRDefault="00B82007" w:rsidP="00B8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38"/>
        <w:gridCol w:w="2532"/>
        <w:gridCol w:w="1896"/>
        <w:gridCol w:w="2379"/>
      </w:tblGrid>
      <w:tr w:rsidR="00E41572" w:rsidRPr="00B82007" w:rsidTr="00B82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B82007" w:rsidRPr="00B82007" w:rsidRDefault="00B82007" w:rsidP="00B82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Подразделение и (или) должностные лица </w:t>
            </w:r>
            <w:r w:rsidRPr="00B82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администрации</w:t>
            </w:r>
            <w:r w:rsidR="00BA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Верещагинского городского округа</w:t>
            </w:r>
            <w:r w:rsidRPr="00B82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  <w:p w:rsidR="00B82007" w:rsidRPr="00B82007" w:rsidRDefault="00B82007" w:rsidP="00B82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007" w:rsidRPr="00B82007" w:rsidRDefault="00B82007" w:rsidP="00B82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E41572" w:rsidRPr="00B82007" w:rsidTr="00B8200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B82007" w:rsidRPr="00B82007" w:rsidRDefault="00B82007" w:rsidP="00B82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A1B29" w:rsidP="00B82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муниципального контроля </w:t>
            </w:r>
            <w:r w:rsidR="00E4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Верещагинского городского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007" w:rsidRPr="00B82007" w:rsidRDefault="00B82007" w:rsidP="00B8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B82007" w:rsidRPr="00B82007" w:rsidRDefault="00B82007" w:rsidP="00B82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72" w:rsidRPr="00B82007" w:rsidTr="00B820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007" w:rsidRPr="00B82007" w:rsidRDefault="00B82007" w:rsidP="00B8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007" w:rsidRPr="00B82007" w:rsidRDefault="00B82007" w:rsidP="00B8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655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на сайте руководств по соблюдению обязател</w:t>
            </w:r>
            <w:r w:rsidR="00D2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ьных требований в сфере муниципального жилищного контроля</w:t>
            </w: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</w:t>
            </w:r>
            <w:r w:rsidR="00D2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направлении их в адрес </w:t>
            </w: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</w:t>
            </w:r>
            <w:r w:rsidR="00D2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Верещагинского </w:t>
            </w:r>
            <w:r w:rsidR="00D21575" w:rsidRPr="00D7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</w:t>
            </w:r>
            <w:r w:rsidR="00D73A11" w:rsidRPr="00D7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D21575" w:rsidP="00B82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муниципального контроля </w:t>
            </w:r>
            <w:r w:rsidR="00E4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Верещагинского городского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007" w:rsidRPr="00B82007" w:rsidRDefault="00B82007" w:rsidP="00B82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E41572" w:rsidRPr="00B82007" w:rsidTr="00B82007">
        <w:trPr>
          <w:trHeight w:val="17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007" w:rsidRPr="00B82007" w:rsidRDefault="00B82007" w:rsidP="00B8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007" w:rsidRPr="00B82007" w:rsidRDefault="00B82007" w:rsidP="00B8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</w:t>
            </w:r>
            <w:r w:rsidR="007E7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на официальном сайте Вереща</w:t>
            </w:r>
            <w:r w:rsidR="00655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гинского городского округа </w:t>
            </w: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информации, перечень </w:t>
            </w: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которой пре</w:t>
            </w:r>
            <w:r w:rsidR="00D2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дусмотрен п. 2.6 Положения о муниципальном жилищном </w:t>
            </w: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</w:t>
            </w:r>
            <w:r w:rsidR="00D2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  <w:p w:rsidR="00B82007" w:rsidRPr="00B82007" w:rsidRDefault="00B82007" w:rsidP="00B8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D21575" w:rsidP="00B8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Сектор муниципального контроля </w:t>
            </w:r>
            <w:r w:rsidR="00E4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Верещагинского городского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007" w:rsidRPr="00B82007" w:rsidRDefault="00B82007" w:rsidP="00B8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E41572" w:rsidRPr="00B82007" w:rsidTr="00B82007">
        <w:trPr>
          <w:trHeight w:val="19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анализ правоприменительной практики контрольно-над</w:t>
            </w:r>
            <w:r w:rsidR="00D2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зорной деятельности в сфере муниципального жилищного контроля</w:t>
            </w: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классификацией причин возникновения типовых нарушений обязательных требований и размещение утвержденного доклада о правоприменительной пра</w:t>
            </w:r>
            <w:r w:rsidR="008B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ктике на официальном сайте администрации Верещагинского городского округа</w:t>
            </w: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8B5AAB" w:rsidP="00B8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Сектор муниципального контроля </w:t>
            </w:r>
            <w:r w:rsidR="00E4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Верещагинского городского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007" w:rsidRPr="00B82007" w:rsidRDefault="00B82007" w:rsidP="00B8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E41572" w:rsidRPr="00B82007" w:rsidTr="00B82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8B5AAB" w:rsidP="00B82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муниципального контроля </w:t>
            </w:r>
            <w:r w:rsidR="00E4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Верещагинского городского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007" w:rsidRPr="00B82007" w:rsidRDefault="00B82007" w:rsidP="00B8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B82007" w:rsidRPr="00B82007" w:rsidRDefault="00B82007" w:rsidP="00B82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72" w:rsidRPr="00B82007" w:rsidTr="00B82007">
        <w:trPr>
          <w:trHeight w:val="3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</w:t>
            </w:r>
            <w:r w:rsidRPr="00B82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E415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администрации</w:t>
            </w:r>
            <w:r w:rsidRPr="00E4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B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Верещагинского городского округа </w:t>
            </w: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</w:t>
            </w:r>
            <w:r w:rsidR="00A60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исполнения соблюдения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</w:t>
            </w:r>
            <w:r w:rsidR="00A60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жилищного фонда.</w:t>
            </w:r>
          </w:p>
          <w:p w:rsidR="00B82007" w:rsidRPr="00B82007" w:rsidRDefault="00B82007" w:rsidP="00B8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B8200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законом</w:t>
              </w:r>
            </w:hyperlink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8B5AAB" w:rsidP="00B8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Сектор муниципального контроля </w:t>
            </w:r>
            <w:r w:rsidR="00E4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Верещагинского городского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007" w:rsidRPr="00B82007" w:rsidRDefault="00B82007" w:rsidP="00B8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B82007" w:rsidRPr="00B82007" w:rsidRDefault="00B82007" w:rsidP="00E4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72" w:rsidRPr="00B82007" w:rsidTr="00B82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B82007" w:rsidRPr="00B82007" w:rsidRDefault="00B82007" w:rsidP="00B82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Обязательные профилактические визиты проводятся </w:t>
            </w:r>
            <w:r w:rsidR="008B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лиц, указанных в пункте 2.11</w:t>
            </w: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виде контроля.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8B5AAB" w:rsidP="00B82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Сектор муниципального контроля </w:t>
            </w:r>
            <w:r w:rsidR="00E4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Верещагинского городского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007" w:rsidRPr="00B82007" w:rsidRDefault="00B82007" w:rsidP="00B8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B82007" w:rsidRPr="00B82007" w:rsidRDefault="00B82007" w:rsidP="00B8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профилактичес</w:t>
            </w:r>
            <w:r w:rsidR="008B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 визиты проводятся один раз в квартал</w:t>
            </w: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82007" w:rsidRPr="00B82007" w:rsidRDefault="00B82007" w:rsidP="00B82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701B" w:rsidRDefault="00B1701B"/>
    <w:sectPr w:rsidR="00B1701B" w:rsidSect="00BF5F0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2F2" w:rsidRDefault="00B242F2" w:rsidP="006B30BD">
      <w:pPr>
        <w:spacing w:after="0" w:line="240" w:lineRule="auto"/>
      </w:pPr>
      <w:r>
        <w:separator/>
      </w:r>
    </w:p>
  </w:endnote>
  <w:endnote w:type="continuationSeparator" w:id="0">
    <w:p w:rsidR="00B242F2" w:rsidRDefault="00B242F2" w:rsidP="006B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2F2" w:rsidRDefault="00B242F2" w:rsidP="006B30BD">
      <w:pPr>
        <w:spacing w:after="0" w:line="240" w:lineRule="auto"/>
      </w:pPr>
      <w:r>
        <w:separator/>
      </w:r>
    </w:p>
  </w:footnote>
  <w:footnote w:type="continuationSeparator" w:id="0">
    <w:p w:rsidR="00B242F2" w:rsidRDefault="00B242F2" w:rsidP="006B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007"/>
    <w:rsid w:val="000F1576"/>
    <w:rsid w:val="0018763D"/>
    <w:rsid w:val="001F6321"/>
    <w:rsid w:val="00281424"/>
    <w:rsid w:val="002E716E"/>
    <w:rsid w:val="003762BD"/>
    <w:rsid w:val="003F445E"/>
    <w:rsid w:val="0041654B"/>
    <w:rsid w:val="00492887"/>
    <w:rsid w:val="004C7070"/>
    <w:rsid w:val="004F541C"/>
    <w:rsid w:val="00582DE2"/>
    <w:rsid w:val="00637356"/>
    <w:rsid w:val="006401DC"/>
    <w:rsid w:val="006551F7"/>
    <w:rsid w:val="00694228"/>
    <w:rsid w:val="006B30BD"/>
    <w:rsid w:val="006F47F4"/>
    <w:rsid w:val="007301BB"/>
    <w:rsid w:val="00744BD1"/>
    <w:rsid w:val="007E7835"/>
    <w:rsid w:val="008579C3"/>
    <w:rsid w:val="008B5AAB"/>
    <w:rsid w:val="008F0B77"/>
    <w:rsid w:val="00956A6B"/>
    <w:rsid w:val="00987BF9"/>
    <w:rsid w:val="00A60D21"/>
    <w:rsid w:val="00B1701B"/>
    <w:rsid w:val="00B242F2"/>
    <w:rsid w:val="00B75E6F"/>
    <w:rsid w:val="00B82007"/>
    <w:rsid w:val="00BA1B29"/>
    <w:rsid w:val="00BF5F03"/>
    <w:rsid w:val="00C554AC"/>
    <w:rsid w:val="00D21575"/>
    <w:rsid w:val="00D73A11"/>
    <w:rsid w:val="00DB2C27"/>
    <w:rsid w:val="00E41572"/>
    <w:rsid w:val="00FA698D"/>
    <w:rsid w:val="00FD0F3C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2007"/>
    <w:rPr>
      <w:color w:val="0000FF"/>
      <w:u w:val="single"/>
    </w:rPr>
  </w:style>
  <w:style w:type="paragraph" w:customStyle="1" w:styleId="ConsPlusNormal">
    <w:name w:val="ConsPlusNormal"/>
    <w:rsid w:val="006B30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6B30B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B30BD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аголовок к тексту"/>
    <w:basedOn w:val="a"/>
    <w:next w:val="a5"/>
    <w:rsid w:val="006B30B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регистрационные поля"/>
    <w:basedOn w:val="a"/>
    <w:rsid w:val="006B30BD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9">
    <w:name w:val="Исполнитель"/>
    <w:basedOn w:val="a5"/>
    <w:rsid w:val="006B30BD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semiHidden/>
    <w:unhideWhenUsed/>
    <w:rsid w:val="006B3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30BD"/>
  </w:style>
  <w:style w:type="paragraph" w:styleId="ac">
    <w:name w:val="footer"/>
    <w:basedOn w:val="a"/>
    <w:link w:val="ad"/>
    <w:uiPriority w:val="99"/>
    <w:semiHidden/>
    <w:unhideWhenUsed/>
    <w:rsid w:val="006B3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30BD"/>
  </w:style>
  <w:style w:type="paragraph" w:styleId="ae">
    <w:name w:val="List Paragraph"/>
    <w:basedOn w:val="a"/>
    <w:uiPriority w:val="34"/>
    <w:qFormat/>
    <w:rsid w:val="00D73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37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6D24-1F75-4D0B-8012-7DD230B6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12</cp:revision>
  <cp:lastPrinted>2021-10-12T06:11:00Z</cp:lastPrinted>
  <dcterms:created xsi:type="dcterms:W3CDTF">2021-10-07T10:27:00Z</dcterms:created>
  <dcterms:modified xsi:type="dcterms:W3CDTF">2021-10-12T06:43:00Z</dcterms:modified>
</cp:coreProperties>
</file>