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25" w:rsidRDefault="00151625" w:rsidP="0087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1E16">
        <w:rPr>
          <w:rFonts w:ascii="Times New Roman" w:hAnsi="Times New Roman" w:cs="Times New Roman"/>
          <w:sz w:val="28"/>
          <w:szCs w:val="28"/>
        </w:rPr>
        <w:t>ообщение</w:t>
      </w:r>
    </w:p>
    <w:p w:rsidR="00151625" w:rsidRDefault="00151625" w:rsidP="0087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25">
        <w:rPr>
          <w:rFonts w:ascii="Times New Roman" w:hAnsi="Times New Roman" w:cs="Times New Roman"/>
          <w:sz w:val="28"/>
          <w:szCs w:val="28"/>
        </w:rPr>
        <w:t>о приняти</w:t>
      </w:r>
      <w:r>
        <w:rPr>
          <w:rFonts w:ascii="Times New Roman" w:hAnsi="Times New Roman" w:cs="Times New Roman"/>
          <w:sz w:val="28"/>
          <w:szCs w:val="28"/>
        </w:rPr>
        <w:t xml:space="preserve">и решения о подготовке </w:t>
      </w:r>
      <w:r w:rsidR="003D0DE5">
        <w:rPr>
          <w:rFonts w:ascii="Times New Roman" w:hAnsi="Times New Roman" w:cs="Times New Roman"/>
          <w:sz w:val="28"/>
          <w:szCs w:val="28"/>
        </w:rPr>
        <w:t>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51625">
        <w:rPr>
          <w:rFonts w:ascii="Times New Roman" w:hAnsi="Times New Roman" w:cs="Times New Roman"/>
          <w:sz w:val="28"/>
          <w:szCs w:val="28"/>
        </w:rPr>
        <w:t>равил</w:t>
      </w:r>
      <w:r w:rsidR="003D0DE5">
        <w:rPr>
          <w:rFonts w:ascii="Times New Roman" w:hAnsi="Times New Roman" w:cs="Times New Roman"/>
          <w:sz w:val="28"/>
          <w:szCs w:val="28"/>
        </w:rPr>
        <w:t>а</w:t>
      </w:r>
      <w:r w:rsidRPr="00151625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 Пермского края</w:t>
      </w:r>
    </w:p>
    <w:p w:rsidR="00151625" w:rsidRDefault="00151625" w:rsidP="0087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625" w:rsidRPr="00151625" w:rsidRDefault="00871E16" w:rsidP="0087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62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Верещагинского городского округа Пермского края от </w:t>
      </w:r>
      <w:r w:rsidR="003D0DE5">
        <w:rPr>
          <w:rFonts w:ascii="Times New Roman" w:hAnsi="Times New Roman" w:cs="Times New Roman"/>
          <w:sz w:val="28"/>
          <w:szCs w:val="28"/>
        </w:rPr>
        <w:t>05.05.2022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15162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254-01-01-</w:t>
      </w:r>
      <w:r w:rsidR="003D0DE5">
        <w:rPr>
          <w:rFonts w:ascii="Times New Roman" w:hAnsi="Times New Roman" w:cs="Times New Roman"/>
          <w:sz w:val="28"/>
          <w:szCs w:val="28"/>
        </w:rPr>
        <w:t>925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625">
        <w:rPr>
          <w:rFonts w:ascii="Times New Roman" w:hAnsi="Times New Roman" w:cs="Times New Roman"/>
          <w:sz w:val="28"/>
          <w:szCs w:val="28"/>
        </w:rPr>
        <w:t>принято решение о подготовк</w:t>
      </w:r>
      <w:r w:rsidR="003D0DE5">
        <w:rPr>
          <w:rFonts w:ascii="Times New Roman" w:hAnsi="Times New Roman" w:cs="Times New Roman"/>
          <w:sz w:val="28"/>
          <w:szCs w:val="28"/>
        </w:rPr>
        <w:t xml:space="preserve">е внесения изменений в </w:t>
      </w:r>
      <w:r w:rsidR="00151625">
        <w:rPr>
          <w:rFonts w:ascii="Times New Roman" w:hAnsi="Times New Roman" w:cs="Times New Roman"/>
          <w:sz w:val="28"/>
          <w:szCs w:val="28"/>
        </w:rPr>
        <w:t>Прави</w:t>
      </w:r>
      <w:r w:rsidR="007B4079">
        <w:rPr>
          <w:rFonts w:ascii="Times New Roman" w:hAnsi="Times New Roman" w:cs="Times New Roman"/>
          <w:sz w:val="28"/>
          <w:szCs w:val="28"/>
        </w:rPr>
        <w:t>л</w:t>
      </w:r>
      <w:r w:rsidR="003D0DE5">
        <w:rPr>
          <w:rFonts w:ascii="Times New Roman" w:hAnsi="Times New Roman" w:cs="Times New Roman"/>
          <w:sz w:val="28"/>
          <w:szCs w:val="28"/>
        </w:rPr>
        <w:t>а</w:t>
      </w:r>
      <w:r w:rsidR="007B407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151625">
        <w:rPr>
          <w:rFonts w:ascii="Times New Roman" w:hAnsi="Times New Roman" w:cs="Times New Roman"/>
          <w:sz w:val="28"/>
          <w:szCs w:val="28"/>
        </w:rPr>
        <w:t>Верещагинского гор</w:t>
      </w:r>
      <w:r w:rsidR="007B4079">
        <w:rPr>
          <w:rFonts w:ascii="Times New Roman" w:hAnsi="Times New Roman" w:cs="Times New Roman"/>
          <w:sz w:val="28"/>
          <w:szCs w:val="28"/>
        </w:rPr>
        <w:t>одского округа Пермского края.</w:t>
      </w:r>
    </w:p>
    <w:p w:rsidR="00151625" w:rsidRPr="007B4079" w:rsidRDefault="007B4079" w:rsidP="00871E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781C">
        <w:rPr>
          <w:rFonts w:ascii="Times New Roman" w:hAnsi="Times New Roman" w:cs="Times New Roman"/>
          <w:b w:val="0"/>
          <w:sz w:val="28"/>
          <w:szCs w:val="28"/>
        </w:rPr>
        <w:t>1.</w:t>
      </w:r>
      <w:r w:rsidR="00151625" w:rsidRPr="007B4079">
        <w:rPr>
          <w:rFonts w:ascii="Times New Roman" w:hAnsi="Times New Roman" w:cs="Times New Roman"/>
          <w:b w:val="0"/>
          <w:sz w:val="28"/>
          <w:szCs w:val="28"/>
        </w:rPr>
        <w:t xml:space="preserve"> Состав и порядок деятельности комиссии по </w:t>
      </w:r>
      <w:r w:rsidRPr="007B4079">
        <w:rPr>
          <w:rFonts w:ascii="Times New Roman" w:hAnsi="Times New Roman" w:cs="Times New Roman"/>
          <w:b w:val="0"/>
          <w:sz w:val="28"/>
          <w:szCs w:val="28"/>
        </w:rPr>
        <w:t>подготовке</w:t>
      </w:r>
      <w:r w:rsidR="00151625" w:rsidRPr="007B4079">
        <w:rPr>
          <w:rFonts w:ascii="Times New Roman" w:hAnsi="Times New Roman" w:cs="Times New Roman"/>
          <w:b w:val="0"/>
          <w:sz w:val="28"/>
          <w:szCs w:val="28"/>
        </w:rPr>
        <w:t xml:space="preserve"> проекта</w:t>
      </w:r>
      <w:r w:rsidRPr="007B4079">
        <w:rPr>
          <w:rFonts w:ascii="Times New Roman" w:hAnsi="Times New Roman" w:cs="Times New Roman"/>
          <w:b w:val="0"/>
          <w:sz w:val="28"/>
          <w:szCs w:val="28"/>
        </w:rPr>
        <w:t xml:space="preserve"> Правил землепользования и застройки Верещагинского городского округа Пермского края, </w:t>
      </w:r>
      <w:r w:rsidR="00871E16">
        <w:rPr>
          <w:rFonts w:ascii="Times New Roman" w:hAnsi="Times New Roman" w:cs="Times New Roman"/>
          <w:b w:val="0"/>
          <w:sz w:val="28"/>
          <w:szCs w:val="28"/>
        </w:rPr>
        <w:t>размещен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1E1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информационно – телекоммуникационной сети «Интернета» на официальном сайте Верещагинского городского округа Пермского края </w:t>
      </w:r>
      <w:r w:rsidRPr="007B4079">
        <w:rPr>
          <w:rFonts w:ascii="Times New Roman" w:hAnsi="Times New Roman" w:cs="Times New Roman"/>
          <w:b w:val="0"/>
          <w:sz w:val="28"/>
          <w:szCs w:val="28"/>
        </w:rPr>
        <w:t>http://veradmgo.ru/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51625" w:rsidRPr="00151625" w:rsidRDefault="0043781C" w:rsidP="0087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151625" w:rsidRPr="00151625">
        <w:rPr>
          <w:rFonts w:ascii="Times New Roman" w:hAnsi="Times New Roman" w:cs="Times New Roman"/>
          <w:sz w:val="28"/>
          <w:szCs w:val="28"/>
        </w:rPr>
        <w:t xml:space="preserve">оследовательность градостроительного </w:t>
      </w:r>
      <w:r w:rsidR="00871E16">
        <w:rPr>
          <w:rFonts w:ascii="Times New Roman" w:hAnsi="Times New Roman" w:cs="Times New Roman"/>
          <w:sz w:val="28"/>
          <w:szCs w:val="28"/>
        </w:rPr>
        <w:t>зонирования применительна</w:t>
      </w:r>
      <w:r w:rsidR="00151625" w:rsidRPr="00151625">
        <w:rPr>
          <w:rFonts w:ascii="Times New Roman" w:hAnsi="Times New Roman" w:cs="Times New Roman"/>
          <w:sz w:val="28"/>
          <w:szCs w:val="28"/>
        </w:rPr>
        <w:t xml:space="preserve"> к территориям </w:t>
      </w:r>
      <w:r w:rsidR="007B4079"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="00151625" w:rsidRPr="00151625">
        <w:rPr>
          <w:rFonts w:ascii="Times New Roman" w:hAnsi="Times New Roman" w:cs="Times New Roman"/>
          <w:sz w:val="28"/>
          <w:szCs w:val="28"/>
        </w:rPr>
        <w:t xml:space="preserve">, </w:t>
      </w:r>
      <w:r w:rsidR="007B4079">
        <w:rPr>
          <w:rFonts w:ascii="Times New Roman" w:hAnsi="Times New Roman" w:cs="Times New Roman"/>
          <w:sz w:val="28"/>
          <w:szCs w:val="28"/>
        </w:rPr>
        <w:t>установлена в один этап.</w:t>
      </w:r>
    </w:p>
    <w:p w:rsidR="0043781C" w:rsidRPr="00151625" w:rsidRDefault="0043781C" w:rsidP="0087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151625" w:rsidRPr="00151625">
        <w:rPr>
          <w:rFonts w:ascii="Times New Roman" w:hAnsi="Times New Roman" w:cs="Times New Roman"/>
          <w:sz w:val="28"/>
          <w:szCs w:val="28"/>
        </w:rPr>
        <w:t xml:space="preserve">орядок и сроки проведения работ по подготовке </w:t>
      </w:r>
      <w:r w:rsidR="003D0DE5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="00151625" w:rsidRPr="00151625">
        <w:rPr>
          <w:rFonts w:ascii="Times New Roman" w:hAnsi="Times New Roman" w:cs="Times New Roman"/>
          <w:sz w:val="28"/>
          <w:szCs w:val="28"/>
        </w:rPr>
        <w:t>равил</w:t>
      </w:r>
      <w:r w:rsidR="003D0DE5">
        <w:rPr>
          <w:rFonts w:ascii="Times New Roman" w:hAnsi="Times New Roman" w:cs="Times New Roman"/>
          <w:sz w:val="28"/>
          <w:szCs w:val="28"/>
        </w:rPr>
        <w:t>а</w:t>
      </w:r>
      <w:r w:rsidR="00151625" w:rsidRPr="00151625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7B4079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E16">
        <w:rPr>
          <w:rFonts w:ascii="Times New Roman" w:hAnsi="Times New Roman" w:cs="Times New Roman"/>
          <w:sz w:val="28"/>
          <w:szCs w:val="28"/>
        </w:rPr>
        <w:t xml:space="preserve">до </w:t>
      </w:r>
      <w:r w:rsidR="003D0DE5">
        <w:rPr>
          <w:rFonts w:ascii="Times New Roman" w:hAnsi="Times New Roman" w:cs="Times New Roman"/>
          <w:sz w:val="28"/>
          <w:szCs w:val="28"/>
        </w:rPr>
        <w:t>27.05.2022</w:t>
      </w:r>
      <w:r w:rsidR="00871E1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3781C" w:rsidRPr="00B441CD" w:rsidRDefault="00151625" w:rsidP="00871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625">
        <w:rPr>
          <w:rFonts w:ascii="Times New Roman" w:hAnsi="Times New Roman" w:cs="Times New Roman"/>
          <w:sz w:val="28"/>
          <w:szCs w:val="28"/>
        </w:rPr>
        <w:t>4</w:t>
      </w:r>
      <w:r w:rsidR="0043781C">
        <w:rPr>
          <w:rFonts w:ascii="Times New Roman" w:hAnsi="Times New Roman" w:cs="Times New Roman"/>
          <w:sz w:val="28"/>
          <w:szCs w:val="28"/>
        </w:rPr>
        <w:t>.</w:t>
      </w:r>
      <w:r w:rsidR="0043781C" w:rsidRPr="0043781C">
        <w:rPr>
          <w:rFonts w:ascii="Times New Roman" w:hAnsi="Times New Roman" w:cs="Times New Roman"/>
          <w:sz w:val="28"/>
          <w:szCs w:val="28"/>
        </w:rPr>
        <w:t xml:space="preserve"> </w:t>
      </w:r>
      <w:r w:rsidR="0043781C" w:rsidRPr="00B441CD">
        <w:rPr>
          <w:rFonts w:ascii="Times New Roman" w:hAnsi="Times New Roman" w:cs="Times New Roman"/>
          <w:sz w:val="28"/>
          <w:szCs w:val="28"/>
        </w:rPr>
        <w:t>Заинтересованные лица вправе до</w:t>
      </w:r>
      <w:r w:rsidR="0043781C">
        <w:rPr>
          <w:rFonts w:ascii="Times New Roman" w:hAnsi="Times New Roman" w:cs="Times New Roman"/>
          <w:sz w:val="28"/>
          <w:szCs w:val="28"/>
        </w:rPr>
        <w:t xml:space="preserve"> </w:t>
      </w:r>
      <w:r w:rsidR="003D0DE5">
        <w:rPr>
          <w:rFonts w:ascii="Times New Roman" w:hAnsi="Times New Roman" w:cs="Times New Roman"/>
          <w:sz w:val="28"/>
          <w:szCs w:val="28"/>
        </w:rPr>
        <w:t>27.05.2022</w:t>
      </w:r>
      <w:r w:rsidR="0043781C" w:rsidRPr="00B441CD">
        <w:rPr>
          <w:rFonts w:ascii="Times New Roman" w:hAnsi="Times New Roman" w:cs="Times New Roman"/>
          <w:sz w:val="28"/>
          <w:szCs w:val="28"/>
        </w:rPr>
        <w:t xml:space="preserve"> г представить предложения</w:t>
      </w:r>
      <w:r w:rsidR="0043781C">
        <w:rPr>
          <w:rFonts w:ascii="Times New Roman" w:hAnsi="Times New Roman" w:cs="Times New Roman"/>
          <w:sz w:val="28"/>
          <w:szCs w:val="28"/>
        </w:rPr>
        <w:t xml:space="preserve"> к</w:t>
      </w:r>
      <w:r w:rsidR="0043781C" w:rsidRPr="00B441CD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3D0DE5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43781C">
        <w:rPr>
          <w:rFonts w:ascii="Times New Roman" w:hAnsi="Times New Roman" w:cs="Times New Roman"/>
          <w:sz w:val="28"/>
          <w:szCs w:val="28"/>
        </w:rPr>
        <w:t>Правил</w:t>
      </w:r>
      <w:r w:rsidR="003D0DE5">
        <w:rPr>
          <w:rFonts w:ascii="Times New Roman" w:hAnsi="Times New Roman" w:cs="Times New Roman"/>
          <w:sz w:val="28"/>
          <w:szCs w:val="28"/>
        </w:rPr>
        <w:t>а</w:t>
      </w:r>
      <w:r w:rsidR="0043781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Верещагинского городского округа Пермского края</w:t>
      </w:r>
      <w:r w:rsidR="0043781C" w:rsidRPr="00B441CD">
        <w:rPr>
          <w:rFonts w:ascii="Times New Roman" w:hAnsi="Times New Roman" w:cs="Times New Roman"/>
          <w:sz w:val="28"/>
          <w:szCs w:val="28"/>
        </w:rPr>
        <w:t>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 w:rsidR="0043781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3781C" w:rsidRPr="00B4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DF"/>
    <w:rsid w:val="00151625"/>
    <w:rsid w:val="003D0DE5"/>
    <w:rsid w:val="0043781C"/>
    <w:rsid w:val="00610ADF"/>
    <w:rsid w:val="007B4079"/>
    <w:rsid w:val="00871E16"/>
    <w:rsid w:val="0092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3087-EF8D-41E4-979E-7EECE98A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4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7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37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2021-12-09T06:25:00Z</dcterms:created>
  <dcterms:modified xsi:type="dcterms:W3CDTF">2022-05-17T05:57:00Z</dcterms:modified>
</cp:coreProperties>
</file>