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85935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осмотр  зданий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B85935" w:rsidRPr="00B85935" w:rsidRDefault="003B5A17" w:rsidP="00B8593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85935">
        <w:rPr>
          <w:sz w:val="28"/>
          <w:szCs w:val="28"/>
          <w:shd w:val="clear" w:color="auto" w:fill="F8F9FA"/>
        </w:rPr>
        <w:tab/>
      </w:r>
      <w:r w:rsidR="00B85935" w:rsidRPr="00B85935">
        <w:rPr>
          <w:b w:val="0"/>
          <w:sz w:val="24"/>
          <w:szCs w:val="24"/>
        </w:rPr>
        <w:t xml:space="preserve">Здание с кадастровый номер 59:16:0760101:248 расположенного по адресу: </w:t>
      </w:r>
      <w:r w:rsidR="00B85935" w:rsidRPr="00B85935">
        <w:rPr>
          <w:b w:val="0"/>
          <w:sz w:val="24"/>
          <w:szCs w:val="24"/>
          <w:shd w:val="clear" w:color="auto" w:fill="F8F9FA"/>
        </w:rPr>
        <w:t>Пермский край, Верещагинский р-н, д. Каменка</w:t>
      </w:r>
      <w:r w:rsidR="00B85935" w:rsidRPr="00B85935">
        <w:rPr>
          <w:b w:val="0"/>
          <w:bCs w:val="0"/>
          <w:sz w:val="24"/>
          <w:szCs w:val="24"/>
        </w:rPr>
        <w:t xml:space="preserve"> </w:t>
      </w:r>
      <w:r w:rsidR="00B85935" w:rsidRPr="00B85935">
        <w:rPr>
          <w:b w:val="0"/>
          <w:sz w:val="24"/>
          <w:szCs w:val="24"/>
        </w:rPr>
        <w:t xml:space="preserve">на земельном участке: с кадастровым номером 59:16:0760101:83 расположенном по адресу: </w:t>
      </w:r>
      <w:hyperlink r:id="rId4" w:tgtFrame="_blank" w:history="1">
        <w:r w:rsidR="00B85935" w:rsidRPr="00B85935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Пермский край, Верещагинский</w:t>
        </w:r>
        <w:r w:rsidR="00B85935" w:rsidRPr="00B85935">
          <w:t xml:space="preserve"> </w:t>
        </w:r>
        <w:r w:rsidR="00B85935" w:rsidRPr="00B85935"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р-н, д. Каменка, дом 27</w:t>
        </w:r>
      </w:hyperlink>
      <w:r w:rsidR="00B85935" w:rsidRPr="00B85935">
        <w:rPr>
          <w:b w:val="0"/>
          <w:sz w:val="24"/>
          <w:szCs w:val="24"/>
        </w:rPr>
        <w:t>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0760101:245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Каменка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 xml:space="preserve">0760101:86 расположенном по адресу: </w:t>
      </w:r>
      <w:r w:rsidRPr="0080647E">
        <w:rPr>
          <w:b w:val="0"/>
          <w:sz w:val="24"/>
          <w:szCs w:val="24"/>
        </w:rPr>
        <w:t>Пермский край, Верещагинский р-н, д. Каменка, дом</w:t>
      </w:r>
      <w:r>
        <w:rPr>
          <w:b w:val="0"/>
          <w:sz w:val="24"/>
          <w:szCs w:val="24"/>
        </w:rPr>
        <w:t xml:space="preserve"> 31;</w:t>
      </w:r>
    </w:p>
    <w:p w:rsidR="00B85935" w:rsidRPr="003D7A9B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bookmarkStart w:id="0" w:name="_GoBack"/>
      <w:bookmarkEnd w:id="0"/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0760101:235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Каменка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 xml:space="preserve">0760101:38 расположенном по адресу: </w:t>
      </w:r>
      <w:r w:rsidRPr="0080647E">
        <w:rPr>
          <w:b w:val="0"/>
          <w:sz w:val="24"/>
          <w:szCs w:val="24"/>
        </w:rPr>
        <w:t>Пермский край, Верещагинский р-н</w:t>
      </w:r>
      <w:r>
        <w:rPr>
          <w:b w:val="0"/>
          <w:sz w:val="24"/>
          <w:szCs w:val="24"/>
        </w:rPr>
        <w:t>, д. Каменка;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0760101:229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 Каменка;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0760101:233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Каменка;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0760101:234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Каменка;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0760101:230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>Пе</w:t>
      </w:r>
      <w:r>
        <w:rPr>
          <w:b w:val="0"/>
          <w:color w:val="000000"/>
          <w:sz w:val="24"/>
          <w:szCs w:val="24"/>
          <w:shd w:val="clear" w:color="auto" w:fill="F8F9FA"/>
        </w:rPr>
        <w:t>рмский край, Верещагинский р-н, д. Каменка</w:t>
      </w:r>
      <w:r w:rsidRPr="007732D8">
        <w:rPr>
          <w:b w:val="0"/>
          <w:sz w:val="24"/>
          <w:szCs w:val="24"/>
        </w:rPr>
        <w:t xml:space="preserve"> </w:t>
      </w:r>
      <w:r w:rsidRPr="004877B1">
        <w:rPr>
          <w:b w:val="0"/>
          <w:sz w:val="24"/>
          <w:szCs w:val="24"/>
        </w:rPr>
        <w:t>на земельном участке: с кадастровым номером 59:16:</w:t>
      </w:r>
      <w:r>
        <w:rPr>
          <w:b w:val="0"/>
          <w:sz w:val="24"/>
          <w:szCs w:val="24"/>
        </w:rPr>
        <w:t xml:space="preserve">0760101:115 расположенном по адресу: </w:t>
      </w:r>
      <w:r w:rsidRPr="0080647E">
        <w:rPr>
          <w:b w:val="0"/>
          <w:sz w:val="24"/>
          <w:szCs w:val="24"/>
        </w:rPr>
        <w:t>Пермский край, Верещагинский р-н</w:t>
      </w:r>
      <w:r>
        <w:rPr>
          <w:b w:val="0"/>
          <w:sz w:val="24"/>
          <w:szCs w:val="24"/>
        </w:rPr>
        <w:t>, д. Каменка;</w:t>
      </w:r>
    </w:p>
    <w:p w:rsidR="00B85935" w:rsidRPr="003D7A9B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color w:val="000000"/>
          <w:sz w:val="24"/>
          <w:szCs w:val="24"/>
          <w:shd w:val="clear" w:color="auto" w:fill="F8F9FA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1390101:97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д. Сидорята;</w:t>
      </w:r>
    </w:p>
    <w:p w:rsidR="00B85935" w:rsidRDefault="00B85935" w:rsidP="00B85935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>
        <w:rPr>
          <w:b w:val="0"/>
          <w:sz w:val="24"/>
          <w:szCs w:val="24"/>
        </w:rPr>
        <w:tab/>
      </w:r>
      <w:r w:rsidRPr="004146C1">
        <w:rPr>
          <w:b w:val="0"/>
          <w:sz w:val="24"/>
          <w:szCs w:val="24"/>
        </w:rPr>
        <w:t xml:space="preserve">Здание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0010123:147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4146C1">
        <w:rPr>
          <w:b w:val="0"/>
          <w:color w:val="000000"/>
          <w:sz w:val="24"/>
          <w:szCs w:val="24"/>
          <w:shd w:val="clear" w:color="auto" w:fill="F8F9FA"/>
        </w:rPr>
        <w:t xml:space="preserve">Пермский край, Верещагинский р-н, </w:t>
      </w:r>
      <w:r>
        <w:rPr>
          <w:b w:val="0"/>
          <w:color w:val="000000"/>
          <w:sz w:val="24"/>
          <w:szCs w:val="24"/>
          <w:shd w:val="clear" w:color="auto" w:fill="F8F9FA"/>
        </w:rPr>
        <w:t>г. Верещагино, ул. Советская, д. 51.</w:t>
      </w:r>
    </w:p>
    <w:p w:rsidR="007A0481" w:rsidRPr="00CE55F7" w:rsidRDefault="007A0481" w:rsidP="00B859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обед с 12.00-13.00), телефон 3-32-84,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651E04"/>
    <w:rsid w:val="007468EE"/>
    <w:rsid w:val="007A0481"/>
    <w:rsid w:val="00B85935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hyperlink" Target="https://egrp365.org/reestr?egrp=59:16:0760101: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2021-08-30T04:34:00Z</cp:lastPrinted>
  <dcterms:created xsi:type="dcterms:W3CDTF">2021-08-23T06:04:00Z</dcterms:created>
  <dcterms:modified xsi:type="dcterms:W3CDTF">2022-11-21T05:02:00Z</dcterms:modified>
</cp:coreProperties>
</file>