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7235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641910" w:rsidRPr="00641910">
        <w:rPr>
          <w:b/>
          <w:szCs w:val="28"/>
        </w:rPr>
        <w:t>59:16:1700103:13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41910" w:rsidRPr="00641910">
        <w:rPr>
          <w:szCs w:val="28"/>
        </w:rPr>
        <w:t>59:16:1700103:13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641910">
        <w:rPr>
          <w:szCs w:val="28"/>
        </w:rPr>
        <w:t>Пантелеев Валентин Серафимович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641910">
        <w:rPr>
          <w:bCs/>
          <w:szCs w:val="28"/>
        </w:rPr>
        <w:t>Пантелеева Валентина Серафимовича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№ </w:t>
      </w:r>
      <w:r w:rsidR="00641910">
        <w:rPr>
          <w:szCs w:val="28"/>
        </w:rPr>
        <w:t>ПМО-834-000413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41910">
        <w:rPr>
          <w:szCs w:val="28"/>
        </w:rPr>
        <w:t>Пантелеев Валентин Серафимович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</w:t>
      </w:r>
      <w:bookmarkStart w:id="0" w:name="_GoBack"/>
      <w:bookmarkEnd w:id="0"/>
      <w:r>
        <w:rPr>
          <w:szCs w:val="28"/>
        </w:rPr>
        <w:t>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41910">
        <w:rPr>
          <w:szCs w:val="28"/>
        </w:rPr>
        <w:t>Пантелеевым Валентином Серафимовичем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41910">
        <w:rPr>
          <w:szCs w:val="28"/>
        </w:rPr>
        <w:t>Пантелеева Валентина Серафимовича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41910" w:rsidRPr="00641910">
        <w:rPr>
          <w:szCs w:val="28"/>
        </w:rPr>
        <w:t>59:16:1700103:13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55" w:rsidRDefault="00B72355">
      <w:r>
        <w:separator/>
      </w:r>
    </w:p>
  </w:endnote>
  <w:endnote w:type="continuationSeparator" w:id="0">
    <w:p w:rsidR="00B72355" w:rsidRDefault="00B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55" w:rsidRDefault="00B72355">
      <w:r>
        <w:separator/>
      </w:r>
    </w:p>
  </w:footnote>
  <w:footnote w:type="continuationSeparator" w:id="0">
    <w:p w:rsidR="00B72355" w:rsidRDefault="00B7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419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803DBB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E29D1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4B887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592D-1EDD-47A7-A773-F5AB3C9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2022-10-18T05:09:00Z</dcterms:created>
  <dcterms:modified xsi:type="dcterms:W3CDTF">2022-10-18T05:09:00Z</dcterms:modified>
</cp:coreProperties>
</file>