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FD64F5">
        <w:rPr>
          <w:rFonts w:ascii="Times New Roman" w:hAnsi="Times New Roman" w:cs="Times New Roman"/>
          <w:sz w:val="28"/>
          <w:szCs w:val="28"/>
        </w:rPr>
        <w:t>4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FD64F5" w:rsidRDefault="00FD64F5" w:rsidP="00FD64F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4F5">
        <w:rPr>
          <w:rFonts w:ascii="Times New Roman" w:hAnsi="Times New Roman" w:cs="Times New Roman"/>
          <w:b/>
          <w:sz w:val="28"/>
          <w:szCs w:val="24"/>
        </w:rPr>
        <w:t>Главные администраторы источников финансирования дефицита бюджета муниципального образования «Верещагинский муниципальный район»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657"/>
        <w:gridCol w:w="6060"/>
      </w:tblGrid>
      <w:tr w:rsidR="00FD64F5" w:rsidRPr="00FD64F5" w:rsidTr="00FD64F5">
        <w:tc>
          <w:tcPr>
            <w:tcW w:w="1596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  <w:r w:rsidRPr="00FD64F5">
              <w:rPr>
                <w:sz w:val="20"/>
              </w:rPr>
              <w:t>Код главного администратора</w:t>
            </w:r>
          </w:p>
        </w:tc>
        <w:tc>
          <w:tcPr>
            <w:tcW w:w="2657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  <w:r w:rsidRPr="00FD64F5">
              <w:rPr>
                <w:sz w:val="20"/>
              </w:rPr>
              <w:t>Код классификации  источников внутреннего финансирования дефицита</w:t>
            </w:r>
          </w:p>
        </w:tc>
        <w:tc>
          <w:tcPr>
            <w:tcW w:w="0" w:type="auto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  <w:r w:rsidRPr="00FD64F5">
              <w:rPr>
                <w:sz w:val="20"/>
              </w:rPr>
              <w:t>Наименование главных администраторов источников внутреннего финансирования дефицита местного бюджета</w:t>
            </w:r>
          </w:p>
        </w:tc>
      </w:tr>
      <w:tr w:rsidR="00FD64F5" w:rsidRPr="00FD64F5" w:rsidTr="00FD64F5">
        <w:tc>
          <w:tcPr>
            <w:tcW w:w="1596" w:type="dxa"/>
            <w:vAlign w:val="center"/>
          </w:tcPr>
          <w:p w:rsidR="00FD64F5" w:rsidRPr="00FD64F5" w:rsidRDefault="00FD64F5" w:rsidP="00FD64F5">
            <w:pPr>
              <w:jc w:val="center"/>
              <w:rPr>
                <w:b/>
                <w:sz w:val="20"/>
              </w:rPr>
            </w:pPr>
            <w:r w:rsidRPr="00FD64F5">
              <w:rPr>
                <w:b/>
                <w:sz w:val="20"/>
              </w:rPr>
              <w:t>163</w:t>
            </w:r>
          </w:p>
        </w:tc>
        <w:tc>
          <w:tcPr>
            <w:tcW w:w="2657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D64F5" w:rsidRPr="00FD64F5" w:rsidRDefault="00FD64F5" w:rsidP="00FD64F5">
            <w:pPr>
              <w:rPr>
                <w:sz w:val="20"/>
              </w:rPr>
            </w:pPr>
            <w:r w:rsidRPr="00FD64F5">
              <w:rPr>
                <w:b/>
                <w:bCs/>
                <w:sz w:val="20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</w:tr>
      <w:tr w:rsidR="00FD64F5" w:rsidRPr="00FD64F5" w:rsidTr="00FD64F5">
        <w:tc>
          <w:tcPr>
            <w:tcW w:w="1596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  <w:r w:rsidRPr="00FD64F5">
              <w:rPr>
                <w:sz w:val="20"/>
              </w:rPr>
              <w:t>01 06 01 00 05 0000 630</w:t>
            </w:r>
          </w:p>
        </w:tc>
        <w:tc>
          <w:tcPr>
            <w:tcW w:w="0" w:type="auto"/>
            <w:vAlign w:val="center"/>
          </w:tcPr>
          <w:p w:rsidR="00FD64F5" w:rsidRPr="00FD64F5" w:rsidRDefault="00FD64F5" w:rsidP="00FD64F5">
            <w:pPr>
              <w:rPr>
                <w:sz w:val="20"/>
              </w:rPr>
            </w:pPr>
            <w:r w:rsidRPr="00FD64F5">
              <w:rPr>
                <w:sz w:val="20"/>
              </w:rPr>
              <w:t>Средства от продажи акций и иных форм участия в капитале, находящихся в собственности муниципального района</w:t>
            </w:r>
          </w:p>
        </w:tc>
      </w:tr>
      <w:tr w:rsidR="00FD64F5" w:rsidRPr="00FD64F5" w:rsidTr="00FD64F5">
        <w:tc>
          <w:tcPr>
            <w:tcW w:w="1596" w:type="dxa"/>
            <w:vAlign w:val="center"/>
          </w:tcPr>
          <w:p w:rsidR="00FD64F5" w:rsidRPr="00FD64F5" w:rsidRDefault="00FD64F5" w:rsidP="00FD64F5">
            <w:pPr>
              <w:jc w:val="center"/>
              <w:rPr>
                <w:b/>
                <w:sz w:val="20"/>
              </w:rPr>
            </w:pPr>
            <w:r w:rsidRPr="00FD64F5">
              <w:rPr>
                <w:b/>
                <w:sz w:val="20"/>
              </w:rPr>
              <w:t>301</w:t>
            </w:r>
          </w:p>
        </w:tc>
        <w:tc>
          <w:tcPr>
            <w:tcW w:w="2657" w:type="dxa"/>
            <w:vAlign w:val="center"/>
          </w:tcPr>
          <w:p w:rsidR="00FD64F5" w:rsidRPr="00FD64F5" w:rsidRDefault="00FD64F5" w:rsidP="00FD64F5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FD64F5" w:rsidRPr="00FD64F5" w:rsidRDefault="00FD64F5" w:rsidP="00FD64F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4F5">
              <w:rPr>
                <w:rFonts w:ascii="Times New Roman" w:hAnsi="Times New Roman" w:cs="Times New Roman"/>
                <w:sz w:val="20"/>
                <w:szCs w:val="20"/>
              </w:rPr>
              <w:t>Управление финансо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Верещагинского </w:t>
            </w:r>
            <w:r w:rsidRPr="00FD64F5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4F5">
              <w:rPr>
                <w:rFonts w:ascii="Times New Roman" w:hAnsi="Times New Roman" w:cs="Times New Roman"/>
                <w:sz w:val="20"/>
                <w:szCs w:val="20"/>
              </w:rPr>
              <w:t>Пермского края</w:t>
            </w:r>
          </w:p>
        </w:tc>
      </w:tr>
      <w:tr w:rsidR="00FD64F5" w:rsidRPr="00FD64F5" w:rsidTr="00FD64F5">
        <w:tc>
          <w:tcPr>
            <w:tcW w:w="1596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FD64F5" w:rsidRPr="00FD64F5" w:rsidRDefault="00FD64F5" w:rsidP="005B02C2">
            <w:pPr>
              <w:jc w:val="center"/>
              <w:rPr>
                <w:sz w:val="20"/>
              </w:rPr>
            </w:pPr>
            <w:r w:rsidRPr="00FD64F5">
              <w:rPr>
                <w:sz w:val="20"/>
              </w:rPr>
              <w:t xml:space="preserve">01 02 00 </w:t>
            </w:r>
            <w:r w:rsidR="005B02C2">
              <w:rPr>
                <w:sz w:val="20"/>
              </w:rPr>
              <w:t>00</w:t>
            </w:r>
            <w:r w:rsidRPr="00FD64F5">
              <w:rPr>
                <w:sz w:val="20"/>
              </w:rPr>
              <w:t xml:space="preserve"> 05 0000 710</w:t>
            </w:r>
          </w:p>
        </w:tc>
        <w:tc>
          <w:tcPr>
            <w:tcW w:w="0" w:type="auto"/>
            <w:vAlign w:val="center"/>
          </w:tcPr>
          <w:p w:rsidR="00FD64F5" w:rsidRPr="00FD64F5" w:rsidRDefault="00FD64F5" w:rsidP="00FD64F5">
            <w:pPr>
              <w:rPr>
                <w:sz w:val="20"/>
              </w:rPr>
            </w:pPr>
            <w:r w:rsidRPr="00FD64F5">
              <w:rPr>
                <w:sz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D64F5" w:rsidRPr="00FD64F5" w:rsidTr="00FD64F5">
        <w:tc>
          <w:tcPr>
            <w:tcW w:w="1596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FD64F5" w:rsidRPr="00FD64F5" w:rsidRDefault="00FD64F5" w:rsidP="005B02C2">
            <w:pPr>
              <w:jc w:val="center"/>
              <w:rPr>
                <w:sz w:val="20"/>
              </w:rPr>
            </w:pPr>
            <w:r w:rsidRPr="00FD64F5">
              <w:rPr>
                <w:sz w:val="20"/>
              </w:rPr>
              <w:t xml:space="preserve">01 02 00 </w:t>
            </w:r>
            <w:r w:rsidR="005B02C2">
              <w:rPr>
                <w:sz w:val="20"/>
              </w:rPr>
              <w:t>00</w:t>
            </w:r>
            <w:r w:rsidRPr="00FD64F5">
              <w:rPr>
                <w:sz w:val="20"/>
              </w:rPr>
              <w:t xml:space="preserve"> 05 0000 810</w:t>
            </w:r>
          </w:p>
        </w:tc>
        <w:tc>
          <w:tcPr>
            <w:tcW w:w="0" w:type="auto"/>
            <w:vAlign w:val="center"/>
          </w:tcPr>
          <w:p w:rsidR="00FD64F5" w:rsidRPr="00FD64F5" w:rsidRDefault="00FD64F5" w:rsidP="00FD64F5">
            <w:pPr>
              <w:rPr>
                <w:sz w:val="20"/>
              </w:rPr>
            </w:pPr>
            <w:r w:rsidRPr="00FD64F5">
              <w:rPr>
                <w:sz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FD64F5" w:rsidRPr="00FD64F5" w:rsidTr="00FD64F5">
        <w:tc>
          <w:tcPr>
            <w:tcW w:w="1596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57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  <w:r w:rsidRPr="00FD64F5">
              <w:rPr>
                <w:sz w:val="20"/>
              </w:rPr>
              <w:t>01 03 01 00 05 0000 710</w:t>
            </w:r>
          </w:p>
        </w:tc>
        <w:tc>
          <w:tcPr>
            <w:tcW w:w="0" w:type="auto"/>
            <w:vAlign w:val="center"/>
          </w:tcPr>
          <w:p w:rsidR="00FD64F5" w:rsidRPr="00FD64F5" w:rsidRDefault="00FD64F5" w:rsidP="00FD64F5">
            <w:pPr>
              <w:rPr>
                <w:sz w:val="20"/>
              </w:rPr>
            </w:pPr>
            <w:r w:rsidRPr="00FD64F5">
              <w:rPr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D64F5" w:rsidRPr="00FD64F5" w:rsidTr="00FD64F5">
        <w:tc>
          <w:tcPr>
            <w:tcW w:w="1596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  <w:r w:rsidRPr="00FD64F5">
              <w:rPr>
                <w:sz w:val="20"/>
              </w:rPr>
              <w:t>01 03 01 00 05 0000 810</w:t>
            </w:r>
          </w:p>
        </w:tc>
        <w:tc>
          <w:tcPr>
            <w:tcW w:w="0" w:type="auto"/>
            <w:vAlign w:val="center"/>
          </w:tcPr>
          <w:p w:rsidR="00FD64F5" w:rsidRPr="00FD64F5" w:rsidRDefault="00FD64F5" w:rsidP="00FD64F5">
            <w:pPr>
              <w:rPr>
                <w:sz w:val="20"/>
              </w:rPr>
            </w:pPr>
            <w:r w:rsidRPr="00FD64F5">
              <w:rPr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D64F5" w:rsidRPr="00FD64F5" w:rsidTr="00FD64F5">
        <w:tc>
          <w:tcPr>
            <w:tcW w:w="1596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  <w:r w:rsidRPr="00FD64F5">
              <w:rPr>
                <w:sz w:val="20"/>
              </w:rPr>
              <w:t>01 05 02 01 05 0000 510</w:t>
            </w:r>
          </w:p>
        </w:tc>
        <w:tc>
          <w:tcPr>
            <w:tcW w:w="0" w:type="auto"/>
            <w:vAlign w:val="center"/>
          </w:tcPr>
          <w:p w:rsidR="00FD64F5" w:rsidRPr="00FD64F5" w:rsidRDefault="00FD64F5" w:rsidP="00FD64F5">
            <w:pPr>
              <w:rPr>
                <w:sz w:val="20"/>
              </w:rPr>
            </w:pPr>
            <w:r w:rsidRPr="00FD64F5">
              <w:rPr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D64F5" w:rsidRPr="00FD64F5" w:rsidTr="00FD64F5">
        <w:tc>
          <w:tcPr>
            <w:tcW w:w="1596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  <w:r w:rsidRPr="00FD64F5">
              <w:rPr>
                <w:sz w:val="20"/>
              </w:rPr>
              <w:t>01 05 02 01 05 0000 610</w:t>
            </w:r>
          </w:p>
        </w:tc>
        <w:tc>
          <w:tcPr>
            <w:tcW w:w="0" w:type="auto"/>
            <w:vAlign w:val="center"/>
          </w:tcPr>
          <w:p w:rsidR="00FD64F5" w:rsidRPr="00FD64F5" w:rsidRDefault="00FD64F5" w:rsidP="00FD64F5">
            <w:pPr>
              <w:rPr>
                <w:sz w:val="20"/>
              </w:rPr>
            </w:pPr>
            <w:r w:rsidRPr="00FD64F5">
              <w:rPr>
                <w:sz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FD64F5" w:rsidRPr="00FD64F5" w:rsidTr="00FD64F5">
        <w:tc>
          <w:tcPr>
            <w:tcW w:w="1596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  <w:r w:rsidRPr="00FD64F5">
              <w:rPr>
                <w:sz w:val="20"/>
              </w:rPr>
              <w:t>01 06 05 01 05 0000 640</w:t>
            </w:r>
          </w:p>
        </w:tc>
        <w:tc>
          <w:tcPr>
            <w:tcW w:w="0" w:type="auto"/>
            <w:vAlign w:val="center"/>
          </w:tcPr>
          <w:p w:rsidR="00FD64F5" w:rsidRPr="00FD64F5" w:rsidRDefault="00FD64F5" w:rsidP="00FD64F5">
            <w:pPr>
              <w:rPr>
                <w:sz w:val="20"/>
              </w:rPr>
            </w:pPr>
            <w:r w:rsidRPr="00FD64F5">
              <w:rPr>
                <w:sz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FD64F5" w:rsidRPr="00FD64F5" w:rsidTr="00FD64F5">
        <w:tc>
          <w:tcPr>
            <w:tcW w:w="1596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  <w:r w:rsidRPr="00FD64F5">
              <w:rPr>
                <w:sz w:val="20"/>
              </w:rPr>
              <w:t>01 06 05 02 05 0000 540</w:t>
            </w:r>
          </w:p>
        </w:tc>
        <w:tc>
          <w:tcPr>
            <w:tcW w:w="0" w:type="auto"/>
            <w:vAlign w:val="center"/>
          </w:tcPr>
          <w:p w:rsidR="00FD64F5" w:rsidRPr="00FD64F5" w:rsidRDefault="00FD64F5" w:rsidP="00FD64F5">
            <w:pPr>
              <w:rPr>
                <w:sz w:val="20"/>
              </w:rPr>
            </w:pPr>
            <w:r w:rsidRPr="00FD64F5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FD64F5" w:rsidRPr="00FD64F5" w:rsidTr="00FD64F5">
        <w:tc>
          <w:tcPr>
            <w:tcW w:w="1596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FD64F5" w:rsidRPr="00FD64F5" w:rsidRDefault="00FD64F5" w:rsidP="00FD64F5">
            <w:pPr>
              <w:jc w:val="center"/>
              <w:rPr>
                <w:sz w:val="20"/>
              </w:rPr>
            </w:pPr>
            <w:r w:rsidRPr="00FD64F5">
              <w:rPr>
                <w:sz w:val="20"/>
              </w:rPr>
              <w:t>01 06 05 02 05 0000 640</w:t>
            </w:r>
          </w:p>
        </w:tc>
        <w:tc>
          <w:tcPr>
            <w:tcW w:w="0" w:type="auto"/>
            <w:vAlign w:val="center"/>
          </w:tcPr>
          <w:p w:rsidR="00FD64F5" w:rsidRPr="00FD64F5" w:rsidRDefault="00FD64F5" w:rsidP="00FD64F5">
            <w:pPr>
              <w:rPr>
                <w:sz w:val="20"/>
              </w:rPr>
            </w:pPr>
            <w:r w:rsidRPr="00FD64F5">
              <w:rPr>
                <w:sz w:val="20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AB" w:rsidRDefault="00E577AB" w:rsidP="001F4185">
      <w:r>
        <w:separator/>
      </w:r>
    </w:p>
  </w:endnote>
  <w:endnote w:type="continuationSeparator" w:id="1">
    <w:p w:rsidR="00E577AB" w:rsidRDefault="00E577AB" w:rsidP="001F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AB" w:rsidRDefault="00E577AB" w:rsidP="001F4185">
      <w:r>
        <w:separator/>
      </w:r>
    </w:p>
  </w:footnote>
  <w:footnote w:type="continuationSeparator" w:id="1">
    <w:p w:rsidR="00E577AB" w:rsidRDefault="00E577AB" w:rsidP="001F4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6A05F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64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687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D0A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3ED1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2C2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5F5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471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66A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1F7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5855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3C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AB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3F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998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4F5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3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jc w:val="center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347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535</cp:revision>
  <cp:lastPrinted>2015-03-26T11:36:00Z</cp:lastPrinted>
  <dcterms:created xsi:type="dcterms:W3CDTF">2014-01-29T05:13:00Z</dcterms:created>
  <dcterms:modified xsi:type="dcterms:W3CDTF">2015-11-05T07:49:00Z</dcterms:modified>
</cp:coreProperties>
</file>