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>ДУМА ВЕРЕЩАГИНСКОГО ГОРОДСКОГО ОКРУГА                                                         ПЕРМСКОГО КРАЯ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 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проект 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 xml:space="preserve">ПОВЕСТКА </w:t>
      </w:r>
    </w:p>
    <w:p w:rsidR="00E00603" w:rsidRPr="00E00603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</w:p>
    <w:p w:rsidR="00635F27" w:rsidRPr="00E00603" w:rsidRDefault="00440211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Вне</w:t>
      </w:r>
      <w:r w:rsidRPr="00E00603">
        <w:rPr>
          <w:b/>
          <w:color w:val="000000"/>
          <w:sz w:val="26"/>
          <w:szCs w:val="26"/>
          <w:u w:val="single"/>
        </w:rPr>
        <w:t>планового</w:t>
      </w:r>
      <w:r w:rsidR="00D8237D" w:rsidRPr="00E00603">
        <w:rPr>
          <w:b/>
          <w:color w:val="000000"/>
          <w:sz w:val="26"/>
          <w:szCs w:val="26"/>
          <w:u w:val="single"/>
        </w:rPr>
        <w:t xml:space="preserve"> </w:t>
      </w:r>
      <w:r w:rsidR="000D058A" w:rsidRPr="00E00603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четырнадцатого</w:t>
      </w:r>
      <w:r w:rsidR="00635F27" w:rsidRPr="00E00603">
        <w:rPr>
          <w:b/>
          <w:color w:val="000000"/>
          <w:sz w:val="26"/>
          <w:szCs w:val="26"/>
          <w:u w:val="single"/>
        </w:rPr>
        <w:t xml:space="preserve"> заседания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Думы Верещагинского городского округа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первого созыва</w:t>
      </w:r>
    </w:p>
    <w:p w:rsidR="00635F27" w:rsidRPr="00E00603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635F27" w:rsidRPr="00FD232A" w:rsidRDefault="00AB6430" w:rsidP="0021038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</w:t>
      </w:r>
      <w:r w:rsidR="000A7BCF" w:rsidRPr="00FD232A">
        <w:rPr>
          <w:color w:val="000000"/>
          <w:sz w:val="26"/>
          <w:szCs w:val="26"/>
        </w:rPr>
        <w:t xml:space="preserve"> </w:t>
      </w:r>
      <w:r w:rsidR="00D8237D" w:rsidRPr="00FD232A">
        <w:rPr>
          <w:color w:val="000000"/>
          <w:sz w:val="26"/>
          <w:szCs w:val="26"/>
        </w:rPr>
        <w:t>декабря</w:t>
      </w:r>
      <w:r w:rsidR="00635F27" w:rsidRPr="00FD232A">
        <w:rPr>
          <w:color w:val="000000"/>
          <w:sz w:val="26"/>
          <w:szCs w:val="26"/>
        </w:rPr>
        <w:t xml:space="preserve"> 2019 г. Конференц-зал администрации района </w:t>
      </w:r>
      <w:proofErr w:type="spellStart"/>
      <w:r w:rsidR="00635F27" w:rsidRPr="00FD232A">
        <w:rPr>
          <w:color w:val="000000"/>
          <w:sz w:val="26"/>
          <w:szCs w:val="26"/>
        </w:rPr>
        <w:t>каб</w:t>
      </w:r>
      <w:proofErr w:type="spellEnd"/>
      <w:r w:rsidR="00635F27" w:rsidRPr="00FD232A">
        <w:rPr>
          <w:color w:val="000000"/>
          <w:sz w:val="26"/>
          <w:szCs w:val="26"/>
        </w:rPr>
        <w:t>. 207</w:t>
      </w:r>
    </w:p>
    <w:p w:rsidR="00635F27" w:rsidRPr="00FD232A" w:rsidRDefault="000A7BCF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>11</w:t>
      </w:r>
      <w:r w:rsidR="00635F27" w:rsidRPr="00FD232A">
        <w:rPr>
          <w:color w:val="000000"/>
          <w:sz w:val="26"/>
          <w:szCs w:val="26"/>
        </w:rPr>
        <w:t>.00 час.</w:t>
      </w:r>
    </w:p>
    <w:p w:rsidR="00E71951" w:rsidRPr="00FD232A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FD232A" w:rsidRDefault="00D8237D" w:rsidP="00D82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 xml:space="preserve">1. Назначить </w:t>
      </w:r>
      <w:r w:rsidR="00987CA2" w:rsidRPr="00FD232A">
        <w:rPr>
          <w:color w:val="000000"/>
          <w:sz w:val="26"/>
          <w:szCs w:val="26"/>
        </w:rPr>
        <w:t>вне</w:t>
      </w:r>
      <w:r w:rsidRPr="00FD232A">
        <w:rPr>
          <w:color w:val="000000"/>
          <w:sz w:val="26"/>
          <w:szCs w:val="26"/>
        </w:rPr>
        <w:t xml:space="preserve">плановое </w:t>
      </w:r>
      <w:r w:rsidR="00AB6430">
        <w:rPr>
          <w:color w:val="000000"/>
          <w:sz w:val="26"/>
          <w:szCs w:val="26"/>
        </w:rPr>
        <w:t>четырнадцатое</w:t>
      </w:r>
      <w:r w:rsidRPr="00FD232A">
        <w:rPr>
          <w:color w:val="000000"/>
          <w:sz w:val="26"/>
          <w:szCs w:val="26"/>
        </w:rPr>
        <w:t xml:space="preserve"> заседание Думы Верещагинского городского округа  первого созыва на </w:t>
      </w:r>
      <w:r w:rsidR="00987CA2" w:rsidRPr="00FD232A">
        <w:rPr>
          <w:color w:val="000000"/>
          <w:sz w:val="26"/>
          <w:szCs w:val="26"/>
        </w:rPr>
        <w:t>2</w:t>
      </w:r>
      <w:r w:rsidR="00AB6430">
        <w:rPr>
          <w:color w:val="000000"/>
          <w:sz w:val="26"/>
          <w:szCs w:val="26"/>
        </w:rPr>
        <w:t>6</w:t>
      </w:r>
      <w:r w:rsidRPr="00FD232A">
        <w:rPr>
          <w:color w:val="000000"/>
          <w:sz w:val="26"/>
          <w:szCs w:val="26"/>
        </w:rPr>
        <w:t xml:space="preserve">.12.2019 года с 11-00 часов в </w:t>
      </w:r>
      <w:proofErr w:type="spellStart"/>
      <w:proofErr w:type="gramStart"/>
      <w:r w:rsidRPr="00FD232A">
        <w:rPr>
          <w:color w:val="000000"/>
          <w:sz w:val="26"/>
          <w:szCs w:val="26"/>
        </w:rPr>
        <w:t>конференц</w:t>
      </w:r>
      <w:proofErr w:type="spellEnd"/>
      <w:r w:rsidRPr="00FD232A">
        <w:rPr>
          <w:color w:val="000000"/>
          <w:sz w:val="26"/>
          <w:szCs w:val="26"/>
        </w:rPr>
        <w:t xml:space="preserve"> – зале</w:t>
      </w:r>
      <w:proofErr w:type="gramEnd"/>
      <w:r w:rsidRPr="00FD232A">
        <w:rPr>
          <w:color w:val="000000"/>
          <w:sz w:val="26"/>
          <w:szCs w:val="26"/>
        </w:rPr>
        <w:t xml:space="preserve"> администрации района (второй этаж, кабинет 207) с повесткой дня:</w:t>
      </w:r>
    </w:p>
    <w:p w:rsidR="00AB6430" w:rsidRPr="00AB6430" w:rsidRDefault="00D8237D" w:rsidP="00AB6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232A">
        <w:rPr>
          <w:color w:val="000000"/>
          <w:sz w:val="26"/>
          <w:szCs w:val="26"/>
        </w:rPr>
        <w:t xml:space="preserve">1.1. </w:t>
      </w:r>
      <w:r w:rsidR="00AB6430" w:rsidRPr="00AB6430">
        <w:rPr>
          <w:rFonts w:ascii="Times New Roman" w:hAnsi="Times New Roman"/>
          <w:b/>
          <w:sz w:val="28"/>
          <w:szCs w:val="28"/>
          <w:u w:val="single"/>
        </w:rPr>
        <w:t>О ликвидации муниципального казенного учреждения «Администрация Вереща</w:t>
      </w:r>
      <w:r w:rsidR="004D4430">
        <w:rPr>
          <w:rFonts w:ascii="Times New Roman" w:hAnsi="Times New Roman"/>
          <w:b/>
          <w:sz w:val="28"/>
          <w:szCs w:val="28"/>
          <w:u w:val="single"/>
        </w:rPr>
        <w:t>гинского муниципального района П</w:t>
      </w:r>
      <w:r w:rsidR="00AB6430" w:rsidRPr="00AB6430">
        <w:rPr>
          <w:rFonts w:ascii="Times New Roman" w:hAnsi="Times New Roman"/>
          <w:b/>
          <w:sz w:val="28"/>
          <w:szCs w:val="28"/>
          <w:u w:val="single"/>
        </w:rPr>
        <w:t>ермского края»;</w:t>
      </w:r>
    </w:p>
    <w:p w:rsidR="00D8237D" w:rsidRPr="00FD232A" w:rsidRDefault="00D8237D" w:rsidP="00AB64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t>Докл</w:t>
      </w:r>
      <w:r w:rsidR="001857ED" w:rsidRPr="00FD232A">
        <w:rPr>
          <w:b/>
          <w:color w:val="000000"/>
          <w:sz w:val="26"/>
          <w:szCs w:val="26"/>
          <w:u w:val="single"/>
        </w:rPr>
        <w:t xml:space="preserve">адчик: </w:t>
      </w:r>
      <w:r w:rsidR="00AB6430">
        <w:rPr>
          <w:color w:val="000000"/>
          <w:sz w:val="26"/>
          <w:szCs w:val="26"/>
        </w:rPr>
        <w:t>Тютикова И.Г</w:t>
      </w:r>
      <w:r w:rsidRPr="00FD232A">
        <w:rPr>
          <w:color w:val="000000"/>
          <w:sz w:val="26"/>
          <w:szCs w:val="26"/>
        </w:rPr>
        <w:t xml:space="preserve">. – </w:t>
      </w:r>
      <w:r w:rsidR="00AB6430">
        <w:rPr>
          <w:color w:val="000000"/>
          <w:sz w:val="26"/>
          <w:szCs w:val="26"/>
        </w:rPr>
        <w:t>начальник юридического отдела</w:t>
      </w:r>
      <w:r w:rsidRPr="00FD232A">
        <w:rPr>
          <w:color w:val="000000"/>
          <w:sz w:val="26"/>
          <w:szCs w:val="26"/>
        </w:rPr>
        <w:t xml:space="preserve">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</w:t>
      </w:r>
      <w:r w:rsidR="001857ED" w:rsidRPr="00FD232A">
        <w:rPr>
          <w:b/>
          <w:color w:val="000000"/>
          <w:sz w:val="26"/>
          <w:szCs w:val="26"/>
          <w:u w:val="single"/>
        </w:rPr>
        <w:t>ада</w:t>
      </w:r>
      <w:r w:rsidR="001857ED"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1857ED" w:rsidRPr="00FD232A" w:rsidRDefault="001857ED" w:rsidP="00D823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B6430" w:rsidRPr="00FD232A" w:rsidRDefault="00D8237D" w:rsidP="00AB64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6430">
        <w:rPr>
          <w:b/>
          <w:color w:val="000000"/>
          <w:sz w:val="26"/>
          <w:szCs w:val="26"/>
        </w:rPr>
        <w:t xml:space="preserve">1.2.  </w:t>
      </w:r>
      <w:r w:rsidR="00AB6430" w:rsidRPr="00AB6430">
        <w:rPr>
          <w:b/>
          <w:sz w:val="28"/>
          <w:szCs w:val="28"/>
          <w:u w:val="single"/>
        </w:rPr>
        <w:t>О ликвидации муниципального казенного учреждения «Управление имущественных отношений и инфраструктуры  администрации Верещагинского муниципального района Пермского края»</w:t>
      </w:r>
      <w:r w:rsidR="00440211">
        <w:rPr>
          <w:b/>
          <w:sz w:val="28"/>
          <w:szCs w:val="28"/>
          <w:u w:val="single"/>
        </w:rPr>
        <w:t>;</w:t>
      </w:r>
      <w:r w:rsidR="00987CA2" w:rsidRPr="00FD232A">
        <w:rPr>
          <w:b/>
          <w:sz w:val="28"/>
          <w:szCs w:val="28"/>
        </w:rPr>
        <w:t xml:space="preserve"> </w:t>
      </w:r>
      <w:r w:rsidR="00AB6430">
        <w:rPr>
          <w:b/>
          <w:sz w:val="28"/>
          <w:szCs w:val="28"/>
        </w:rPr>
        <w:t xml:space="preserve">             </w:t>
      </w:r>
      <w:r w:rsidR="00AB6430"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 w:rsidR="00AB6430">
        <w:rPr>
          <w:color w:val="000000"/>
          <w:sz w:val="26"/>
          <w:szCs w:val="26"/>
        </w:rPr>
        <w:t>Тютикова И.Г</w:t>
      </w:r>
      <w:r w:rsidR="00AB6430" w:rsidRPr="00FD232A">
        <w:rPr>
          <w:color w:val="000000"/>
          <w:sz w:val="26"/>
          <w:szCs w:val="26"/>
        </w:rPr>
        <w:t xml:space="preserve">. – </w:t>
      </w:r>
      <w:r w:rsidR="00AB6430">
        <w:rPr>
          <w:color w:val="000000"/>
          <w:sz w:val="26"/>
          <w:szCs w:val="26"/>
        </w:rPr>
        <w:t>начальник юридического отдела</w:t>
      </w:r>
      <w:r w:rsidR="00AB6430" w:rsidRPr="00FD232A">
        <w:rPr>
          <w:color w:val="000000"/>
          <w:sz w:val="26"/>
          <w:szCs w:val="26"/>
        </w:rPr>
        <w:t xml:space="preserve">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="00AB6430"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="00AB6430" w:rsidRPr="00FD232A">
        <w:rPr>
          <w:b/>
          <w:color w:val="000000"/>
          <w:sz w:val="26"/>
          <w:szCs w:val="26"/>
        </w:rPr>
        <w:t>:</w:t>
      </w:r>
      <w:r w:rsidR="00AB6430" w:rsidRPr="00FD232A">
        <w:rPr>
          <w:color w:val="000000"/>
          <w:sz w:val="26"/>
          <w:szCs w:val="26"/>
        </w:rPr>
        <w:t xml:space="preserve"> 10 минут;</w:t>
      </w:r>
    </w:p>
    <w:p w:rsidR="001857ED" w:rsidRPr="00FD232A" w:rsidRDefault="001857ED" w:rsidP="00D823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6430" w:rsidRPr="00AB6430" w:rsidRDefault="00D8237D" w:rsidP="00AB6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6430">
        <w:rPr>
          <w:rFonts w:ascii="Times New Roman" w:hAnsi="Times New Roman" w:cs="Times New Roman"/>
          <w:b/>
          <w:color w:val="000000"/>
          <w:sz w:val="26"/>
          <w:szCs w:val="26"/>
        </w:rPr>
        <w:t>1.3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B6430" w:rsidRPr="00AB6430">
        <w:rPr>
          <w:rFonts w:ascii="Times New Roman" w:hAnsi="Times New Roman"/>
          <w:b/>
          <w:sz w:val="28"/>
          <w:szCs w:val="28"/>
          <w:u w:val="single"/>
        </w:rPr>
        <w:t>О ликвидации муниципального  казенного учреждения «Контрольно-счетная палата Верещагинского муниципального района Пермского края»</w:t>
      </w:r>
      <w:r w:rsidR="00440211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AB6430" w:rsidRDefault="00AB6430" w:rsidP="00AB64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>
        <w:rPr>
          <w:color w:val="000000"/>
          <w:sz w:val="26"/>
          <w:szCs w:val="26"/>
        </w:rPr>
        <w:t>Тютикова И.Г</w:t>
      </w:r>
      <w:r w:rsidRPr="00FD232A">
        <w:rPr>
          <w:color w:val="000000"/>
          <w:sz w:val="26"/>
          <w:szCs w:val="26"/>
        </w:rPr>
        <w:t xml:space="preserve">. – </w:t>
      </w:r>
      <w:r>
        <w:rPr>
          <w:color w:val="000000"/>
          <w:sz w:val="26"/>
          <w:szCs w:val="26"/>
        </w:rPr>
        <w:t>начальник юридического отдела</w:t>
      </w:r>
      <w:r w:rsidRPr="00FD232A">
        <w:rPr>
          <w:color w:val="000000"/>
          <w:sz w:val="26"/>
          <w:szCs w:val="26"/>
        </w:rPr>
        <w:t xml:space="preserve">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AB6430" w:rsidRPr="00FD232A" w:rsidRDefault="00AB6430" w:rsidP="00AB64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B6430" w:rsidRPr="00AB6430" w:rsidRDefault="00D8237D" w:rsidP="00AB6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6430">
        <w:rPr>
          <w:rFonts w:ascii="Times New Roman" w:hAnsi="Times New Roman" w:cs="Times New Roman"/>
          <w:b/>
          <w:sz w:val="26"/>
          <w:szCs w:val="26"/>
          <w:u w:val="single"/>
        </w:rPr>
        <w:t xml:space="preserve">1.4. </w:t>
      </w:r>
      <w:r w:rsidR="00AB6430" w:rsidRPr="00AB6430">
        <w:rPr>
          <w:rFonts w:ascii="Times New Roman" w:hAnsi="Times New Roman"/>
          <w:b/>
          <w:sz w:val="28"/>
          <w:szCs w:val="28"/>
          <w:u w:val="single"/>
        </w:rPr>
        <w:t>О ликвидации муниципального казенного учреждения «Управление образования  администрации Верещагинского муниципального района Пермского края</w:t>
      </w:r>
      <w:r w:rsidR="00AB6430">
        <w:rPr>
          <w:rFonts w:ascii="Times New Roman" w:hAnsi="Times New Roman"/>
          <w:b/>
          <w:sz w:val="28"/>
          <w:szCs w:val="28"/>
          <w:u w:val="single"/>
        </w:rPr>
        <w:t>»;</w:t>
      </w:r>
    </w:p>
    <w:p w:rsidR="00AB6430" w:rsidRDefault="00AB6430" w:rsidP="00AB64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>
        <w:rPr>
          <w:color w:val="000000"/>
          <w:sz w:val="26"/>
          <w:szCs w:val="26"/>
        </w:rPr>
        <w:t>Тютикова И.Г</w:t>
      </w:r>
      <w:r w:rsidRPr="00FD232A">
        <w:rPr>
          <w:color w:val="000000"/>
          <w:sz w:val="26"/>
          <w:szCs w:val="26"/>
        </w:rPr>
        <w:t xml:space="preserve">. – </w:t>
      </w:r>
      <w:r>
        <w:rPr>
          <w:color w:val="000000"/>
          <w:sz w:val="26"/>
          <w:szCs w:val="26"/>
        </w:rPr>
        <w:t>начальник юридического отдела</w:t>
      </w:r>
      <w:r w:rsidRPr="00FD232A">
        <w:rPr>
          <w:color w:val="000000"/>
          <w:sz w:val="26"/>
          <w:szCs w:val="26"/>
        </w:rPr>
        <w:t xml:space="preserve">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987CA2" w:rsidRPr="00FD232A" w:rsidRDefault="00987CA2" w:rsidP="00987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6430" w:rsidRPr="00440211" w:rsidRDefault="00D8237D" w:rsidP="00AB64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="00AB6430" w:rsidRPr="00440211">
        <w:rPr>
          <w:rFonts w:ascii="Times New Roman" w:hAnsi="Times New Roman"/>
          <w:b/>
          <w:sz w:val="28"/>
          <w:szCs w:val="28"/>
          <w:u w:val="single"/>
        </w:rPr>
        <w:t>О ликвидации муниципального казенного учреждения «Управление финансов администрации Верещагинского муниципального района Пермского края»;</w:t>
      </w:r>
    </w:p>
    <w:p w:rsidR="00AB6430" w:rsidRDefault="00AB6430" w:rsidP="00AB64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lastRenderedPageBreak/>
        <w:t xml:space="preserve">Докладчик: </w:t>
      </w:r>
      <w:r>
        <w:rPr>
          <w:color w:val="000000"/>
          <w:sz w:val="26"/>
          <w:szCs w:val="26"/>
        </w:rPr>
        <w:t>Тютикова И.Г</w:t>
      </w:r>
      <w:r w:rsidRPr="00FD232A">
        <w:rPr>
          <w:color w:val="000000"/>
          <w:sz w:val="26"/>
          <w:szCs w:val="26"/>
        </w:rPr>
        <w:t xml:space="preserve">. – </w:t>
      </w:r>
      <w:r>
        <w:rPr>
          <w:color w:val="000000"/>
          <w:sz w:val="26"/>
          <w:szCs w:val="26"/>
        </w:rPr>
        <w:t>начальник юридического отдела</w:t>
      </w:r>
      <w:r w:rsidRPr="00FD232A">
        <w:rPr>
          <w:color w:val="000000"/>
          <w:sz w:val="26"/>
          <w:szCs w:val="26"/>
        </w:rPr>
        <w:t xml:space="preserve">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232A" w:rsidRPr="00FD232A" w:rsidRDefault="00FD232A" w:rsidP="00FD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71EF" w:rsidRPr="004671EF" w:rsidRDefault="002242F9" w:rsidP="00467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71EF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4671EF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D8237D" w:rsidRPr="004671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4671EF" w:rsidRPr="004671EF">
        <w:rPr>
          <w:rFonts w:ascii="Times New Roman" w:hAnsi="Times New Roman"/>
          <w:b/>
          <w:sz w:val="28"/>
          <w:szCs w:val="28"/>
          <w:u w:val="single"/>
        </w:rPr>
        <w:t>О вопросах правопреемства Управления финансов администрации  Верещагинского г</w:t>
      </w:r>
      <w:r w:rsidR="004671EF">
        <w:rPr>
          <w:rFonts w:ascii="Times New Roman" w:hAnsi="Times New Roman"/>
          <w:b/>
          <w:sz w:val="28"/>
          <w:szCs w:val="28"/>
          <w:u w:val="single"/>
        </w:rPr>
        <w:t>ородского округа Пермского края;</w:t>
      </w:r>
    </w:p>
    <w:p w:rsid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>
        <w:rPr>
          <w:color w:val="000000"/>
          <w:sz w:val="26"/>
          <w:szCs w:val="26"/>
        </w:rPr>
        <w:t>Тютикова И.Г</w:t>
      </w:r>
      <w:r w:rsidRPr="00FD232A">
        <w:rPr>
          <w:color w:val="000000"/>
          <w:sz w:val="26"/>
          <w:szCs w:val="26"/>
        </w:rPr>
        <w:t xml:space="preserve">. – </w:t>
      </w:r>
      <w:r>
        <w:rPr>
          <w:color w:val="000000"/>
          <w:sz w:val="26"/>
          <w:szCs w:val="26"/>
        </w:rPr>
        <w:t>начальник юридического отдела</w:t>
      </w:r>
      <w:r w:rsidRPr="00FD232A">
        <w:rPr>
          <w:color w:val="000000"/>
          <w:sz w:val="26"/>
          <w:szCs w:val="26"/>
        </w:rPr>
        <w:t xml:space="preserve">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4671EF" w:rsidRPr="00FD232A" w:rsidRDefault="004671EF" w:rsidP="00467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71EF" w:rsidRPr="004671EF" w:rsidRDefault="00FD232A" w:rsidP="00467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2F9" w:rsidRPr="004671EF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4671EF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2242F9" w:rsidRPr="004671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4671EF" w:rsidRPr="004671EF">
        <w:rPr>
          <w:rFonts w:ascii="Times New Roman" w:hAnsi="Times New Roman"/>
          <w:b/>
          <w:sz w:val="28"/>
          <w:szCs w:val="28"/>
          <w:u w:val="single"/>
        </w:rPr>
        <w:t>О вопросах правопреемства Управления имущественных, земельных, и градостроительных отношений администрации  Верещагинского городского округа  Пермского края</w:t>
      </w:r>
      <w:r w:rsidR="004671EF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>
        <w:rPr>
          <w:color w:val="000000"/>
          <w:sz w:val="26"/>
          <w:szCs w:val="26"/>
        </w:rPr>
        <w:t>Тютикова И.Г</w:t>
      </w:r>
      <w:r w:rsidRPr="00FD232A">
        <w:rPr>
          <w:color w:val="000000"/>
          <w:sz w:val="26"/>
          <w:szCs w:val="26"/>
        </w:rPr>
        <w:t xml:space="preserve">. – </w:t>
      </w:r>
      <w:r>
        <w:rPr>
          <w:color w:val="000000"/>
          <w:sz w:val="26"/>
          <w:szCs w:val="26"/>
        </w:rPr>
        <w:t>начальник юридического отдела</w:t>
      </w:r>
      <w:r w:rsidRPr="00FD232A">
        <w:rPr>
          <w:color w:val="000000"/>
          <w:sz w:val="26"/>
          <w:szCs w:val="26"/>
        </w:rPr>
        <w:t xml:space="preserve"> администрации Верещагинского муниципального района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671EF" w:rsidRP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u w:val="single"/>
        </w:rPr>
      </w:pPr>
      <w:r w:rsidRPr="004671EF">
        <w:rPr>
          <w:b/>
          <w:color w:val="000000"/>
          <w:sz w:val="26"/>
          <w:szCs w:val="26"/>
          <w:u w:val="single"/>
        </w:rPr>
        <w:t>1.8. Об освобождении от должности председателя Контрольно-счетной палаты Верещагинского муниципального района пермского края;</w:t>
      </w:r>
    </w:p>
    <w:p w:rsidR="004671EF" w:rsidRDefault="004671EF" w:rsidP="004671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>
        <w:rPr>
          <w:color w:val="000000"/>
          <w:sz w:val="26"/>
          <w:szCs w:val="26"/>
        </w:rPr>
        <w:t>Конева Н.Н.</w:t>
      </w:r>
      <w:r w:rsidRPr="00FD232A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председатель Думы Верещагинского городского округа </w:t>
      </w:r>
      <w:r w:rsidRPr="00FD232A">
        <w:rPr>
          <w:color w:val="000000"/>
          <w:sz w:val="26"/>
          <w:szCs w:val="26"/>
        </w:rPr>
        <w:t xml:space="preserve"> Пермского</w:t>
      </w:r>
      <w:r>
        <w:rPr>
          <w:color w:val="000000"/>
          <w:sz w:val="26"/>
          <w:szCs w:val="26"/>
        </w:rPr>
        <w:t xml:space="preserve"> </w:t>
      </w:r>
      <w:r w:rsidRPr="00FD232A">
        <w:rPr>
          <w:color w:val="000000"/>
          <w:sz w:val="26"/>
          <w:szCs w:val="26"/>
        </w:rPr>
        <w:t xml:space="preserve">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4671EF" w:rsidRP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u w:val="single"/>
        </w:rPr>
      </w:pPr>
    </w:p>
    <w:p w:rsidR="004671EF" w:rsidRP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u w:val="single"/>
        </w:rPr>
      </w:pPr>
      <w:r w:rsidRPr="004671EF">
        <w:rPr>
          <w:b/>
          <w:color w:val="000000"/>
          <w:sz w:val="26"/>
          <w:szCs w:val="26"/>
          <w:u w:val="single"/>
        </w:rPr>
        <w:t>1.9. Об освобождении от должности аудитора Контрольно-счетной палаты Верещагинского муниципального района пермского края;</w:t>
      </w:r>
    </w:p>
    <w:p w:rsidR="004671EF" w:rsidRDefault="004671EF" w:rsidP="004402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>
        <w:rPr>
          <w:color w:val="000000"/>
          <w:sz w:val="26"/>
          <w:szCs w:val="26"/>
        </w:rPr>
        <w:t>Конева Н.Н.</w:t>
      </w:r>
      <w:r w:rsidRPr="00FD232A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председатель Думы Верещагинского городского округа </w:t>
      </w:r>
      <w:r w:rsidRPr="00FD232A">
        <w:rPr>
          <w:color w:val="000000"/>
          <w:sz w:val="26"/>
          <w:szCs w:val="26"/>
        </w:rPr>
        <w:t xml:space="preserve"> Пермского</w:t>
      </w:r>
      <w:r>
        <w:rPr>
          <w:color w:val="000000"/>
          <w:sz w:val="26"/>
          <w:szCs w:val="26"/>
        </w:rPr>
        <w:t xml:space="preserve"> </w:t>
      </w:r>
      <w:r w:rsidRPr="00FD232A">
        <w:rPr>
          <w:color w:val="000000"/>
          <w:sz w:val="26"/>
          <w:szCs w:val="26"/>
        </w:rPr>
        <w:t xml:space="preserve">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671EF" w:rsidRPr="00AB6430" w:rsidRDefault="004671EF" w:rsidP="004671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AB6430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AB64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AB6430">
        <w:rPr>
          <w:rFonts w:ascii="Times New Roman" w:hAnsi="Times New Roman"/>
          <w:b/>
          <w:sz w:val="28"/>
          <w:szCs w:val="28"/>
          <w:u w:val="single"/>
        </w:rPr>
        <w:t>О назначении на должность председателя Контрольно-счетной палаты  Верещагинского городского округа Пермского края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;</w:t>
      </w:r>
      <w:r w:rsidRPr="00AB643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</w:p>
    <w:p w:rsidR="004671EF" w:rsidRDefault="004671EF" w:rsidP="004402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 w:rsidR="00440211">
        <w:rPr>
          <w:color w:val="000000"/>
          <w:sz w:val="26"/>
          <w:szCs w:val="26"/>
        </w:rPr>
        <w:t>Поносов А.М.</w:t>
      </w:r>
      <w:r w:rsidRPr="00FD232A">
        <w:rPr>
          <w:color w:val="000000"/>
          <w:sz w:val="26"/>
          <w:szCs w:val="26"/>
        </w:rPr>
        <w:t xml:space="preserve"> – </w:t>
      </w:r>
      <w:r w:rsidR="00440211">
        <w:rPr>
          <w:color w:val="000000"/>
          <w:sz w:val="26"/>
          <w:szCs w:val="26"/>
        </w:rPr>
        <w:t>заместитель председателя Думы Верещагинского городского округа</w:t>
      </w:r>
      <w:r w:rsidRPr="00FD232A">
        <w:rPr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10 минут;</w:t>
      </w:r>
    </w:p>
    <w:p w:rsid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1.11</w:t>
      </w:r>
      <w:r w:rsidR="0044021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440211" w:rsidRPr="00FD232A">
        <w:rPr>
          <w:b/>
          <w:color w:val="000000"/>
          <w:sz w:val="26"/>
          <w:szCs w:val="26"/>
          <w:u w:val="single"/>
        </w:rPr>
        <w:t>Разное.</w:t>
      </w:r>
    </w:p>
    <w:p w:rsidR="004671EF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FD232A" w:rsidRPr="00FD232A" w:rsidRDefault="00FD232A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42F9" w:rsidRPr="00FD232A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FD232A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FD232A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5F27" w:rsidRPr="00FD232A" w:rsidRDefault="00635F27" w:rsidP="000D05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635F27" w:rsidRPr="00FD232A" w:rsidSect="005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82988"/>
    <w:rsid w:val="00090496"/>
    <w:rsid w:val="000A7BCF"/>
    <w:rsid w:val="000D058A"/>
    <w:rsid w:val="000D0AD8"/>
    <w:rsid w:val="00173C23"/>
    <w:rsid w:val="001857ED"/>
    <w:rsid w:val="00210386"/>
    <w:rsid w:val="002242F9"/>
    <w:rsid w:val="002351C5"/>
    <w:rsid w:val="00284547"/>
    <w:rsid w:val="0028652A"/>
    <w:rsid w:val="00301511"/>
    <w:rsid w:val="00322FE0"/>
    <w:rsid w:val="003C7122"/>
    <w:rsid w:val="00440211"/>
    <w:rsid w:val="004671EF"/>
    <w:rsid w:val="004D4430"/>
    <w:rsid w:val="004E55A2"/>
    <w:rsid w:val="004E7BBE"/>
    <w:rsid w:val="00512A95"/>
    <w:rsid w:val="00540FF3"/>
    <w:rsid w:val="00561357"/>
    <w:rsid w:val="005E153B"/>
    <w:rsid w:val="005F0650"/>
    <w:rsid w:val="00635F27"/>
    <w:rsid w:val="0068058E"/>
    <w:rsid w:val="006C3A33"/>
    <w:rsid w:val="007508D5"/>
    <w:rsid w:val="0077370F"/>
    <w:rsid w:val="007B09FB"/>
    <w:rsid w:val="00803C42"/>
    <w:rsid w:val="008435EC"/>
    <w:rsid w:val="008A4B6A"/>
    <w:rsid w:val="008E643E"/>
    <w:rsid w:val="00987CA2"/>
    <w:rsid w:val="00A32DF3"/>
    <w:rsid w:val="00A37235"/>
    <w:rsid w:val="00AB6430"/>
    <w:rsid w:val="00C144D8"/>
    <w:rsid w:val="00C222D1"/>
    <w:rsid w:val="00CA13E5"/>
    <w:rsid w:val="00CA689C"/>
    <w:rsid w:val="00CC4414"/>
    <w:rsid w:val="00D8237D"/>
    <w:rsid w:val="00E00603"/>
    <w:rsid w:val="00E71951"/>
    <w:rsid w:val="00FA6770"/>
    <w:rsid w:val="00FD232A"/>
    <w:rsid w:val="00FD5179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32</cp:revision>
  <cp:lastPrinted>2019-12-24T11:46:00Z</cp:lastPrinted>
  <dcterms:created xsi:type="dcterms:W3CDTF">2019-10-17T10:36:00Z</dcterms:created>
  <dcterms:modified xsi:type="dcterms:W3CDTF">2019-12-25T15:39:00Z</dcterms:modified>
</cp:coreProperties>
</file>