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0A" w:rsidRPr="001B1A0B" w:rsidRDefault="001B1A0B" w:rsidP="001B1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A0B">
        <w:rPr>
          <w:rFonts w:ascii="Times New Roman" w:hAnsi="Times New Roman" w:cs="Times New Roman"/>
          <w:b/>
          <w:sz w:val="28"/>
          <w:szCs w:val="28"/>
        </w:rPr>
        <w:t>Земское Собрание</w:t>
      </w:r>
    </w:p>
    <w:p w:rsidR="001B1A0B" w:rsidRPr="001B1A0B" w:rsidRDefault="001B1A0B" w:rsidP="001B1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A0B">
        <w:rPr>
          <w:rFonts w:ascii="Times New Roman" w:hAnsi="Times New Roman" w:cs="Times New Roman"/>
          <w:b/>
          <w:sz w:val="28"/>
          <w:szCs w:val="28"/>
        </w:rPr>
        <w:t>Верещагинского муниципального района</w:t>
      </w:r>
    </w:p>
    <w:p w:rsidR="001B1A0B" w:rsidRDefault="001B1A0B" w:rsidP="001B1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A0B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8027EB" w:rsidRDefault="008027EB" w:rsidP="001B1A0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8027EB" w:rsidRDefault="008027EB" w:rsidP="001B1A0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1B1A0B" w:rsidRDefault="001B1A0B" w:rsidP="001B1A0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B1A0B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1B1A0B" w:rsidRDefault="001B1A0B" w:rsidP="001B1A0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104820" w:rsidRDefault="002C5CCA" w:rsidP="001B1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1B1A0B" w:rsidRPr="009A7F8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B1A0B" w:rsidRPr="009A7F85">
        <w:rPr>
          <w:rFonts w:ascii="Times New Roman" w:hAnsi="Times New Roman" w:cs="Times New Roman"/>
          <w:b/>
          <w:sz w:val="28"/>
          <w:szCs w:val="28"/>
        </w:rPr>
        <w:t>.</w:t>
      </w:r>
      <w:r w:rsidR="007621F7">
        <w:rPr>
          <w:rFonts w:ascii="Times New Roman" w:hAnsi="Times New Roman" w:cs="Times New Roman"/>
          <w:b/>
          <w:sz w:val="28"/>
          <w:szCs w:val="28"/>
        </w:rPr>
        <w:t>2013</w:t>
      </w:r>
      <w:r w:rsidR="001B1A0B" w:rsidRPr="009A7F85">
        <w:rPr>
          <w:rFonts w:ascii="Times New Roman" w:hAnsi="Times New Roman" w:cs="Times New Roman"/>
          <w:b/>
          <w:sz w:val="28"/>
          <w:szCs w:val="28"/>
        </w:rPr>
        <w:tab/>
      </w:r>
      <w:r w:rsidR="001B1A0B" w:rsidRPr="009A7F85">
        <w:rPr>
          <w:rFonts w:ascii="Times New Roman" w:hAnsi="Times New Roman" w:cs="Times New Roman"/>
          <w:b/>
          <w:sz w:val="28"/>
          <w:szCs w:val="28"/>
        </w:rPr>
        <w:tab/>
      </w:r>
    </w:p>
    <w:p w:rsidR="001B1A0B" w:rsidRPr="009A7F85" w:rsidRDefault="001B1A0B" w:rsidP="001B1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7F85">
        <w:rPr>
          <w:rFonts w:ascii="Times New Roman" w:hAnsi="Times New Roman" w:cs="Times New Roman"/>
          <w:b/>
          <w:sz w:val="28"/>
          <w:szCs w:val="28"/>
        </w:rPr>
        <w:tab/>
      </w:r>
      <w:r w:rsidR="009A7F85">
        <w:rPr>
          <w:rFonts w:ascii="Times New Roman" w:hAnsi="Times New Roman" w:cs="Times New Roman"/>
          <w:b/>
          <w:sz w:val="28"/>
          <w:szCs w:val="28"/>
        </w:rPr>
        <w:tab/>
      </w:r>
      <w:r w:rsidRPr="009A7F85">
        <w:rPr>
          <w:rFonts w:ascii="Times New Roman" w:hAnsi="Times New Roman" w:cs="Times New Roman"/>
          <w:b/>
          <w:sz w:val="28"/>
          <w:szCs w:val="28"/>
        </w:rPr>
        <w:tab/>
      </w:r>
    </w:p>
    <w:p w:rsidR="001B1A0B" w:rsidRPr="009A7F85" w:rsidRDefault="001B1A0B" w:rsidP="001B1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C9E" w:rsidRPr="00AD35B4" w:rsidRDefault="001B1A0B" w:rsidP="00AD3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8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F35C9E">
        <w:rPr>
          <w:rFonts w:ascii="Times New Roman" w:hAnsi="Times New Roman" w:cs="Times New Roman"/>
          <w:b/>
          <w:sz w:val="28"/>
          <w:szCs w:val="28"/>
        </w:rPr>
        <w:t xml:space="preserve">в состав комиссии </w:t>
      </w:r>
      <w:r w:rsidR="00AD35B4">
        <w:rPr>
          <w:rFonts w:ascii="Times New Roman" w:hAnsi="Times New Roman" w:cs="Times New Roman"/>
          <w:b/>
          <w:sz w:val="28"/>
          <w:szCs w:val="28"/>
        </w:rPr>
        <w:t>по восстановлению прав реабилитированных жертв политических репрессий на территории МО «Верещагинский муниципальный район», утвержденный решением Земского Собрания района от 03.03.2011 года №</w:t>
      </w:r>
      <w:r w:rsidR="001048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5B4">
        <w:rPr>
          <w:rFonts w:ascii="Times New Roman" w:hAnsi="Times New Roman" w:cs="Times New Roman"/>
          <w:b/>
          <w:sz w:val="28"/>
          <w:szCs w:val="28"/>
        </w:rPr>
        <w:t>16</w:t>
      </w:r>
      <w:r w:rsidR="00AD35B4" w:rsidRPr="00AD35B4">
        <w:rPr>
          <w:rFonts w:ascii="Times New Roman" w:hAnsi="Times New Roman" w:cs="Times New Roman"/>
          <w:b/>
          <w:sz w:val="28"/>
          <w:szCs w:val="28"/>
        </w:rPr>
        <w:t>/</w:t>
      </w:r>
      <w:r w:rsidR="00AD35B4">
        <w:rPr>
          <w:rFonts w:ascii="Times New Roman" w:hAnsi="Times New Roman" w:cs="Times New Roman"/>
          <w:b/>
          <w:sz w:val="28"/>
          <w:szCs w:val="28"/>
        </w:rPr>
        <w:t>167</w:t>
      </w:r>
    </w:p>
    <w:p w:rsidR="001B1A0B" w:rsidRDefault="001B1A0B" w:rsidP="001B1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1B6" w:rsidRPr="009A7F85" w:rsidRDefault="004351B6" w:rsidP="001B1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A0B" w:rsidRPr="009A7F85" w:rsidRDefault="001B1A0B" w:rsidP="001B1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85">
        <w:rPr>
          <w:rFonts w:ascii="Times New Roman" w:hAnsi="Times New Roman" w:cs="Times New Roman"/>
          <w:b/>
          <w:sz w:val="28"/>
          <w:szCs w:val="28"/>
        </w:rPr>
        <w:tab/>
      </w:r>
      <w:r w:rsidR="002C5CCA">
        <w:rPr>
          <w:rFonts w:ascii="Times New Roman" w:hAnsi="Times New Roman" w:cs="Times New Roman"/>
          <w:sz w:val="28"/>
          <w:szCs w:val="28"/>
        </w:rPr>
        <w:t>Р</w:t>
      </w:r>
      <w:r w:rsidR="001E6C36" w:rsidRPr="009A7F85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176F26">
        <w:rPr>
          <w:rFonts w:ascii="Times New Roman" w:hAnsi="Times New Roman" w:cs="Times New Roman"/>
          <w:sz w:val="28"/>
          <w:szCs w:val="28"/>
        </w:rPr>
        <w:t>частью</w:t>
      </w:r>
      <w:r w:rsidR="001E6C36" w:rsidRPr="009A7F85">
        <w:rPr>
          <w:rFonts w:ascii="Times New Roman" w:hAnsi="Times New Roman" w:cs="Times New Roman"/>
          <w:sz w:val="28"/>
          <w:szCs w:val="28"/>
        </w:rPr>
        <w:t xml:space="preserve"> </w:t>
      </w:r>
      <w:r w:rsidR="00176F26">
        <w:rPr>
          <w:rFonts w:ascii="Times New Roman" w:hAnsi="Times New Roman" w:cs="Times New Roman"/>
          <w:sz w:val="28"/>
          <w:szCs w:val="28"/>
        </w:rPr>
        <w:t>6</w:t>
      </w:r>
      <w:r w:rsidR="001E6C36" w:rsidRPr="009A7F85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76F26">
        <w:rPr>
          <w:rFonts w:ascii="Times New Roman" w:hAnsi="Times New Roman" w:cs="Times New Roman"/>
          <w:sz w:val="28"/>
          <w:szCs w:val="28"/>
        </w:rPr>
        <w:t>57</w:t>
      </w:r>
      <w:r w:rsidR="001E6C36" w:rsidRPr="009A7F85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«Верещагинский муниципальный район», Земское Собрание РЕШАЕТ:</w:t>
      </w:r>
    </w:p>
    <w:p w:rsidR="001E6C36" w:rsidRPr="00F35C9E" w:rsidRDefault="001E6C36" w:rsidP="001E6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F85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="00F35C9E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 w:rsidR="00AD35B4">
        <w:rPr>
          <w:rFonts w:ascii="Times New Roman" w:hAnsi="Times New Roman" w:cs="Times New Roman"/>
          <w:sz w:val="28"/>
          <w:szCs w:val="28"/>
        </w:rPr>
        <w:t>по восстановлению прав реабилитированных жертв политических репрессий на территории МО «Верещагинский муниципальный район», утвержденный решением Земского Собрания района от 03.03.2011 года №</w:t>
      </w:r>
      <w:r w:rsidR="00104820">
        <w:rPr>
          <w:rFonts w:ascii="Times New Roman" w:hAnsi="Times New Roman" w:cs="Times New Roman"/>
          <w:sz w:val="28"/>
          <w:szCs w:val="28"/>
        </w:rPr>
        <w:t xml:space="preserve"> </w:t>
      </w:r>
      <w:r w:rsidR="00AD35B4">
        <w:rPr>
          <w:rFonts w:ascii="Times New Roman" w:hAnsi="Times New Roman" w:cs="Times New Roman"/>
          <w:sz w:val="28"/>
          <w:szCs w:val="28"/>
        </w:rPr>
        <w:t>16</w:t>
      </w:r>
      <w:r w:rsidR="00AD35B4" w:rsidRPr="00AD35B4">
        <w:rPr>
          <w:rFonts w:ascii="Times New Roman" w:hAnsi="Times New Roman" w:cs="Times New Roman"/>
          <w:sz w:val="28"/>
          <w:szCs w:val="28"/>
        </w:rPr>
        <w:t>/</w:t>
      </w:r>
      <w:r w:rsidR="00AD35B4">
        <w:rPr>
          <w:rFonts w:ascii="Times New Roman" w:hAnsi="Times New Roman" w:cs="Times New Roman"/>
          <w:sz w:val="28"/>
          <w:szCs w:val="28"/>
        </w:rPr>
        <w:t>167</w:t>
      </w:r>
      <w:r w:rsidR="00F35C9E">
        <w:rPr>
          <w:rFonts w:ascii="Times New Roman" w:hAnsi="Times New Roman" w:cs="Times New Roman"/>
          <w:sz w:val="28"/>
          <w:szCs w:val="28"/>
        </w:rPr>
        <w:t>:</w:t>
      </w:r>
    </w:p>
    <w:p w:rsidR="006645FE" w:rsidRDefault="001E6C36" w:rsidP="00664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F85">
        <w:rPr>
          <w:rFonts w:ascii="Times New Roman" w:hAnsi="Times New Roman" w:cs="Times New Roman"/>
          <w:sz w:val="28"/>
          <w:szCs w:val="28"/>
        </w:rPr>
        <w:t>1.</w:t>
      </w:r>
      <w:r w:rsidR="002C5CCA">
        <w:rPr>
          <w:rFonts w:ascii="Times New Roman" w:hAnsi="Times New Roman" w:cs="Times New Roman"/>
          <w:sz w:val="28"/>
          <w:szCs w:val="28"/>
        </w:rPr>
        <w:t>1</w:t>
      </w:r>
      <w:r w:rsidRPr="009A7F85">
        <w:rPr>
          <w:rFonts w:ascii="Times New Roman" w:hAnsi="Times New Roman" w:cs="Times New Roman"/>
          <w:sz w:val="28"/>
          <w:szCs w:val="28"/>
        </w:rPr>
        <w:t>.</w:t>
      </w:r>
      <w:r w:rsidR="00F35C9E">
        <w:rPr>
          <w:rFonts w:ascii="Times New Roman" w:hAnsi="Times New Roman" w:cs="Times New Roman"/>
          <w:sz w:val="28"/>
          <w:szCs w:val="28"/>
        </w:rPr>
        <w:t xml:space="preserve"> </w:t>
      </w:r>
      <w:r w:rsidR="00221D80">
        <w:rPr>
          <w:rFonts w:ascii="Times New Roman" w:hAnsi="Times New Roman" w:cs="Times New Roman"/>
          <w:sz w:val="28"/>
          <w:szCs w:val="28"/>
        </w:rPr>
        <w:t>Позицию</w:t>
      </w:r>
      <w:r w:rsidR="00AD35B4">
        <w:rPr>
          <w:rFonts w:ascii="Times New Roman" w:hAnsi="Times New Roman" w:cs="Times New Roman"/>
          <w:sz w:val="28"/>
          <w:szCs w:val="28"/>
        </w:rPr>
        <w:t>:</w:t>
      </w:r>
    </w:p>
    <w:p w:rsidR="00AD35B4" w:rsidRPr="006645FE" w:rsidRDefault="00AD35B4" w:rsidP="00AD3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D35B4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4927"/>
      </w:tblGrid>
      <w:tr w:rsidR="00AD35B4" w:rsidTr="00AD35B4">
        <w:tc>
          <w:tcPr>
            <w:tcW w:w="4819" w:type="dxa"/>
          </w:tcPr>
          <w:p w:rsidR="00AD35B4" w:rsidRDefault="00AD35B4" w:rsidP="00AD3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Нохрин </w:t>
            </w:r>
          </w:p>
          <w:p w:rsidR="00AD35B4" w:rsidRDefault="00AD35B4" w:rsidP="00AD3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Анатольевич</w:t>
            </w:r>
          </w:p>
        </w:tc>
        <w:tc>
          <w:tcPr>
            <w:tcW w:w="4927" w:type="dxa"/>
          </w:tcPr>
          <w:p w:rsidR="00AD35B4" w:rsidRDefault="00AD35B4" w:rsidP="00664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Верещагинского муниципального района по социальным вопросам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;»</w:t>
            </w:r>
            <w:proofErr w:type="gramEnd"/>
          </w:p>
        </w:tc>
      </w:tr>
    </w:tbl>
    <w:p w:rsidR="00AD35B4" w:rsidRDefault="00221D80" w:rsidP="00AD3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AD35B4">
        <w:rPr>
          <w:rFonts w:ascii="Times New Roman" w:hAnsi="Times New Roman" w:cs="Times New Roman"/>
          <w:sz w:val="28"/>
          <w:szCs w:val="28"/>
        </w:rPr>
        <w:t>:</w:t>
      </w:r>
    </w:p>
    <w:p w:rsidR="00AD35B4" w:rsidRDefault="00AD35B4" w:rsidP="00AD35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D35B4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4927"/>
      </w:tblGrid>
      <w:tr w:rsidR="00AD35B4" w:rsidTr="00BA0849">
        <w:tc>
          <w:tcPr>
            <w:tcW w:w="4819" w:type="dxa"/>
          </w:tcPr>
          <w:p w:rsidR="00AD35B4" w:rsidRDefault="00AD35B4" w:rsidP="00BA0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Нохрин </w:t>
            </w:r>
          </w:p>
          <w:p w:rsidR="00AD35B4" w:rsidRDefault="00AD35B4" w:rsidP="00BA0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Анатольевич</w:t>
            </w:r>
          </w:p>
        </w:tc>
        <w:tc>
          <w:tcPr>
            <w:tcW w:w="4927" w:type="dxa"/>
          </w:tcPr>
          <w:p w:rsidR="00AD35B4" w:rsidRDefault="00AD35B4" w:rsidP="00AD3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администрации</w:t>
            </w:r>
            <w:r w:rsidR="001C2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22CD">
              <w:rPr>
                <w:rFonts w:ascii="Times New Roman" w:hAnsi="Times New Roman" w:cs="Times New Roman"/>
                <w:sz w:val="28"/>
                <w:szCs w:val="28"/>
              </w:rPr>
              <w:t>Верещагинского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;»</w:t>
            </w:r>
            <w:proofErr w:type="gramEnd"/>
            <w:r w:rsidR="000D4F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35B4" w:rsidRDefault="00AD35B4" w:rsidP="00AD3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35B4" w:rsidRDefault="00AD35B4" w:rsidP="00AD3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21D80">
        <w:rPr>
          <w:rFonts w:ascii="Times New Roman" w:hAnsi="Times New Roman" w:cs="Times New Roman"/>
          <w:sz w:val="28"/>
          <w:szCs w:val="28"/>
        </w:rPr>
        <w:t>Позицию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35B4" w:rsidRPr="006645FE" w:rsidRDefault="00AD35B4" w:rsidP="00AD3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Pr="00AD35B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4927"/>
      </w:tblGrid>
      <w:tr w:rsidR="005339D3" w:rsidTr="00BA0849">
        <w:tc>
          <w:tcPr>
            <w:tcW w:w="4819" w:type="dxa"/>
          </w:tcPr>
          <w:p w:rsidR="005339D3" w:rsidRDefault="005339D3" w:rsidP="00BA0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Рештого</w:t>
            </w:r>
            <w:proofErr w:type="spellEnd"/>
          </w:p>
          <w:p w:rsidR="005339D3" w:rsidRDefault="005339D3" w:rsidP="00BA0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Евгеньевна</w:t>
            </w:r>
          </w:p>
        </w:tc>
        <w:tc>
          <w:tcPr>
            <w:tcW w:w="4927" w:type="dxa"/>
          </w:tcPr>
          <w:p w:rsidR="005339D3" w:rsidRDefault="005339D3" w:rsidP="0053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и.о. начальника межрайонного территориального управления №2 Министерства социального развития Пермского края (по согласованию)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;»</w:t>
            </w:r>
            <w:proofErr w:type="gramEnd"/>
          </w:p>
          <w:p w:rsidR="005339D3" w:rsidRDefault="005339D3" w:rsidP="0053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4F0E" w:rsidRDefault="00221D80" w:rsidP="000D4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0D4F0E">
        <w:rPr>
          <w:rFonts w:ascii="Times New Roman" w:hAnsi="Times New Roman" w:cs="Times New Roman"/>
          <w:sz w:val="28"/>
          <w:szCs w:val="28"/>
        </w:rPr>
        <w:t>:</w:t>
      </w:r>
    </w:p>
    <w:p w:rsidR="000D4F0E" w:rsidRPr="006645FE" w:rsidRDefault="000D4F0E" w:rsidP="000D4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Pr="00AD35B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4927"/>
      </w:tblGrid>
      <w:tr w:rsidR="000D4F0E" w:rsidTr="00BA0849">
        <w:tc>
          <w:tcPr>
            <w:tcW w:w="4819" w:type="dxa"/>
          </w:tcPr>
          <w:p w:rsidR="000D4F0E" w:rsidRDefault="000D4F0E" w:rsidP="00BA0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Рештого</w:t>
            </w:r>
            <w:proofErr w:type="spellEnd"/>
          </w:p>
          <w:p w:rsidR="000D4F0E" w:rsidRDefault="000D4F0E" w:rsidP="00BA0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Евгеньевна</w:t>
            </w:r>
          </w:p>
        </w:tc>
        <w:tc>
          <w:tcPr>
            <w:tcW w:w="4927" w:type="dxa"/>
          </w:tcPr>
          <w:p w:rsidR="000D4F0E" w:rsidRDefault="004A02C1" w:rsidP="00BA0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6" style="position:absolute;left:0;text-align:left;margin-left:222.1pt;margin-top:43.4pt;width:17.25pt;height:20.25pt;z-index:251658240;mso-position-horizontal-relative:text;mso-position-vertical-relative:text" strokecolor="white [3212]"/>
              </w:pict>
            </w:r>
            <w:r w:rsidR="000D4F0E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межрайонного территориального </w:t>
            </w:r>
            <w:bookmarkStart w:id="0" w:name="_GoBack"/>
            <w:bookmarkEnd w:id="0"/>
            <w:r w:rsidR="000D4F0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№2 </w:t>
            </w:r>
            <w:r w:rsidR="000D4F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Министерства социального развития Пермского края (по согласованию)</w:t>
            </w:r>
            <w:proofErr w:type="gramStart"/>
            <w:r w:rsidR="000D4F0E">
              <w:rPr>
                <w:rFonts w:ascii="Times New Roman" w:hAnsi="Times New Roman" w:cs="Times New Roman"/>
                <w:sz w:val="28"/>
                <w:szCs w:val="28"/>
              </w:rPr>
              <w:t>;»</w:t>
            </w:r>
            <w:proofErr w:type="gramEnd"/>
            <w:r w:rsidR="000D4F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4F0E" w:rsidRDefault="000D4F0E" w:rsidP="00BA0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4F0E" w:rsidRDefault="000D4F0E" w:rsidP="000D4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Pr="000D4F0E">
        <w:rPr>
          <w:rFonts w:ascii="Times New Roman" w:hAnsi="Times New Roman" w:cs="Times New Roman"/>
          <w:sz w:val="28"/>
          <w:szCs w:val="28"/>
        </w:rPr>
        <w:t xml:space="preserve"> </w:t>
      </w:r>
      <w:r w:rsidR="00221D80">
        <w:rPr>
          <w:rFonts w:ascii="Times New Roman" w:hAnsi="Times New Roman" w:cs="Times New Roman"/>
          <w:sz w:val="28"/>
          <w:szCs w:val="28"/>
        </w:rPr>
        <w:t>Позицию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4927"/>
      </w:tblGrid>
      <w:tr w:rsidR="000D4F0E" w:rsidTr="00BA0849">
        <w:tc>
          <w:tcPr>
            <w:tcW w:w="4819" w:type="dxa"/>
          </w:tcPr>
          <w:p w:rsidR="000D4F0E" w:rsidRDefault="00AD0CCC" w:rsidP="00BA0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D4F0E">
              <w:rPr>
                <w:rFonts w:ascii="Times New Roman" w:hAnsi="Times New Roman" w:cs="Times New Roman"/>
                <w:sz w:val="28"/>
                <w:szCs w:val="28"/>
              </w:rPr>
              <w:t>Алексеева</w:t>
            </w:r>
          </w:p>
          <w:p w:rsidR="000D4F0E" w:rsidRDefault="000D4F0E" w:rsidP="00BA0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Юрьевна</w:t>
            </w:r>
          </w:p>
        </w:tc>
        <w:tc>
          <w:tcPr>
            <w:tcW w:w="4927" w:type="dxa"/>
          </w:tcPr>
          <w:p w:rsidR="000D4F0E" w:rsidRDefault="000D4F0E" w:rsidP="00BA0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финансов администрации Верещагинского муниципального района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;»</w:t>
            </w:r>
            <w:proofErr w:type="gramEnd"/>
            <w:r w:rsidR="002307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4F0E" w:rsidRDefault="000D4F0E" w:rsidP="00BA0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4F0E" w:rsidRDefault="00221D80" w:rsidP="000D4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0D4F0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4927"/>
      </w:tblGrid>
      <w:tr w:rsidR="000D4F0E" w:rsidTr="00BA0849">
        <w:tc>
          <w:tcPr>
            <w:tcW w:w="4819" w:type="dxa"/>
          </w:tcPr>
          <w:p w:rsidR="000D4F0E" w:rsidRDefault="00AD0CCC" w:rsidP="00BA0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D4F0E">
              <w:rPr>
                <w:rFonts w:ascii="Times New Roman" w:hAnsi="Times New Roman" w:cs="Times New Roman"/>
                <w:sz w:val="28"/>
                <w:szCs w:val="28"/>
              </w:rPr>
              <w:t>Филиппова</w:t>
            </w:r>
          </w:p>
          <w:p w:rsidR="000D4F0E" w:rsidRDefault="000D4F0E" w:rsidP="00BA0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Юрьевна</w:t>
            </w:r>
          </w:p>
        </w:tc>
        <w:tc>
          <w:tcPr>
            <w:tcW w:w="4927" w:type="dxa"/>
          </w:tcPr>
          <w:p w:rsidR="000D4F0E" w:rsidRDefault="000D4F0E" w:rsidP="000D4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финансов администрации Верещагинского муниципального района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D35B4" w:rsidRPr="006645FE" w:rsidRDefault="00AD35B4" w:rsidP="00AD3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F85" w:rsidRPr="009A7F85" w:rsidRDefault="002C5CCA" w:rsidP="009A7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7F85" w:rsidRPr="009A7F85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опубликования в районной газете «Заря»</w:t>
      </w:r>
      <w:r w:rsidR="00176F26">
        <w:rPr>
          <w:rFonts w:ascii="Times New Roman" w:hAnsi="Times New Roman" w:cs="Times New Roman"/>
          <w:sz w:val="28"/>
          <w:szCs w:val="28"/>
        </w:rPr>
        <w:t>.</w:t>
      </w:r>
    </w:p>
    <w:p w:rsidR="009A7F85" w:rsidRDefault="000D4F0E" w:rsidP="009A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исполнения настоящего решения возложить на постоянную депутатскую комиссию по вопросам социальной политики и правам человека Земского Собрания Верещагинского муниципального района.</w:t>
      </w:r>
    </w:p>
    <w:p w:rsidR="00485E18" w:rsidRPr="009A7F85" w:rsidRDefault="00485E18" w:rsidP="009A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F85" w:rsidRPr="009A7F85" w:rsidRDefault="009A7F85" w:rsidP="009A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85">
        <w:rPr>
          <w:rFonts w:ascii="Times New Roman" w:hAnsi="Times New Roman" w:cs="Times New Roman"/>
          <w:sz w:val="28"/>
          <w:szCs w:val="28"/>
        </w:rPr>
        <w:t>Председатель Земского Собрания</w:t>
      </w:r>
    </w:p>
    <w:p w:rsidR="009A7F85" w:rsidRPr="009A7F85" w:rsidRDefault="009A7F85" w:rsidP="009A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85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  <w:r w:rsidR="00C2183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A7F85">
        <w:rPr>
          <w:rFonts w:ascii="Times New Roman" w:hAnsi="Times New Roman" w:cs="Times New Roman"/>
          <w:sz w:val="28"/>
          <w:szCs w:val="28"/>
        </w:rPr>
        <w:t>А.П. Герасимов</w:t>
      </w:r>
    </w:p>
    <w:p w:rsidR="009A7F85" w:rsidRPr="009A7F85" w:rsidRDefault="009A7F85" w:rsidP="009A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F85" w:rsidRPr="009A7F85" w:rsidRDefault="009A7F85" w:rsidP="009A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85">
        <w:rPr>
          <w:rFonts w:ascii="Times New Roman" w:hAnsi="Times New Roman" w:cs="Times New Roman"/>
          <w:sz w:val="28"/>
          <w:szCs w:val="28"/>
        </w:rPr>
        <w:t>Глава муниципального района –</w:t>
      </w:r>
    </w:p>
    <w:p w:rsidR="009A7F85" w:rsidRPr="009A7F85" w:rsidRDefault="009A7F85" w:rsidP="009A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8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A7F85" w:rsidRDefault="009A7F85" w:rsidP="009A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7F85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9A7F8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2183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A7F85">
        <w:rPr>
          <w:rFonts w:ascii="Times New Roman" w:hAnsi="Times New Roman" w:cs="Times New Roman"/>
          <w:sz w:val="28"/>
          <w:szCs w:val="28"/>
        </w:rPr>
        <w:t>С.В. Кондратьев</w:t>
      </w:r>
    </w:p>
    <w:p w:rsidR="004F3953" w:rsidRDefault="004F3953" w:rsidP="009A7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953" w:rsidRPr="004F3953" w:rsidRDefault="004F3953" w:rsidP="009A7F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953">
        <w:rPr>
          <w:rFonts w:ascii="Times New Roman" w:hAnsi="Times New Roman" w:cs="Times New Roman"/>
          <w:b/>
          <w:sz w:val="28"/>
          <w:szCs w:val="28"/>
        </w:rPr>
        <w:t>08.11.2013     № 45/581</w:t>
      </w:r>
    </w:p>
    <w:p w:rsidR="001B1A0B" w:rsidRPr="001B1A0B" w:rsidRDefault="001B1A0B" w:rsidP="001B1A0B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sectPr w:rsidR="001B1A0B" w:rsidRPr="001B1A0B" w:rsidSect="00B81C02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250" w:rsidRDefault="00E07250" w:rsidP="00E829D4">
      <w:pPr>
        <w:spacing w:after="0" w:line="240" w:lineRule="auto"/>
      </w:pPr>
      <w:r>
        <w:separator/>
      </w:r>
    </w:p>
  </w:endnote>
  <w:endnote w:type="continuationSeparator" w:id="0">
    <w:p w:rsidR="00E07250" w:rsidRDefault="00E07250" w:rsidP="00E8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6098283"/>
      <w:docPartObj>
        <w:docPartGallery w:val="Page Numbers (Bottom of Page)"/>
        <w:docPartUnique/>
      </w:docPartObj>
    </w:sdtPr>
    <w:sdtContent>
      <w:p w:rsidR="00E829D4" w:rsidRPr="00E829D4" w:rsidRDefault="004A02C1">
        <w:pPr>
          <w:pStyle w:val="a8"/>
          <w:jc w:val="right"/>
          <w:rPr>
            <w:rFonts w:ascii="Times New Roman" w:hAnsi="Times New Roman" w:cs="Times New Roman"/>
          </w:rPr>
        </w:pPr>
        <w:r w:rsidRPr="00E829D4">
          <w:rPr>
            <w:rFonts w:ascii="Times New Roman" w:hAnsi="Times New Roman" w:cs="Times New Roman"/>
          </w:rPr>
          <w:fldChar w:fldCharType="begin"/>
        </w:r>
        <w:r w:rsidR="00E829D4" w:rsidRPr="00E829D4">
          <w:rPr>
            <w:rFonts w:ascii="Times New Roman" w:hAnsi="Times New Roman" w:cs="Times New Roman"/>
          </w:rPr>
          <w:instrText xml:space="preserve"> PAGE   \* MERGEFORMAT </w:instrText>
        </w:r>
        <w:r w:rsidRPr="00E829D4">
          <w:rPr>
            <w:rFonts w:ascii="Times New Roman" w:hAnsi="Times New Roman" w:cs="Times New Roman"/>
          </w:rPr>
          <w:fldChar w:fldCharType="separate"/>
        </w:r>
        <w:r w:rsidR="004F3953">
          <w:rPr>
            <w:rFonts w:ascii="Times New Roman" w:hAnsi="Times New Roman" w:cs="Times New Roman"/>
            <w:noProof/>
          </w:rPr>
          <w:t>2</w:t>
        </w:r>
        <w:r w:rsidRPr="00E829D4">
          <w:rPr>
            <w:rFonts w:ascii="Times New Roman" w:hAnsi="Times New Roman" w:cs="Times New Roman"/>
          </w:rPr>
          <w:fldChar w:fldCharType="end"/>
        </w:r>
      </w:p>
    </w:sdtContent>
  </w:sdt>
  <w:p w:rsidR="00E829D4" w:rsidRDefault="00E829D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250" w:rsidRDefault="00E07250" w:rsidP="00E829D4">
      <w:pPr>
        <w:spacing w:after="0" w:line="240" w:lineRule="auto"/>
      </w:pPr>
      <w:r>
        <w:separator/>
      </w:r>
    </w:p>
  </w:footnote>
  <w:footnote w:type="continuationSeparator" w:id="0">
    <w:p w:rsidR="00E07250" w:rsidRDefault="00E07250" w:rsidP="00E82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10B94"/>
    <w:multiLevelType w:val="hybridMultilevel"/>
    <w:tmpl w:val="970C4338"/>
    <w:lvl w:ilvl="0" w:tplc="0298B8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70B"/>
    <w:rsid w:val="000D4F0E"/>
    <w:rsid w:val="00104820"/>
    <w:rsid w:val="001131F5"/>
    <w:rsid w:val="00176F26"/>
    <w:rsid w:val="001B1A0B"/>
    <w:rsid w:val="001C22CD"/>
    <w:rsid w:val="001E6C36"/>
    <w:rsid w:val="00221D80"/>
    <w:rsid w:val="00222FBC"/>
    <w:rsid w:val="00230787"/>
    <w:rsid w:val="00256710"/>
    <w:rsid w:val="00260234"/>
    <w:rsid w:val="002C5CCA"/>
    <w:rsid w:val="002C6DDA"/>
    <w:rsid w:val="00346DD5"/>
    <w:rsid w:val="00381DEF"/>
    <w:rsid w:val="00393E1C"/>
    <w:rsid w:val="003A305C"/>
    <w:rsid w:val="003C4765"/>
    <w:rsid w:val="00412651"/>
    <w:rsid w:val="00422683"/>
    <w:rsid w:val="004351B6"/>
    <w:rsid w:val="00436806"/>
    <w:rsid w:val="00437170"/>
    <w:rsid w:val="00472CD1"/>
    <w:rsid w:val="00485E18"/>
    <w:rsid w:val="004A02C1"/>
    <w:rsid w:val="004A34EE"/>
    <w:rsid w:val="004A716B"/>
    <w:rsid w:val="004B11CA"/>
    <w:rsid w:val="004E6463"/>
    <w:rsid w:val="004F3953"/>
    <w:rsid w:val="0050312A"/>
    <w:rsid w:val="00516BEB"/>
    <w:rsid w:val="00520F38"/>
    <w:rsid w:val="00524A15"/>
    <w:rsid w:val="005339D3"/>
    <w:rsid w:val="00545681"/>
    <w:rsid w:val="006314E8"/>
    <w:rsid w:val="00632808"/>
    <w:rsid w:val="006645FE"/>
    <w:rsid w:val="006B0C94"/>
    <w:rsid w:val="006C6CE5"/>
    <w:rsid w:val="006D5A48"/>
    <w:rsid w:val="006F29B6"/>
    <w:rsid w:val="006F57BE"/>
    <w:rsid w:val="00731A2D"/>
    <w:rsid w:val="007358A3"/>
    <w:rsid w:val="00751A38"/>
    <w:rsid w:val="007621F7"/>
    <w:rsid w:val="007878E0"/>
    <w:rsid w:val="007A0E49"/>
    <w:rsid w:val="007B690A"/>
    <w:rsid w:val="008011AA"/>
    <w:rsid w:val="008027EB"/>
    <w:rsid w:val="00845FF7"/>
    <w:rsid w:val="008C01DD"/>
    <w:rsid w:val="008D362D"/>
    <w:rsid w:val="00984216"/>
    <w:rsid w:val="009A7EB2"/>
    <w:rsid w:val="009A7F85"/>
    <w:rsid w:val="009B78D3"/>
    <w:rsid w:val="009C65D7"/>
    <w:rsid w:val="009D57E0"/>
    <w:rsid w:val="00A03B11"/>
    <w:rsid w:val="00A60004"/>
    <w:rsid w:val="00A86ACC"/>
    <w:rsid w:val="00AC713D"/>
    <w:rsid w:val="00AD0CCC"/>
    <w:rsid w:val="00AD1DD0"/>
    <w:rsid w:val="00AD35B4"/>
    <w:rsid w:val="00B81C02"/>
    <w:rsid w:val="00B9646C"/>
    <w:rsid w:val="00C02F10"/>
    <w:rsid w:val="00C21830"/>
    <w:rsid w:val="00C44CE5"/>
    <w:rsid w:val="00C6339B"/>
    <w:rsid w:val="00CE6FDE"/>
    <w:rsid w:val="00CF543A"/>
    <w:rsid w:val="00D04BEA"/>
    <w:rsid w:val="00D83328"/>
    <w:rsid w:val="00DA6253"/>
    <w:rsid w:val="00DF23C6"/>
    <w:rsid w:val="00E07250"/>
    <w:rsid w:val="00E412F5"/>
    <w:rsid w:val="00E4370B"/>
    <w:rsid w:val="00E46297"/>
    <w:rsid w:val="00E829D4"/>
    <w:rsid w:val="00EA04D0"/>
    <w:rsid w:val="00ED0803"/>
    <w:rsid w:val="00ED46BC"/>
    <w:rsid w:val="00F35C9E"/>
    <w:rsid w:val="00F55BA6"/>
    <w:rsid w:val="00FB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A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F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14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E82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29D4"/>
  </w:style>
  <w:style w:type="paragraph" w:styleId="a8">
    <w:name w:val="footer"/>
    <w:basedOn w:val="a"/>
    <w:link w:val="a9"/>
    <w:uiPriority w:val="99"/>
    <w:unhideWhenUsed/>
    <w:rsid w:val="00E82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29D4"/>
  </w:style>
  <w:style w:type="table" w:styleId="aa">
    <w:name w:val="Table Grid"/>
    <w:basedOn w:val="a1"/>
    <w:uiPriority w:val="59"/>
    <w:rsid w:val="00AD3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A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F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14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Секретарь2</dc:creator>
  <cp:keywords/>
  <dc:description/>
  <cp:lastModifiedBy>WindowsXP</cp:lastModifiedBy>
  <cp:revision>46</cp:revision>
  <cp:lastPrinted>2013-11-11T04:18:00Z</cp:lastPrinted>
  <dcterms:created xsi:type="dcterms:W3CDTF">2013-01-09T03:33:00Z</dcterms:created>
  <dcterms:modified xsi:type="dcterms:W3CDTF">2013-11-11T04:19:00Z</dcterms:modified>
</cp:coreProperties>
</file>