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641E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7405F4">
        <w:rPr>
          <w:b/>
          <w:szCs w:val="28"/>
        </w:rPr>
        <w:t>0102</w:t>
      </w:r>
      <w:r w:rsidR="003B2695">
        <w:rPr>
          <w:b/>
          <w:szCs w:val="28"/>
        </w:rPr>
        <w:t>:</w:t>
      </w:r>
      <w:r w:rsidR="00935D2A">
        <w:rPr>
          <w:b/>
          <w:szCs w:val="28"/>
        </w:rPr>
        <w:t>221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</w:t>
      </w:r>
      <w:r w:rsidR="00935D2A">
        <w:rPr>
          <w:szCs w:val="28"/>
        </w:rPr>
        <w:t>2:221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8C0B1F">
        <w:rPr>
          <w:szCs w:val="28"/>
        </w:rPr>
        <w:t xml:space="preserve">собственности </w:t>
      </w:r>
      <w:r w:rsidRPr="00553406">
        <w:rPr>
          <w:szCs w:val="28"/>
        </w:rPr>
        <w:t>выявлен</w:t>
      </w:r>
      <w:r w:rsidR="008C0B1F">
        <w:rPr>
          <w:szCs w:val="28"/>
        </w:rPr>
        <w:t>а</w:t>
      </w:r>
      <w:r w:rsidR="00703729">
        <w:rPr>
          <w:szCs w:val="28"/>
        </w:rPr>
        <w:t xml:space="preserve"> </w:t>
      </w:r>
      <w:r w:rsidR="008C0B1F">
        <w:rPr>
          <w:szCs w:val="28"/>
        </w:rPr>
        <w:t>Балуева Лариса Петровна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8C0B1F">
        <w:rPr>
          <w:szCs w:val="28"/>
        </w:rPr>
        <w:t>собственности</w:t>
      </w:r>
      <w:r w:rsidRPr="007405F4">
        <w:rPr>
          <w:szCs w:val="28"/>
        </w:rPr>
        <w:t xml:space="preserve"> </w:t>
      </w:r>
      <w:r w:rsidR="008C0B1F">
        <w:rPr>
          <w:bCs/>
          <w:szCs w:val="28"/>
        </w:rPr>
        <w:t>Балуевой Ларисы Петровны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C0B1F" w:rsidRPr="008C0B1F">
        <w:rPr>
          <w:szCs w:val="28"/>
        </w:rPr>
        <w:t>наследственным делом № 33/2020, Свидетельством на право собственности на землю, постоянного (бессрочного) пользования землей № ПМО-212-807-000463 от 12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C0B1F" w:rsidRPr="008C0B1F">
        <w:rPr>
          <w:szCs w:val="28"/>
        </w:rPr>
        <w:t>Балуева Лариса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C0B1F">
        <w:rPr>
          <w:szCs w:val="28"/>
        </w:rPr>
        <w:t>Балуевой Ларисой Петровной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C0B1F">
        <w:rPr>
          <w:szCs w:val="28"/>
        </w:rPr>
        <w:t>Балуевой Ларисы Петровны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935D2A">
        <w:rPr>
          <w:szCs w:val="28"/>
        </w:rPr>
        <w:t>0102:221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EB" w:rsidRDefault="00D641EB">
      <w:r>
        <w:separator/>
      </w:r>
    </w:p>
  </w:endnote>
  <w:endnote w:type="continuationSeparator" w:id="0">
    <w:p w:rsidR="00D641EB" w:rsidRDefault="00D6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EB" w:rsidRDefault="00D641EB">
      <w:r>
        <w:separator/>
      </w:r>
    </w:p>
  </w:footnote>
  <w:footnote w:type="continuationSeparator" w:id="0">
    <w:p w:rsidR="00D641EB" w:rsidRDefault="00D6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35D2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35D2A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641EB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1B006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C476-0941-49EE-B2FE-59A8A784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2023-02-02T06:12:00Z</dcterms:created>
  <dcterms:modified xsi:type="dcterms:W3CDTF">2023-02-02T06:12:00Z</dcterms:modified>
</cp:coreProperties>
</file>