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48" w:rsidRDefault="00114748" w:rsidP="00112114">
      <w:pPr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о </w:t>
      </w:r>
      <w:proofErr w:type="gramStart"/>
      <w:r w:rsidRPr="00BC6E86">
        <w:rPr>
          <w:b/>
          <w:sz w:val="26"/>
          <w:szCs w:val="26"/>
        </w:rPr>
        <w:t>планируемых</w:t>
      </w:r>
      <w:proofErr w:type="gramEnd"/>
      <w:r w:rsidRPr="00BC6E86">
        <w:rPr>
          <w:b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3F741F" w:rsidRPr="00BC6E86" w:rsidRDefault="003F741F" w:rsidP="00112114">
      <w:pPr>
        <w:jc w:val="center"/>
        <w:rPr>
          <w:b/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0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bookmarkEnd w:id="0"/>
    </w:tbl>
    <w:p w:rsidR="003F741F" w:rsidRDefault="003F741F" w:rsidP="005A643E">
      <w:pPr>
        <w:widowControl w:val="0"/>
        <w:rPr>
          <w:rFonts w:eastAsia="Calibri"/>
          <w:sz w:val="28"/>
          <w:szCs w:val="28"/>
          <w:u w:val="single"/>
        </w:rPr>
      </w:pPr>
    </w:p>
    <w:p w:rsidR="003F741F" w:rsidRDefault="005A643E" w:rsidP="005A643E">
      <w:pPr>
        <w:widowControl w:val="0"/>
        <w:rPr>
          <w:rFonts w:eastAsia="Calibri"/>
          <w:sz w:val="28"/>
          <w:szCs w:val="28"/>
        </w:rPr>
      </w:pPr>
      <w:r w:rsidRPr="00E448CE">
        <w:rPr>
          <w:rFonts w:eastAsia="Calibri"/>
          <w:sz w:val="28"/>
          <w:szCs w:val="28"/>
          <w:u w:val="single"/>
        </w:rPr>
        <w:t>Главе муниципального района  - главе администрации Верещагинского муниципального района С.В. Кондратье</w:t>
      </w:r>
      <w:r>
        <w:rPr>
          <w:rFonts w:eastAsia="Calibri"/>
          <w:sz w:val="28"/>
          <w:szCs w:val="28"/>
          <w:u w:val="single"/>
        </w:rPr>
        <w:t>ву.</w:t>
      </w:r>
      <w:r>
        <w:rPr>
          <w:rFonts w:eastAsia="Calibri"/>
          <w:sz w:val="28"/>
          <w:szCs w:val="28"/>
        </w:rPr>
        <w:t>__</w:t>
      </w:r>
      <w:r w:rsidR="003F741F">
        <w:rPr>
          <w:rFonts w:eastAsia="Calibri"/>
          <w:sz w:val="28"/>
          <w:szCs w:val="28"/>
        </w:rPr>
        <w:t>________________________________</w:t>
      </w:r>
    </w:p>
    <w:p w:rsidR="00114748" w:rsidRPr="00E35A82" w:rsidRDefault="003F741F" w:rsidP="00BC6E86">
      <w:pPr>
        <w:pBdr>
          <w:top w:val="single" w:sz="4" w:space="1" w:color="auto"/>
        </w:pBdr>
        <w:jc w:val="center"/>
      </w:pPr>
      <w:r>
        <w:t>(</w:t>
      </w:r>
      <w:r w:rsidR="00114748" w:rsidRPr="00E35A82"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3F741F" w:rsidRDefault="003F741F" w:rsidP="00BC6E86">
      <w:pPr>
        <w:jc w:val="center"/>
        <w:rPr>
          <w:b/>
          <w:sz w:val="24"/>
          <w:szCs w:val="24"/>
        </w:rPr>
      </w:pPr>
    </w:p>
    <w:p w:rsidR="00114748" w:rsidRPr="00BC6E86" w:rsidRDefault="00114748" w:rsidP="00BC6E86">
      <w:pPr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112114" w:rsidRDefault="00114748" w:rsidP="003F741F">
      <w:pPr>
        <w:widowControl w:val="0"/>
        <w:tabs>
          <w:tab w:val="center" w:pos="4961"/>
        </w:tabs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 xml:space="preserve">Сведения о </w:t>
            </w:r>
            <w:proofErr w:type="gramStart"/>
            <w:r w:rsidRPr="006635F4">
              <w:rPr>
                <w:sz w:val="24"/>
                <w:szCs w:val="24"/>
              </w:rPr>
              <w:t>решении</w:t>
            </w:r>
            <w:proofErr w:type="gramEnd"/>
            <w:r w:rsidRPr="006635F4">
              <w:rPr>
                <w:sz w:val="24"/>
                <w:szCs w:val="24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 xml:space="preserve">Сведения о типовом </w:t>
            </w:r>
            <w:proofErr w:type="gramStart"/>
            <w:r w:rsidRPr="006635F4">
              <w:rPr>
                <w:sz w:val="24"/>
                <w:szCs w:val="24"/>
              </w:rPr>
              <w:t>архитектурном решении</w:t>
            </w:r>
            <w:proofErr w:type="gramEnd"/>
            <w:r w:rsidRPr="006635F4">
              <w:rPr>
                <w:sz w:val="24"/>
                <w:szCs w:val="24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3F741F">
      <w:pPr>
        <w:widowControl w:val="0"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0429"/>
      </w:tblGrid>
      <w:tr w:rsidR="008D7127" w:rsidRPr="00A816F5" w:rsidTr="003E6B6E">
        <w:trPr>
          <w:trHeight w:val="8837"/>
        </w:trPr>
        <w:tc>
          <w:tcPr>
            <w:tcW w:w="10429" w:type="dxa"/>
          </w:tcPr>
          <w:p w:rsidR="008D7127" w:rsidRPr="00A816F5" w:rsidRDefault="008D7127" w:rsidP="00A816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3F741F">
      <w:pPr>
        <w:widowControl w:val="0"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BD0AD2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допустимости размещения объекта индивидуального жилищного строительства или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несоответствии указанных 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proofErr w:type="gramEnd"/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недопустимости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 на земельном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 прошу направить следующим способом:</w:t>
      </w: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514AFB" w:rsidRDefault="00114748" w:rsidP="001C6BCC">
      <w:pPr>
        <w:spacing w:after="480"/>
        <w:rPr>
          <w:b/>
          <w:sz w:val="24"/>
          <w:szCs w:val="24"/>
        </w:rPr>
      </w:pPr>
      <w:r w:rsidRPr="00514AFB">
        <w:rPr>
          <w:b/>
          <w:sz w:val="24"/>
          <w:szCs w:val="24"/>
        </w:rPr>
        <w:t xml:space="preserve">не </w:t>
      </w:r>
      <w:proofErr w:type="gramStart"/>
      <w:r w:rsidRPr="00514AFB">
        <w:rPr>
          <w:b/>
          <w:sz w:val="24"/>
          <w:szCs w:val="24"/>
        </w:rPr>
        <w:t>предназначен</w:t>
      </w:r>
      <w:proofErr w:type="gramEnd"/>
      <w:r w:rsidRPr="00514AFB">
        <w:rPr>
          <w:b/>
          <w:sz w:val="24"/>
          <w:szCs w:val="24"/>
        </w:rPr>
        <w:t xml:space="preserve"> для раздела на самостоятельные объекты недвижимости.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proofErr w:type="gramStart"/>
      <w:r w:rsidRPr="00D66C86">
        <w:t>(фамилия, имя, отчество (при наличии)</w:t>
      </w:r>
      <w:proofErr w:type="gramEnd"/>
    </w:p>
    <w:p w:rsidR="00114748" w:rsidRPr="00D66C86" w:rsidRDefault="00114748" w:rsidP="00D66C86">
      <w:pPr>
        <w:spacing w:after="48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DE10CF">
      <w:pPr>
        <w:spacing w:before="360" w:after="480"/>
        <w:ind w:left="567" w:right="6236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прилагаются: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114748" w:rsidP="003C7623">
      <w:pPr>
        <w:pBdr>
          <w:top w:val="single" w:sz="4" w:space="1" w:color="auto"/>
        </w:pBdr>
        <w:jc w:val="both"/>
      </w:pPr>
      <w:proofErr w:type="gramStart"/>
      <w:r w:rsidRPr="003C7623">
        <w:rPr>
          <w:spacing w:val="-1"/>
        </w:rPr>
        <w:t>(документы, предусмотренные частью 3 статьи 51.1 Градостроительного кодекса</w:t>
      </w:r>
      <w:r w:rsidR="008C7968" w:rsidRPr="003C7623">
        <w:rPr>
          <w:spacing w:val="-1"/>
        </w:rPr>
        <w:t xml:space="preserve"> </w:t>
      </w:r>
      <w:r w:rsidRPr="003C7623">
        <w:rPr>
          <w:spacing w:val="-1"/>
        </w:rPr>
        <w:t>Российской Федерации (Собрание</w:t>
      </w:r>
      <w:r w:rsidRPr="008C7968">
        <w:t xml:space="preserve"> законодательства Российской Федерации, 2005,</w:t>
      </w:r>
      <w:r w:rsidR="008C7968">
        <w:t xml:space="preserve"> </w:t>
      </w:r>
      <w:r w:rsidRPr="008C7968">
        <w:t>№ 1, ст. 16; 2018, № 32, ст. 5133, 5135)</w:t>
      </w:r>
      <w:proofErr w:type="gramEnd"/>
    </w:p>
    <w:sectPr w:rsidR="00114748" w:rsidRPr="008C7968" w:rsidSect="00437130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67D" w:rsidRDefault="0075267D">
      <w:r>
        <w:separator/>
      </w:r>
    </w:p>
  </w:endnote>
  <w:endnote w:type="continuationSeparator" w:id="0">
    <w:p w:rsidR="0075267D" w:rsidRDefault="00752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67D" w:rsidRDefault="0075267D">
      <w:r>
        <w:separator/>
      </w:r>
    </w:p>
  </w:footnote>
  <w:footnote w:type="continuationSeparator" w:id="0">
    <w:p w:rsidR="0075267D" w:rsidRDefault="00752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64425"/>
    <w:rsid w:val="000F78BA"/>
    <w:rsid w:val="001047FE"/>
    <w:rsid w:val="00112114"/>
    <w:rsid w:val="00114748"/>
    <w:rsid w:val="00156A96"/>
    <w:rsid w:val="00184C25"/>
    <w:rsid w:val="001C6BCC"/>
    <w:rsid w:val="00370701"/>
    <w:rsid w:val="00386C7B"/>
    <w:rsid w:val="003932E5"/>
    <w:rsid w:val="003B600B"/>
    <w:rsid w:val="003C7623"/>
    <w:rsid w:val="003E6B6E"/>
    <w:rsid w:val="003F741F"/>
    <w:rsid w:val="00437130"/>
    <w:rsid w:val="004F6D5E"/>
    <w:rsid w:val="00514AFB"/>
    <w:rsid w:val="00580FD6"/>
    <w:rsid w:val="005A643E"/>
    <w:rsid w:val="00617750"/>
    <w:rsid w:val="006635F4"/>
    <w:rsid w:val="00684CEC"/>
    <w:rsid w:val="0070270D"/>
    <w:rsid w:val="007272F0"/>
    <w:rsid w:val="0075267D"/>
    <w:rsid w:val="007B5E76"/>
    <w:rsid w:val="00882C18"/>
    <w:rsid w:val="008A4537"/>
    <w:rsid w:val="008B2187"/>
    <w:rsid w:val="008C5E90"/>
    <w:rsid w:val="008C7968"/>
    <w:rsid w:val="008D7127"/>
    <w:rsid w:val="00993560"/>
    <w:rsid w:val="00A03DD2"/>
    <w:rsid w:val="00A816F5"/>
    <w:rsid w:val="00A94ED8"/>
    <w:rsid w:val="00AD1148"/>
    <w:rsid w:val="00AF772B"/>
    <w:rsid w:val="00B053DA"/>
    <w:rsid w:val="00B203D4"/>
    <w:rsid w:val="00B66943"/>
    <w:rsid w:val="00BA595C"/>
    <w:rsid w:val="00BC6E86"/>
    <w:rsid w:val="00BD0AD2"/>
    <w:rsid w:val="00C55754"/>
    <w:rsid w:val="00CA2261"/>
    <w:rsid w:val="00D57C68"/>
    <w:rsid w:val="00D66C86"/>
    <w:rsid w:val="00DB54DE"/>
    <w:rsid w:val="00DC0DA3"/>
    <w:rsid w:val="00DE10CF"/>
    <w:rsid w:val="00E26CF5"/>
    <w:rsid w:val="00E35A82"/>
    <w:rsid w:val="00E9137C"/>
    <w:rsid w:val="00FC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30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71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7130"/>
    <w:rPr>
      <w:sz w:val="20"/>
      <w:szCs w:val="20"/>
    </w:rPr>
  </w:style>
  <w:style w:type="paragraph" w:styleId="a5">
    <w:name w:val="footer"/>
    <w:basedOn w:val="a"/>
    <w:link w:val="a6"/>
    <w:uiPriority w:val="99"/>
    <w:rsid w:val="0043713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130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437130"/>
  </w:style>
  <w:style w:type="character" w:customStyle="1" w:styleId="a8">
    <w:name w:val="Текст сноски Знак"/>
    <w:basedOn w:val="a0"/>
    <w:link w:val="a7"/>
    <w:uiPriority w:val="99"/>
    <w:semiHidden/>
    <w:rsid w:val="00437130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437130"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Алевтина Алексеевна</cp:lastModifiedBy>
  <cp:revision>12</cp:revision>
  <cp:lastPrinted>2019-05-06T08:33:00Z</cp:lastPrinted>
  <dcterms:created xsi:type="dcterms:W3CDTF">2018-10-16T10:22:00Z</dcterms:created>
  <dcterms:modified xsi:type="dcterms:W3CDTF">2019-05-06T08:52:00Z</dcterms:modified>
</cp:coreProperties>
</file>