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A7" w:rsidRPr="008E76CD" w:rsidRDefault="00DD30A7" w:rsidP="00DD30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0A7" w:rsidRPr="00986876" w:rsidRDefault="00DD30A7" w:rsidP="00DD30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DD30A7" w:rsidRPr="00986876" w:rsidRDefault="00DD30A7" w:rsidP="00DD30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DD30A7" w:rsidRPr="00986876" w:rsidRDefault="00DD30A7" w:rsidP="00DD30A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DD30A7" w:rsidRPr="00986876" w:rsidRDefault="00DD30A7" w:rsidP="00DD30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30A7" w:rsidRPr="00986876" w:rsidRDefault="00DD30A7" w:rsidP="00DD30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30A7" w:rsidRPr="00986876" w:rsidRDefault="00DD30A7" w:rsidP="00DD30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D30A7" w:rsidRPr="00B1006A" w:rsidRDefault="00DD30A7" w:rsidP="00DD30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6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4D6BB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DD30A7" w:rsidRDefault="00DD30A7" w:rsidP="00DD30A7">
      <w:pPr>
        <w:pStyle w:val="20"/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</w:p>
    <w:p w:rsidR="00DD30A7" w:rsidRDefault="00DD30A7" w:rsidP="00DD30A7">
      <w:pPr>
        <w:pStyle w:val="20"/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</w:p>
    <w:p w:rsidR="00DD30A7" w:rsidRDefault="0044681F" w:rsidP="00DD30A7">
      <w:pPr>
        <w:pStyle w:val="20"/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  <w:r w:rsidRPr="0044681F">
        <w:rPr>
          <w:sz w:val="28"/>
          <w:szCs w:val="28"/>
        </w:rPr>
        <w:t xml:space="preserve">О </w:t>
      </w:r>
      <w:r w:rsidR="000E6418" w:rsidRPr="0044681F">
        <w:rPr>
          <w:sz w:val="28"/>
          <w:szCs w:val="28"/>
        </w:rPr>
        <w:t xml:space="preserve">внесении изменений </w:t>
      </w:r>
      <w:r w:rsidR="000E6418" w:rsidRPr="0044681F">
        <w:rPr>
          <w:rStyle w:val="21"/>
          <w:sz w:val="28"/>
          <w:szCs w:val="28"/>
        </w:rPr>
        <w:t xml:space="preserve">в </w:t>
      </w:r>
      <w:r w:rsidR="000E6418" w:rsidRPr="0044681F">
        <w:rPr>
          <w:sz w:val="28"/>
          <w:szCs w:val="28"/>
        </w:rPr>
        <w:t>административные регламенты</w:t>
      </w:r>
    </w:p>
    <w:p w:rsidR="00C8639B" w:rsidRDefault="000E6418" w:rsidP="00DD30A7">
      <w:pPr>
        <w:pStyle w:val="20"/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  <w:r w:rsidRPr="0044681F">
        <w:rPr>
          <w:sz w:val="28"/>
          <w:szCs w:val="28"/>
        </w:rPr>
        <w:t xml:space="preserve">Администрации Бородульского сельского поселения по предоставлению </w:t>
      </w:r>
      <w:r w:rsidR="0044681F" w:rsidRPr="0044681F">
        <w:rPr>
          <w:sz w:val="28"/>
          <w:szCs w:val="28"/>
        </w:rPr>
        <w:t>муниципальных услуг</w:t>
      </w:r>
    </w:p>
    <w:p w:rsidR="00DD30A7" w:rsidRPr="0044681F" w:rsidRDefault="00DD30A7" w:rsidP="00DD30A7">
      <w:pPr>
        <w:pStyle w:val="20"/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</w:p>
    <w:p w:rsidR="00C8639B" w:rsidRPr="0044681F" w:rsidRDefault="00DD30A7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В целях п</w:t>
      </w:r>
      <w:r w:rsidR="000E6418" w:rsidRPr="0044681F">
        <w:rPr>
          <w:sz w:val="28"/>
          <w:szCs w:val="28"/>
        </w:rPr>
        <w:t xml:space="preserve">риведения в соответствии с законодательством Российской </w:t>
      </w:r>
      <w:r w:rsidR="000E6418" w:rsidRPr="0044681F">
        <w:rPr>
          <w:rStyle w:val="31"/>
          <w:b w:val="0"/>
          <w:sz w:val="28"/>
          <w:szCs w:val="28"/>
        </w:rPr>
        <w:t xml:space="preserve">Федерации </w:t>
      </w:r>
      <w:r w:rsidR="000E6418" w:rsidRPr="0044681F">
        <w:rPr>
          <w:sz w:val="28"/>
          <w:szCs w:val="28"/>
        </w:rPr>
        <w:t>административных регламентов, руководствуясь Федеральным з</w:t>
      </w:r>
      <w:r w:rsidR="0044681F" w:rsidRPr="0044681F">
        <w:rPr>
          <w:sz w:val="28"/>
          <w:szCs w:val="28"/>
        </w:rPr>
        <w:t xml:space="preserve">аконом от 06.10.2003 № 131-ФЗ  </w:t>
      </w:r>
      <w:r w:rsidR="0044681F">
        <w:rPr>
          <w:sz w:val="28"/>
          <w:szCs w:val="28"/>
        </w:rPr>
        <w:t>«</w:t>
      </w:r>
      <w:r w:rsidR="000E6418" w:rsidRPr="0044681F">
        <w:rPr>
          <w:sz w:val="28"/>
          <w:szCs w:val="28"/>
        </w:rPr>
        <w:t>Об общих принципах организации местного самоуправления в Российской Федерации и Уставом МО «Бородульское сельское поселение»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ПОСТАНОВЛЯЮ:</w:t>
      </w:r>
    </w:p>
    <w:p w:rsidR="00DD30A7" w:rsidRDefault="00DD30A7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</w:p>
    <w:p w:rsidR="00C8639B" w:rsidRPr="0044681F" w:rsidRDefault="0044681F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418" w:rsidRPr="0044681F">
        <w:rPr>
          <w:sz w:val="28"/>
          <w:szCs w:val="28"/>
        </w:rPr>
        <w:t>.Внести изменения в административные регламенты Бородульского сельского поселения Верещагинского района</w:t>
      </w:r>
      <w:r>
        <w:rPr>
          <w:sz w:val="28"/>
          <w:szCs w:val="28"/>
        </w:rPr>
        <w:t xml:space="preserve"> Пермского края</w:t>
      </w:r>
      <w:r w:rsidR="000E6418" w:rsidRPr="0044681F">
        <w:rPr>
          <w:sz w:val="28"/>
          <w:szCs w:val="28"/>
        </w:rPr>
        <w:t>: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1.1. В административный регламент предоставления муниципальной услуги «Передача жилого помещения муниципального жилищного фонда в собственность граждан (приватизация)</w:t>
      </w:r>
      <w:r w:rsidR="0044681F">
        <w:rPr>
          <w:sz w:val="28"/>
          <w:szCs w:val="28"/>
        </w:rPr>
        <w:t>»</w:t>
      </w:r>
      <w:r w:rsidRPr="0044681F">
        <w:rPr>
          <w:sz w:val="28"/>
          <w:szCs w:val="28"/>
        </w:rPr>
        <w:t xml:space="preserve"> утверждённый постановлением № 53 от 21.08.2012 года внести изменения в пункт 2.3. и изложить его следующей редакции: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«2.3. Сроки предоставления муниципальной услуги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Время ожидания заявителей при подаче/получении документов для получения муниципальной услуги не должно превышать 15 минут.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Продолжительность приема заявителей у специалиста при подаче/получении документов для получения муниципальной услуга не должна превышать 30 минут.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 xml:space="preserve">Количество взаимодействий заявителя с должностными лицам, муниципальными служащими при предоставлении </w:t>
      </w:r>
      <w:proofErr w:type="gramStart"/>
      <w:r w:rsidRPr="0044681F">
        <w:rPr>
          <w:sz w:val="28"/>
          <w:szCs w:val="28"/>
        </w:rPr>
        <w:t>муниципальной</w:t>
      </w:r>
      <w:proofErr w:type="gramEnd"/>
      <w:r w:rsidRPr="0044681F">
        <w:rPr>
          <w:sz w:val="28"/>
          <w:szCs w:val="28"/>
        </w:rPr>
        <w:t xml:space="preserve"> услуг и не пр</w:t>
      </w:r>
      <w:r w:rsidR="0044681F">
        <w:rPr>
          <w:sz w:val="28"/>
          <w:szCs w:val="28"/>
        </w:rPr>
        <w:t>евышает 2-х, продолжительность</w:t>
      </w:r>
      <w:r w:rsidRPr="0044681F">
        <w:rPr>
          <w:sz w:val="28"/>
          <w:szCs w:val="28"/>
        </w:rPr>
        <w:t xml:space="preserve"> не более 30 минут;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>Общий срок представления услуги не должен превышать 2 месяца со дня предоставления всех документов, необходимых для заключения до</w:t>
      </w:r>
      <w:r w:rsidR="0044681F">
        <w:rPr>
          <w:sz w:val="28"/>
          <w:szCs w:val="28"/>
        </w:rPr>
        <w:t>говора на передачу в собственность</w:t>
      </w:r>
      <w:r w:rsidRPr="0044681F">
        <w:rPr>
          <w:sz w:val="28"/>
          <w:szCs w:val="28"/>
        </w:rPr>
        <w:t xml:space="preserve"> граждан квартиры (дома</w:t>
      </w:r>
      <w:r w:rsidR="0044681F">
        <w:rPr>
          <w:sz w:val="28"/>
          <w:szCs w:val="28"/>
        </w:rPr>
        <w:t>)</w:t>
      </w:r>
      <w:r w:rsidRPr="0044681F">
        <w:rPr>
          <w:sz w:val="28"/>
          <w:szCs w:val="28"/>
        </w:rPr>
        <w:t xml:space="preserve"> ст. 8 Закона ФЗ от 04.07.91г. № 1541-1.»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sz w:val="28"/>
          <w:szCs w:val="28"/>
        </w:rPr>
        <w:t xml:space="preserve">1.2. В </w:t>
      </w:r>
      <w:r w:rsidR="0044681F">
        <w:rPr>
          <w:rStyle w:val="32"/>
          <w:sz w:val="28"/>
          <w:szCs w:val="28"/>
          <w:u w:val="none"/>
        </w:rPr>
        <w:t>а</w:t>
      </w:r>
      <w:r w:rsidRPr="0044681F">
        <w:rPr>
          <w:rStyle w:val="32"/>
          <w:sz w:val="28"/>
          <w:szCs w:val="28"/>
          <w:u w:val="none"/>
        </w:rPr>
        <w:t>дм</w:t>
      </w:r>
      <w:r w:rsidRPr="0044681F">
        <w:rPr>
          <w:sz w:val="28"/>
          <w:szCs w:val="28"/>
        </w:rPr>
        <w:t>инистративный регламент Администрации Бородульского сельского поселения по предоставлению муниципальной услуги «Безвозмездная передача в собственность земельных участков, находящихся</w:t>
      </w:r>
      <w:r w:rsidR="0044681F">
        <w:rPr>
          <w:sz w:val="28"/>
          <w:szCs w:val="28"/>
        </w:rPr>
        <w:t xml:space="preserve"> </w:t>
      </w:r>
      <w:r w:rsidRPr="0044681F">
        <w:rPr>
          <w:rStyle w:val="33"/>
          <w:sz w:val="28"/>
          <w:szCs w:val="28"/>
        </w:rPr>
        <w:t xml:space="preserve">в собственности сельского поселения, для целей связанных со строительством» утверждённый постановлением № 55 от </w:t>
      </w:r>
      <w:r w:rsidRPr="0044681F">
        <w:rPr>
          <w:rStyle w:val="34"/>
          <w:sz w:val="28"/>
          <w:szCs w:val="28"/>
        </w:rPr>
        <w:t>21.08.2012</w:t>
      </w:r>
      <w:r w:rsidRPr="0044681F">
        <w:rPr>
          <w:rStyle w:val="33"/>
          <w:sz w:val="28"/>
          <w:szCs w:val="28"/>
        </w:rPr>
        <w:t xml:space="preserve"> года внести изменения в пункт </w:t>
      </w:r>
      <w:r w:rsidRPr="0044681F">
        <w:rPr>
          <w:rStyle w:val="34"/>
          <w:sz w:val="28"/>
          <w:szCs w:val="28"/>
        </w:rPr>
        <w:t>2.14</w:t>
      </w:r>
      <w:r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lastRenderedPageBreak/>
        <w:t>«2.14</w:t>
      </w:r>
      <w:r w:rsidRPr="0044681F">
        <w:rPr>
          <w:rStyle w:val="33"/>
          <w:sz w:val="28"/>
          <w:szCs w:val="28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="00D83FFE">
        <w:rPr>
          <w:rStyle w:val="33"/>
          <w:sz w:val="28"/>
          <w:szCs w:val="28"/>
        </w:rPr>
        <w:t>ставления муниципальной услуги -</w:t>
      </w:r>
      <w:r w:rsidRPr="0044681F">
        <w:rPr>
          <w:rStyle w:val="33"/>
          <w:sz w:val="28"/>
          <w:szCs w:val="28"/>
        </w:rPr>
        <w:t xml:space="preserve"> 15 мин. и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 xml:space="preserve">2-х, </w:t>
      </w:r>
      <w:r w:rsidRPr="0044681F">
        <w:rPr>
          <w:rStyle w:val="33"/>
          <w:sz w:val="28"/>
          <w:szCs w:val="28"/>
        </w:rPr>
        <w:t>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D83FFE" w:rsidP="00DD30A7">
      <w:pPr>
        <w:pStyle w:val="30"/>
        <w:shd w:val="clear" w:color="auto" w:fill="auto"/>
        <w:tabs>
          <w:tab w:val="left" w:pos="1268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1.3.</w:t>
      </w:r>
      <w:r w:rsidR="000E6418" w:rsidRPr="0044681F">
        <w:rPr>
          <w:rStyle w:val="34"/>
          <w:sz w:val="28"/>
          <w:szCs w:val="28"/>
        </w:rPr>
        <w:t>В</w:t>
      </w:r>
      <w:r w:rsidR="000E6418" w:rsidRPr="0044681F">
        <w:rPr>
          <w:rStyle w:val="33"/>
          <w:sz w:val="28"/>
          <w:szCs w:val="28"/>
        </w:rPr>
        <w:t xml:space="preserve"> административный регламент Администрации Бородульского сельского поселения по предоставлению муниципальной услуги «Предоставление сведений о ранее приватизированном </w:t>
      </w:r>
      <w:r w:rsidR="000E6418" w:rsidRPr="00D83FFE">
        <w:rPr>
          <w:rStyle w:val="311pt"/>
          <w:b w:val="0"/>
          <w:sz w:val="28"/>
          <w:szCs w:val="28"/>
        </w:rPr>
        <w:t>имуществе</w:t>
      </w:r>
      <w:r>
        <w:rPr>
          <w:rStyle w:val="311pt"/>
          <w:b w:val="0"/>
          <w:sz w:val="28"/>
          <w:szCs w:val="28"/>
        </w:rPr>
        <w:t xml:space="preserve">» </w:t>
      </w:r>
      <w:r w:rsidR="000E6418" w:rsidRPr="0044681F">
        <w:rPr>
          <w:rStyle w:val="33"/>
          <w:sz w:val="28"/>
          <w:szCs w:val="28"/>
        </w:rPr>
        <w:t xml:space="preserve">утверждённый постановлением № 58 от </w:t>
      </w:r>
      <w:r w:rsidR="000E6418" w:rsidRPr="0044681F">
        <w:rPr>
          <w:rStyle w:val="34"/>
          <w:sz w:val="28"/>
          <w:szCs w:val="28"/>
        </w:rPr>
        <w:t>21.08.2012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пункт 2.2 . и изложить его следующей редакции: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«2.2.</w:t>
      </w:r>
      <w:r w:rsidRPr="0044681F">
        <w:rPr>
          <w:rStyle w:val="33"/>
          <w:sz w:val="28"/>
          <w:szCs w:val="28"/>
        </w:rPr>
        <w:t xml:space="preserve"> Условия и сроки предоставления муниципальной услуги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2.2.1.</w:t>
      </w:r>
      <w:r w:rsidR="000E6418" w:rsidRPr="0044681F">
        <w:rPr>
          <w:rStyle w:val="33"/>
          <w:sz w:val="28"/>
          <w:szCs w:val="28"/>
        </w:rPr>
        <w:t xml:space="preserve">Срок исполнения муниципальной услуги не должен превышать </w:t>
      </w:r>
      <w:r w:rsidR="000E6418" w:rsidRPr="0044681F">
        <w:rPr>
          <w:rStyle w:val="34"/>
          <w:sz w:val="28"/>
          <w:szCs w:val="28"/>
        </w:rPr>
        <w:t>15-ти</w:t>
      </w:r>
      <w:r w:rsidR="000E6418" w:rsidRPr="0044681F">
        <w:rPr>
          <w:rStyle w:val="33"/>
          <w:sz w:val="28"/>
          <w:szCs w:val="28"/>
        </w:rPr>
        <w:t xml:space="preserve"> дней с момента их регистрации, этот срок может быть не необходимости продлён, с обязательным уведомлением заявителя.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>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 администрацию.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1354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2.2.2.</w:t>
      </w:r>
      <w:r w:rsidR="000E6418" w:rsidRPr="0044681F">
        <w:rPr>
          <w:rStyle w:val="33"/>
          <w:sz w:val="28"/>
          <w:szCs w:val="28"/>
        </w:rPr>
        <w:t>Прием получателей муниципальной, услуги ведется без предварительной записи в порядке живой очереди.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1162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2.2.3.</w:t>
      </w:r>
      <w:r w:rsidR="000E6418"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="00D83FFE">
        <w:rPr>
          <w:rStyle w:val="33"/>
          <w:sz w:val="28"/>
          <w:szCs w:val="28"/>
        </w:rPr>
        <w:t xml:space="preserve"> продолжител</w:t>
      </w:r>
      <w:r w:rsidRPr="0044681F">
        <w:rPr>
          <w:rStyle w:val="33"/>
          <w:sz w:val="28"/>
          <w:szCs w:val="28"/>
        </w:rPr>
        <w:t>ьность - не более 30 минут;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1302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proofErr w:type="gramStart"/>
      <w:r>
        <w:rPr>
          <w:rStyle w:val="33"/>
          <w:sz w:val="28"/>
          <w:szCs w:val="28"/>
        </w:rPr>
        <w:t>1.4.</w:t>
      </w:r>
      <w:r w:rsidR="000E6418" w:rsidRPr="0044681F">
        <w:rPr>
          <w:rStyle w:val="33"/>
          <w:sz w:val="28"/>
          <w:szCs w:val="28"/>
        </w:rPr>
        <w:t>В административный регламент Администрации Бородульского сельского поселения по предоставлению муниципальной услуги «Прие</w:t>
      </w:r>
      <w:r>
        <w:rPr>
          <w:rStyle w:val="33"/>
          <w:sz w:val="28"/>
          <w:szCs w:val="28"/>
        </w:rPr>
        <w:t>м</w:t>
      </w:r>
      <w:r w:rsidR="000E6418" w:rsidRPr="0044681F">
        <w:rPr>
          <w:rStyle w:val="33"/>
          <w:sz w:val="28"/>
          <w:szCs w:val="28"/>
        </w:rPr>
        <w:t xml:space="preserve"> документов и выдача решений о переводе или об отказе в переводе жилого помещения в нежилое или нежилого помещения в жилое помещение» утверждённый постановлением № 27 от </w:t>
      </w:r>
      <w:r w:rsidR="000E6418" w:rsidRPr="0044681F">
        <w:rPr>
          <w:rStyle w:val="34"/>
          <w:sz w:val="28"/>
          <w:szCs w:val="28"/>
        </w:rPr>
        <w:t>10.03.2015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2.12.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  <w:proofErr w:type="gramEnd"/>
    </w:p>
    <w:p w:rsidR="00C8639B" w:rsidRPr="00D83FFE" w:rsidRDefault="000E6418" w:rsidP="00DD30A7">
      <w:pPr>
        <w:pStyle w:val="20"/>
        <w:shd w:val="clear" w:color="auto" w:fill="auto"/>
        <w:spacing w:after="0" w:line="240" w:lineRule="auto"/>
        <w:ind w:firstLine="831"/>
        <w:jc w:val="both"/>
        <w:rPr>
          <w:b w:val="0"/>
          <w:sz w:val="28"/>
          <w:szCs w:val="28"/>
        </w:rPr>
      </w:pPr>
      <w:r w:rsidRPr="00D83FFE">
        <w:rPr>
          <w:rStyle w:val="2115pt"/>
          <w:b/>
          <w:bCs/>
          <w:sz w:val="28"/>
          <w:szCs w:val="28"/>
        </w:rPr>
        <w:t>«2.12.</w:t>
      </w:r>
      <w:r w:rsidRPr="00D83FFE">
        <w:rPr>
          <w:rStyle w:val="2115pt0"/>
          <w:b/>
          <w:bCs/>
          <w:sz w:val="28"/>
          <w:szCs w:val="28"/>
        </w:rPr>
        <w:t xml:space="preserve"> Максимальный срок ожидания в очереди при подаче запроса </w:t>
      </w:r>
      <w:r w:rsidRPr="00D83FFE">
        <w:rPr>
          <w:rStyle w:val="22"/>
          <w:b/>
          <w:sz w:val="28"/>
          <w:szCs w:val="28"/>
        </w:rPr>
        <w:t xml:space="preserve">о </w:t>
      </w:r>
      <w:r w:rsidR="00D83FFE" w:rsidRPr="00D83FFE">
        <w:rPr>
          <w:rStyle w:val="22"/>
          <w:b/>
          <w:sz w:val="28"/>
          <w:szCs w:val="28"/>
        </w:rPr>
        <w:t>предоставлении</w:t>
      </w:r>
      <w:r w:rsidRPr="00D83FFE">
        <w:rPr>
          <w:rStyle w:val="2115pt0"/>
          <w:b/>
          <w:bCs/>
          <w:sz w:val="28"/>
          <w:szCs w:val="28"/>
        </w:rPr>
        <w:t xml:space="preserve"> муниципальной услуги и при получении результата предоставления муниципальной услуги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1263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2.12.1.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под</w:t>
      </w:r>
      <w:r>
        <w:rPr>
          <w:rStyle w:val="33"/>
          <w:sz w:val="28"/>
          <w:szCs w:val="28"/>
        </w:rPr>
        <w:t>аче заявления и документов</w:t>
      </w:r>
      <w:r w:rsidR="000E6418" w:rsidRPr="0044681F">
        <w:rPr>
          <w:rStyle w:val="33"/>
          <w:sz w:val="28"/>
          <w:szCs w:val="28"/>
        </w:rPr>
        <w:t xml:space="preserve">, обязанность по представлению которых возложена на заявителя, для предоставления муниципальной услуги не должно превышать 15 </w:t>
      </w:r>
      <w:r>
        <w:rPr>
          <w:rStyle w:val="34"/>
          <w:sz w:val="28"/>
          <w:szCs w:val="28"/>
        </w:rPr>
        <w:t>минут.</w:t>
      </w:r>
    </w:p>
    <w:p w:rsidR="00C8639B" w:rsidRPr="0044681F" w:rsidRDefault="00D83FFE" w:rsidP="00DD30A7">
      <w:pPr>
        <w:pStyle w:val="30"/>
        <w:shd w:val="clear" w:color="auto" w:fill="auto"/>
        <w:tabs>
          <w:tab w:val="left" w:pos="908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2.12.2.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</w:t>
      </w:r>
      <w:proofErr w:type="gramStart"/>
      <w:r w:rsidR="000E6418" w:rsidRPr="0044681F">
        <w:rPr>
          <w:rStyle w:val="33"/>
          <w:sz w:val="28"/>
          <w:szCs w:val="28"/>
        </w:rPr>
        <w:t>.»</w:t>
      </w:r>
      <w:proofErr w:type="gramEnd"/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1.5.</w:t>
      </w:r>
      <w:r w:rsidRPr="0044681F">
        <w:rPr>
          <w:rStyle w:val="33"/>
          <w:sz w:val="28"/>
          <w:szCs w:val="28"/>
        </w:rPr>
        <w:t xml:space="preserve"> В административный регламент Администрации Бородульского сельского поселения по предоставлению муниципальной услуги «Прием заявлений и выдача документов о согласовании переустройства и (или) перепланировки жилого помещения» утверждённый постановлением № 26 от </w:t>
      </w:r>
      <w:r w:rsidRPr="0044681F">
        <w:rPr>
          <w:rStyle w:val="34"/>
          <w:sz w:val="28"/>
          <w:szCs w:val="28"/>
        </w:rPr>
        <w:t>10.03.2015</w:t>
      </w:r>
      <w:r w:rsidRPr="0044681F">
        <w:rPr>
          <w:rStyle w:val="33"/>
          <w:sz w:val="28"/>
          <w:szCs w:val="28"/>
        </w:rPr>
        <w:t xml:space="preserve"> года внести изменения </w:t>
      </w:r>
      <w:r w:rsidR="009344E7">
        <w:rPr>
          <w:rStyle w:val="33"/>
          <w:sz w:val="28"/>
          <w:szCs w:val="28"/>
        </w:rPr>
        <w:t>в</w:t>
      </w:r>
      <w:r w:rsidRPr="0044681F">
        <w:rPr>
          <w:rStyle w:val="33"/>
          <w:sz w:val="28"/>
          <w:szCs w:val="28"/>
        </w:rPr>
        <w:t xml:space="preserve"> пункт </w:t>
      </w:r>
      <w:r w:rsidRPr="0044681F">
        <w:rPr>
          <w:rStyle w:val="34"/>
          <w:sz w:val="28"/>
          <w:szCs w:val="28"/>
        </w:rPr>
        <w:t>2.12.</w:t>
      </w:r>
      <w:r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0E6418" w:rsidP="00DD30A7">
      <w:pPr>
        <w:pStyle w:val="20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2115pt"/>
          <w:b/>
          <w:bCs/>
          <w:sz w:val="28"/>
          <w:szCs w:val="28"/>
        </w:rPr>
        <w:lastRenderedPageBreak/>
        <w:t>«2.12.</w:t>
      </w:r>
      <w:r w:rsidRPr="0044681F">
        <w:rPr>
          <w:rStyle w:val="2115pt0"/>
          <w:b/>
          <w:bCs/>
          <w:sz w:val="28"/>
          <w:szCs w:val="28"/>
        </w:rPr>
        <w:t xml:space="preserve"> Максимальный срок </w:t>
      </w:r>
      <w:proofErr w:type="gramStart"/>
      <w:r w:rsidRPr="0044681F">
        <w:rPr>
          <w:rStyle w:val="2115pt0"/>
          <w:b/>
          <w:bCs/>
          <w:sz w:val="28"/>
          <w:szCs w:val="28"/>
        </w:rPr>
        <w:t>ожидании</w:t>
      </w:r>
      <w:proofErr w:type="gramEnd"/>
      <w:r w:rsidRPr="0044681F">
        <w:rPr>
          <w:rStyle w:val="2115pt0"/>
          <w:b/>
          <w:bCs/>
          <w:sz w:val="28"/>
          <w:szCs w:val="28"/>
        </w:rPr>
        <w:t xml:space="preserve">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C8639B" w:rsidRPr="0044681F" w:rsidRDefault="009344E7" w:rsidP="00DD30A7">
      <w:pPr>
        <w:pStyle w:val="30"/>
        <w:shd w:val="clear" w:color="auto" w:fill="auto"/>
        <w:tabs>
          <w:tab w:val="left" w:pos="1274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2.12.1.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C8639B" w:rsidRPr="0044681F" w:rsidRDefault="009344E7" w:rsidP="00DD30A7">
      <w:pPr>
        <w:pStyle w:val="30"/>
        <w:shd w:val="clear" w:color="auto" w:fill="auto"/>
        <w:tabs>
          <w:tab w:val="left" w:pos="1408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2.12.2.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получении результата пред</w:t>
      </w:r>
      <w:r>
        <w:rPr>
          <w:rStyle w:val="33"/>
          <w:sz w:val="28"/>
          <w:szCs w:val="28"/>
        </w:rPr>
        <w:t xml:space="preserve">оставления муниципальной услуги </w:t>
      </w:r>
      <w:r w:rsidR="000E6418" w:rsidRPr="0044681F">
        <w:rPr>
          <w:rStyle w:val="33"/>
          <w:sz w:val="28"/>
          <w:szCs w:val="28"/>
        </w:rPr>
        <w:t>не должно превышать 15 минут</w:t>
      </w:r>
      <w:proofErr w:type="gramStart"/>
      <w:r w:rsidR="000E6418" w:rsidRPr="0044681F">
        <w:rPr>
          <w:rStyle w:val="33"/>
          <w:sz w:val="28"/>
          <w:szCs w:val="28"/>
        </w:rPr>
        <w:t>.»</w:t>
      </w:r>
      <w:proofErr w:type="gramEnd"/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1.6.В</w:t>
      </w:r>
      <w:r w:rsidRPr="0044681F">
        <w:rPr>
          <w:rStyle w:val="33"/>
          <w:sz w:val="28"/>
          <w:szCs w:val="28"/>
        </w:rPr>
        <w:t xml:space="preserve"> административный регламент Администрации Бородульского сельского поселения по предоставлению муниципальной услуги «Информирование о порядке предоставления жилищно-коммунальных услуг населению» утверждённый постановлением № 61 от </w:t>
      </w:r>
      <w:r w:rsidRPr="0044681F">
        <w:rPr>
          <w:rStyle w:val="34"/>
          <w:sz w:val="28"/>
          <w:szCs w:val="28"/>
        </w:rPr>
        <w:t>21.08.2012</w:t>
      </w:r>
      <w:r w:rsidRPr="0044681F">
        <w:rPr>
          <w:rStyle w:val="33"/>
          <w:sz w:val="28"/>
          <w:szCs w:val="28"/>
        </w:rPr>
        <w:t xml:space="preserve"> года внести изменения в пункт </w:t>
      </w:r>
      <w:r w:rsidRPr="0044681F">
        <w:rPr>
          <w:rStyle w:val="34"/>
          <w:sz w:val="28"/>
          <w:szCs w:val="28"/>
        </w:rPr>
        <w:t>2.10.</w:t>
      </w:r>
      <w:r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9344E7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rStyle w:val="33"/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«2.10.Максимальный срок ожидания в очереди при подаче запроса (заявления) о предоставлении муниципальной услуги - 15 минут. 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(в том числе при получении </w:t>
      </w:r>
      <w:r w:rsidR="009344E7">
        <w:rPr>
          <w:rStyle w:val="3Verdana10pt1pt"/>
          <w:rFonts w:ascii="Times New Roman" w:hAnsi="Times New Roman" w:cs="Times New Roman"/>
          <w:sz w:val="28"/>
          <w:szCs w:val="28"/>
        </w:rPr>
        <w:t>услуги</w:t>
      </w:r>
      <w:r w:rsidRPr="0044681F">
        <w:rPr>
          <w:rStyle w:val="3Verdana10pt1pt"/>
          <w:rFonts w:ascii="Times New Roman" w:hAnsi="Times New Roman" w:cs="Times New Roman"/>
          <w:sz w:val="28"/>
          <w:szCs w:val="28"/>
        </w:rPr>
        <w:t xml:space="preserve"> в </w:t>
      </w:r>
      <w:r w:rsidRPr="0044681F">
        <w:rPr>
          <w:rStyle w:val="33"/>
          <w:sz w:val="28"/>
          <w:szCs w:val="28"/>
        </w:rPr>
        <w:t>форме устного информирования) - 15 минут.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</w:t>
      </w:r>
      <w:r w:rsidR="009344E7">
        <w:rPr>
          <w:rStyle w:val="3Verdana75pt"/>
          <w:rFonts w:ascii="Times New Roman" w:hAnsi="Times New Roman" w:cs="Times New Roman"/>
          <w:sz w:val="28"/>
          <w:szCs w:val="28"/>
        </w:rPr>
        <w:t>лицами,</w:t>
      </w:r>
      <w:r w:rsidRPr="0044681F">
        <w:rPr>
          <w:rStyle w:val="38pt"/>
          <w:sz w:val="28"/>
          <w:szCs w:val="28"/>
        </w:rPr>
        <w:t xml:space="preserve"> </w:t>
      </w:r>
      <w:r w:rsidRPr="0044681F">
        <w:rPr>
          <w:rStyle w:val="33"/>
          <w:sz w:val="28"/>
          <w:szCs w:val="28"/>
        </w:rPr>
        <w:t>муниципальными служащими при предоставлении</w:t>
      </w:r>
      <w:proofErr w:type="gramStart"/>
      <w:r w:rsidRPr="0044681F">
        <w:rPr>
          <w:rStyle w:val="33"/>
          <w:sz w:val="28"/>
          <w:szCs w:val="28"/>
        </w:rPr>
        <w:t xml:space="preserve"> .</w:t>
      </w:r>
      <w:proofErr w:type="gramEnd"/>
      <w:r w:rsidRPr="0044681F">
        <w:rPr>
          <w:rStyle w:val="33"/>
          <w:sz w:val="28"/>
          <w:szCs w:val="28"/>
        </w:rPr>
        <w:t xml:space="preserve">муниципальной </w:t>
      </w:r>
      <w:r w:rsidR="009344E7">
        <w:rPr>
          <w:rStyle w:val="33"/>
          <w:sz w:val="28"/>
          <w:szCs w:val="28"/>
        </w:rPr>
        <w:t>услуги</w:t>
      </w:r>
      <w:r w:rsidRPr="0044681F">
        <w:rPr>
          <w:rStyle w:val="33"/>
          <w:sz w:val="28"/>
          <w:szCs w:val="28"/>
        </w:rPr>
        <w:t xml:space="preserve">;: не превышает </w:t>
      </w:r>
      <w:r w:rsidRPr="0044681F">
        <w:rPr>
          <w:rStyle w:val="34"/>
          <w:sz w:val="28"/>
          <w:szCs w:val="28"/>
        </w:rPr>
        <w:t>2</w:t>
      </w:r>
      <w:r w:rsidR="009344E7">
        <w:rPr>
          <w:rStyle w:val="34"/>
          <w:sz w:val="28"/>
          <w:szCs w:val="28"/>
        </w:rPr>
        <w:t>-</w:t>
      </w:r>
      <w:r w:rsidRPr="0044681F">
        <w:rPr>
          <w:rStyle w:val="34"/>
          <w:sz w:val="28"/>
          <w:szCs w:val="28"/>
        </w:rPr>
        <w:t>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минут.»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1.7.</w:t>
      </w:r>
      <w:r w:rsidR="009344E7">
        <w:rPr>
          <w:rStyle w:val="33"/>
          <w:sz w:val="28"/>
          <w:szCs w:val="28"/>
        </w:rPr>
        <w:t xml:space="preserve"> В </w:t>
      </w:r>
      <w:r w:rsidR="00DD30A7">
        <w:rPr>
          <w:rStyle w:val="33"/>
          <w:sz w:val="28"/>
          <w:szCs w:val="28"/>
        </w:rPr>
        <w:t>адми</w:t>
      </w:r>
      <w:r w:rsidRPr="0044681F">
        <w:rPr>
          <w:rStyle w:val="33"/>
          <w:sz w:val="28"/>
          <w:szCs w:val="28"/>
        </w:rPr>
        <w:t xml:space="preserve">нистративный регламент Администрации Бородульского сельского поселения по предоставлению муниципальной услуги «Присвоение адреса объекту недвижимости» утверждённый постановлением № 20 от </w:t>
      </w:r>
      <w:r w:rsidRPr="0044681F">
        <w:rPr>
          <w:rStyle w:val="34"/>
          <w:sz w:val="28"/>
          <w:szCs w:val="28"/>
        </w:rPr>
        <w:t>10.03.2015</w:t>
      </w:r>
      <w:r w:rsidRPr="0044681F">
        <w:rPr>
          <w:rStyle w:val="33"/>
          <w:sz w:val="28"/>
          <w:szCs w:val="28"/>
        </w:rPr>
        <w:t xml:space="preserve"> </w:t>
      </w:r>
      <w:r w:rsidR="00DD30A7">
        <w:rPr>
          <w:rStyle w:val="33"/>
          <w:sz w:val="28"/>
          <w:szCs w:val="28"/>
        </w:rPr>
        <w:t>года</w:t>
      </w:r>
      <w:r w:rsidRPr="0044681F">
        <w:rPr>
          <w:rStyle w:val="33"/>
          <w:sz w:val="28"/>
          <w:szCs w:val="28"/>
        </w:rPr>
        <w:t xml:space="preserve"> внести изменения в пункт </w:t>
      </w:r>
      <w:r w:rsidRPr="0044681F">
        <w:rPr>
          <w:rStyle w:val="34"/>
          <w:sz w:val="28"/>
          <w:szCs w:val="28"/>
        </w:rPr>
        <w:t>2.12,</w:t>
      </w:r>
      <w:r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0E6418" w:rsidP="00DD30A7">
      <w:pPr>
        <w:pStyle w:val="20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2115pt"/>
          <w:b/>
          <w:bCs/>
          <w:sz w:val="28"/>
          <w:szCs w:val="28"/>
        </w:rPr>
        <w:t>«2.12.</w:t>
      </w:r>
      <w:r w:rsidRPr="0044681F">
        <w:rPr>
          <w:rStyle w:val="2115pt0"/>
          <w:b/>
          <w:bCs/>
          <w:sz w:val="28"/>
          <w:szCs w:val="28"/>
        </w:rPr>
        <w:t xml:space="preserve"> Максимальный срок ожидания в очереди при </w:t>
      </w:r>
      <w:r w:rsidR="009344E7">
        <w:rPr>
          <w:rStyle w:val="2115pt0"/>
          <w:b/>
          <w:bCs/>
          <w:sz w:val="28"/>
          <w:szCs w:val="28"/>
        </w:rPr>
        <w:t>подаче запроса</w:t>
      </w:r>
      <w:r w:rsidRPr="0044681F">
        <w:rPr>
          <w:rStyle w:val="2115pt0"/>
          <w:b/>
          <w:bCs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8639B" w:rsidRPr="0044681F" w:rsidRDefault="009344E7" w:rsidP="00DD30A7">
      <w:pPr>
        <w:pStyle w:val="30"/>
        <w:shd w:val="clear" w:color="auto" w:fill="auto"/>
        <w:tabs>
          <w:tab w:val="left" w:pos="1288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2.12.1.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</w:t>
      </w:r>
      <w:r>
        <w:rPr>
          <w:rStyle w:val="33"/>
          <w:sz w:val="28"/>
          <w:szCs w:val="28"/>
        </w:rPr>
        <w:t xml:space="preserve"> минут.</w:t>
      </w:r>
    </w:p>
    <w:p w:rsidR="00C8639B" w:rsidRPr="0044681F" w:rsidRDefault="009344E7" w:rsidP="00DD30A7">
      <w:pPr>
        <w:pStyle w:val="30"/>
        <w:shd w:val="clear" w:color="auto" w:fill="auto"/>
        <w:tabs>
          <w:tab w:val="left" w:pos="1388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2.12.2.</w:t>
      </w:r>
      <w:r w:rsidR="000E6418" w:rsidRPr="0044681F">
        <w:rPr>
          <w:rStyle w:val="33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</w:t>
      </w:r>
      <w:proofErr w:type="gramStart"/>
      <w:r w:rsidR="000E6418" w:rsidRPr="0044681F">
        <w:rPr>
          <w:rStyle w:val="33"/>
          <w:sz w:val="28"/>
          <w:szCs w:val="28"/>
        </w:rPr>
        <w:t>.»</w:t>
      </w:r>
      <w:proofErr w:type="gramEnd"/>
    </w:p>
    <w:p w:rsidR="00C8639B" w:rsidRPr="0044681F" w:rsidRDefault="009344E7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1.8. В</w:t>
      </w:r>
      <w:r w:rsidR="000E6418" w:rsidRPr="0044681F">
        <w:rPr>
          <w:rStyle w:val="33"/>
          <w:sz w:val="28"/>
          <w:szCs w:val="28"/>
        </w:rPr>
        <w:t xml:space="preserve"> административный регламент Администрации Бородульского сельского поселения по предоставлению муниципальной услуги «Безвозмездная передача в собственность земельных участков, находящихся в собственности сельского поселения, для целей не связанных со строительством</w:t>
      </w:r>
      <w:r>
        <w:rPr>
          <w:rStyle w:val="33"/>
          <w:sz w:val="28"/>
          <w:szCs w:val="28"/>
        </w:rPr>
        <w:t>» утверждённый постановлением №</w:t>
      </w:r>
      <w:r w:rsidR="000E6418" w:rsidRPr="0044681F">
        <w:rPr>
          <w:rStyle w:val="33"/>
          <w:sz w:val="28"/>
          <w:szCs w:val="28"/>
        </w:rPr>
        <w:t xml:space="preserve"> 75 от </w:t>
      </w:r>
      <w:r w:rsidR="000E6418" w:rsidRPr="0044681F">
        <w:rPr>
          <w:rStyle w:val="34"/>
          <w:sz w:val="28"/>
          <w:szCs w:val="28"/>
        </w:rPr>
        <w:t>12.10.2012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2.14.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</w:t>
      </w:r>
      <w:r w:rsidRPr="0044681F">
        <w:rPr>
          <w:rStyle w:val="33"/>
          <w:sz w:val="28"/>
          <w:szCs w:val="28"/>
        </w:rPr>
        <w:lastRenderedPageBreak/>
        <w:t xml:space="preserve">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1.9.В</w:t>
      </w:r>
      <w:r w:rsidRPr="0044681F">
        <w:rPr>
          <w:rStyle w:val="33"/>
          <w:sz w:val="28"/>
          <w:szCs w:val="28"/>
        </w:rPr>
        <w:t xml:space="preserve"> административный регламент Администрации Бородульского сельского поселения по предоставлению муниципальной услуги «Безвозмездная передача в собственность земельных участков, находящих; в собственности поселения под существующими объектами не</w:t>
      </w:r>
      <w:r w:rsidR="009344E7">
        <w:rPr>
          <w:rStyle w:val="33"/>
          <w:sz w:val="28"/>
          <w:szCs w:val="28"/>
        </w:rPr>
        <w:t>движимост</w:t>
      </w:r>
      <w:proofErr w:type="gramStart"/>
      <w:r w:rsidR="009344E7">
        <w:rPr>
          <w:rStyle w:val="33"/>
          <w:sz w:val="28"/>
          <w:szCs w:val="28"/>
        </w:rPr>
        <w:t>и(</w:t>
      </w:r>
      <w:proofErr w:type="gramEnd"/>
      <w:r w:rsidR="009344E7">
        <w:rPr>
          <w:rStyle w:val="33"/>
          <w:sz w:val="28"/>
          <w:szCs w:val="28"/>
        </w:rPr>
        <w:t xml:space="preserve">зданиями, строениями, </w:t>
      </w:r>
      <w:r w:rsidRPr="0044681F">
        <w:rPr>
          <w:rStyle w:val="33"/>
          <w:sz w:val="28"/>
          <w:szCs w:val="28"/>
        </w:rPr>
        <w:t xml:space="preserve">сооружениями)» утверждённый постановлением № 76 от </w:t>
      </w:r>
      <w:r w:rsidRPr="0044681F">
        <w:rPr>
          <w:rStyle w:val="34"/>
          <w:sz w:val="28"/>
          <w:szCs w:val="28"/>
        </w:rPr>
        <w:t>12.10.2012</w:t>
      </w:r>
      <w:r w:rsidRPr="0044681F">
        <w:rPr>
          <w:rStyle w:val="33"/>
          <w:sz w:val="28"/>
          <w:szCs w:val="28"/>
        </w:rPr>
        <w:t xml:space="preserve"> года внести изменения в пункт </w:t>
      </w:r>
      <w:r w:rsidRPr="0044681F">
        <w:rPr>
          <w:rStyle w:val="34"/>
          <w:sz w:val="28"/>
          <w:szCs w:val="28"/>
        </w:rPr>
        <w:t>2.14.</w:t>
      </w:r>
      <w:r w:rsidRPr="0044681F">
        <w:rPr>
          <w:rStyle w:val="33"/>
          <w:sz w:val="28"/>
          <w:szCs w:val="28"/>
        </w:rPr>
        <w:t xml:space="preserve"> </w:t>
      </w:r>
      <w:r w:rsidR="009344E7">
        <w:rPr>
          <w:rStyle w:val="34"/>
          <w:sz w:val="28"/>
          <w:szCs w:val="28"/>
        </w:rPr>
        <w:t>и</w:t>
      </w:r>
      <w:r w:rsidRPr="0044681F">
        <w:rPr>
          <w:rStyle w:val="34"/>
          <w:sz w:val="28"/>
          <w:szCs w:val="28"/>
        </w:rPr>
        <w:t xml:space="preserve"> </w:t>
      </w:r>
      <w:r w:rsidRPr="0044681F">
        <w:rPr>
          <w:rStyle w:val="33"/>
          <w:sz w:val="28"/>
          <w:szCs w:val="28"/>
        </w:rPr>
        <w:t>изложить его следующей редакции:</w:t>
      </w:r>
    </w:p>
    <w:p w:rsidR="00C8639B" w:rsidRPr="0044681F" w:rsidRDefault="009344E7" w:rsidP="00DD30A7">
      <w:pPr>
        <w:pStyle w:val="30"/>
        <w:shd w:val="clear" w:color="auto" w:fill="auto"/>
        <w:tabs>
          <w:tab w:val="left" w:pos="1071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</w:t>
      </w:r>
      <w:r w:rsidR="009344E7">
        <w:rPr>
          <w:rStyle w:val="33"/>
          <w:sz w:val="28"/>
          <w:szCs w:val="28"/>
        </w:rPr>
        <w:t>лицами,</w:t>
      </w:r>
      <w:r w:rsidRPr="0044681F">
        <w:rPr>
          <w:rStyle w:val="33"/>
          <w:sz w:val="28"/>
          <w:szCs w:val="28"/>
        </w:rPr>
        <w:t xml:space="preserve"> муниципальными служащими при предоставлении муниципальной </w:t>
      </w:r>
      <w:r w:rsidR="00CF2189">
        <w:rPr>
          <w:rStyle w:val="33"/>
          <w:sz w:val="28"/>
          <w:szCs w:val="28"/>
        </w:rPr>
        <w:t xml:space="preserve">услуги не </w:t>
      </w:r>
      <w:r w:rsidRPr="0044681F">
        <w:rPr>
          <w:rStyle w:val="33"/>
          <w:sz w:val="28"/>
          <w:szCs w:val="28"/>
        </w:rPr>
        <w:t xml:space="preserve">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4"/>
          <w:sz w:val="28"/>
          <w:szCs w:val="28"/>
        </w:rPr>
        <w:t>1.10.</w:t>
      </w:r>
      <w:r w:rsidRPr="0044681F">
        <w:rPr>
          <w:rStyle w:val="33"/>
          <w:sz w:val="28"/>
          <w:szCs w:val="28"/>
        </w:rPr>
        <w:t xml:space="preserve"> В административный регламент Администрации Бородульского сельского поселения по предоставлению муниципальной услуги «Перевел земель или земельных участков в составе таких земель из одной категории в другую» утверждённый постановлением № 77 от </w:t>
      </w:r>
      <w:r w:rsidRPr="0044681F">
        <w:rPr>
          <w:rStyle w:val="34"/>
          <w:sz w:val="28"/>
          <w:szCs w:val="28"/>
        </w:rPr>
        <w:t>12.10.2012</w:t>
      </w:r>
      <w:r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CF2189">
        <w:rPr>
          <w:rStyle w:val="34"/>
          <w:sz w:val="28"/>
          <w:szCs w:val="28"/>
        </w:rPr>
        <w:t>2.</w:t>
      </w:r>
      <w:r w:rsidRPr="0044681F">
        <w:rPr>
          <w:rStyle w:val="34"/>
          <w:sz w:val="28"/>
          <w:szCs w:val="28"/>
        </w:rPr>
        <w:t>14</w:t>
      </w:r>
      <w:r w:rsidR="00CF2189">
        <w:rPr>
          <w:rStyle w:val="34"/>
          <w:sz w:val="28"/>
          <w:szCs w:val="28"/>
        </w:rPr>
        <w:t>.</w:t>
      </w:r>
      <w:r w:rsidR="00CF2189">
        <w:rPr>
          <w:rStyle w:val="33"/>
          <w:sz w:val="28"/>
          <w:szCs w:val="28"/>
        </w:rPr>
        <w:t xml:space="preserve"> и изложить его следу</w:t>
      </w:r>
      <w:r w:rsidRPr="0044681F">
        <w:rPr>
          <w:rStyle w:val="33"/>
          <w:sz w:val="28"/>
          <w:szCs w:val="28"/>
        </w:rPr>
        <w:t>ющей редакции:</w:t>
      </w:r>
    </w:p>
    <w:p w:rsidR="00C8639B" w:rsidRPr="0044681F" w:rsidRDefault="00CF2189" w:rsidP="00DD30A7">
      <w:pPr>
        <w:pStyle w:val="30"/>
        <w:shd w:val="clear" w:color="auto" w:fill="auto"/>
        <w:tabs>
          <w:tab w:val="left" w:pos="1057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:»</w:t>
      </w:r>
      <w:proofErr w:type="gramEnd"/>
    </w:p>
    <w:p w:rsidR="00C8639B" w:rsidRPr="0044681F" w:rsidRDefault="00CF2189" w:rsidP="00DD30A7">
      <w:pPr>
        <w:pStyle w:val="30"/>
        <w:shd w:val="clear" w:color="auto" w:fill="auto"/>
        <w:tabs>
          <w:tab w:val="left" w:pos="1143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1.11.</w:t>
      </w:r>
      <w:r w:rsidR="000E6418" w:rsidRPr="0044681F">
        <w:rPr>
          <w:rStyle w:val="33"/>
          <w:sz w:val="28"/>
          <w:szCs w:val="28"/>
        </w:rPr>
        <w:t xml:space="preserve">В административный регламент Администрации Бородульского сельского поселения по предоставлению муниципальной услуги «Предоставление земельных участков в аренду, находящихся в собственности поселения для целей связанных со строительством» утверждённый постановлением № 78 от </w:t>
      </w:r>
      <w:r>
        <w:rPr>
          <w:rStyle w:val="34"/>
          <w:sz w:val="28"/>
          <w:szCs w:val="28"/>
        </w:rPr>
        <w:t>12.</w:t>
      </w:r>
      <w:r w:rsidR="000E6418" w:rsidRPr="0044681F">
        <w:rPr>
          <w:rStyle w:val="34"/>
          <w:sz w:val="28"/>
          <w:szCs w:val="28"/>
        </w:rPr>
        <w:t>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2.14.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CF2189" w:rsidP="00DD30A7">
      <w:pPr>
        <w:pStyle w:val="30"/>
        <w:shd w:val="clear" w:color="auto" w:fill="auto"/>
        <w:tabs>
          <w:tab w:val="left" w:pos="1062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 xml:space="preserve"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</w:t>
      </w:r>
      <w:r>
        <w:rPr>
          <w:rStyle w:val="34"/>
          <w:sz w:val="28"/>
          <w:szCs w:val="28"/>
        </w:rPr>
        <w:t xml:space="preserve">- </w:t>
      </w:r>
      <w:r w:rsidR="000E6418" w:rsidRPr="0044681F">
        <w:rPr>
          <w:rStyle w:val="34"/>
          <w:sz w:val="28"/>
          <w:szCs w:val="28"/>
        </w:rPr>
        <w:t xml:space="preserve">15 </w:t>
      </w:r>
      <w:r w:rsidR="000E6418" w:rsidRPr="0044681F">
        <w:rPr>
          <w:rStyle w:val="33"/>
          <w:sz w:val="28"/>
          <w:szCs w:val="28"/>
        </w:rPr>
        <w:t>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1.12.</w:t>
      </w:r>
      <w:r w:rsidR="000E6418" w:rsidRPr="0044681F">
        <w:rPr>
          <w:rStyle w:val="34"/>
          <w:sz w:val="28"/>
          <w:szCs w:val="28"/>
        </w:rPr>
        <w:t>В</w:t>
      </w:r>
      <w:r>
        <w:rPr>
          <w:rStyle w:val="34"/>
          <w:sz w:val="28"/>
          <w:szCs w:val="28"/>
        </w:rPr>
        <w:t xml:space="preserve"> </w:t>
      </w:r>
      <w:r>
        <w:rPr>
          <w:rStyle w:val="33"/>
          <w:sz w:val="28"/>
          <w:szCs w:val="28"/>
        </w:rPr>
        <w:t>администрат</w:t>
      </w:r>
      <w:r w:rsidR="000E6418" w:rsidRPr="0044681F">
        <w:rPr>
          <w:rStyle w:val="33"/>
          <w:sz w:val="28"/>
          <w:szCs w:val="28"/>
        </w:rPr>
        <w:t xml:space="preserve">ивный регламент Администрации Бородульского сельского поселения по предоставлению муниципальной услуги «Предоставление земельных участков в аренду, находящихся в собственности поселения для целей не связанных со строительством» утверждённый постановлением № 79 от </w:t>
      </w:r>
      <w:r w:rsidR="000E6418" w:rsidRPr="0044681F">
        <w:rPr>
          <w:rStyle w:val="34"/>
          <w:sz w:val="28"/>
          <w:szCs w:val="28"/>
        </w:rPr>
        <w:t>12.10.2012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2.14.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CF2189" w:rsidP="00DD30A7">
      <w:pPr>
        <w:pStyle w:val="30"/>
        <w:shd w:val="clear" w:color="auto" w:fill="auto"/>
        <w:tabs>
          <w:tab w:val="left" w:pos="1052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</w:t>
      </w:r>
      <w:r w:rsidRPr="0044681F">
        <w:rPr>
          <w:rStyle w:val="33"/>
          <w:sz w:val="28"/>
          <w:szCs w:val="28"/>
        </w:rPr>
        <w:lastRenderedPageBreak/>
        <w:t xml:space="preserve">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1.13.</w:t>
      </w:r>
      <w:r w:rsidR="000E6418" w:rsidRPr="0044681F">
        <w:rPr>
          <w:rStyle w:val="34"/>
          <w:sz w:val="28"/>
          <w:szCs w:val="28"/>
        </w:rPr>
        <w:t>В</w:t>
      </w:r>
      <w:r>
        <w:rPr>
          <w:rStyle w:val="33"/>
          <w:sz w:val="28"/>
          <w:szCs w:val="28"/>
        </w:rPr>
        <w:t xml:space="preserve"> </w:t>
      </w:r>
      <w:r w:rsidR="000E6418" w:rsidRPr="0044681F">
        <w:rPr>
          <w:rStyle w:val="33"/>
          <w:sz w:val="28"/>
          <w:szCs w:val="28"/>
        </w:rPr>
        <w:t xml:space="preserve">административный регламент Администрации Бородульского сельского поселения по предоставлению муниципальной </w:t>
      </w:r>
      <w:r w:rsidR="000E6418" w:rsidRPr="00CF2189">
        <w:rPr>
          <w:rStyle w:val="3115pt"/>
          <w:b w:val="0"/>
          <w:sz w:val="28"/>
          <w:szCs w:val="28"/>
        </w:rPr>
        <w:t xml:space="preserve">услуги </w:t>
      </w:r>
      <w:r w:rsidR="000E6418" w:rsidRPr="0044681F">
        <w:rPr>
          <w:rStyle w:val="33"/>
          <w:sz w:val="28"/>
          <w:szCs w:val="28"/>
        </w:rPr>
        <w:t xml:space="preserve">«Предоставление земельных участков находящихся в собственности поселения в безвозмездное срочное пользование» утверждённый постановлением № 80 от </w:t>
      </w:r>
      <w:r w:rsidR="000E6418" w:rsidRPr="0044681F">
        <w:rPr>
          <w:rStyle w:val="34"/>
          <w:sz w:val="28"/>
          <w:szCs w:val="28"/>
        </w:rPr>
        <w:t>12.10.2012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2.14.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 xml:space="preserve">Максимальный срок ожидания в очереди при подаче заявления </w:t>
      </w:r>
      <w:proofErr w:type="gramStart"/>
      <w:r w:rsidR="000E6418" w:rsidRPr="0044681F">
        <w:rPr>
          <w:rStyle w:val="33"/>
          <w:sz w:val="28"/>
          <w:szCs w:val="28"/>
        </w:rPr>
        <w:t>г</w:t>
      </w:r>
      <w:proofErr w:type="gramEnd"/>
      <w:r w:rsidR="000E6418" w:rsidRPr="0044681F">
        <w:rPr>
          <w:rStyle w:val="33"/>
          <w:sz w:val="28"/>
          <w:szCs w:val="28"/>
        </w:rPr>
        <w:t xml:space="preserve"> предоставление муниципальной услуги и при получении результат</w:t>
      </w:r>
      <w:r>
        <w:rPr>
          <w:rStyle w:val="33"/>
          <w:sz w:val="28"/>
          <w:szCs w:val="28"/>
        </w:rPr>
        <w:t>а</w:t>
      </w:r>
      <w:r w:rsidR="000E6418" w:rsidRPr="0044681F">
        <w:rPr>
          <w:rStyle w:val="33"/>
          <w:sz w:val="28"/>
          <w:szCs w:val="28"/>
        </w:rPr>
        <w:t>,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CF2189" w:rsidP="00DD30A7">
      <w:pPr>
        <w:pStyle w:val="30"/>
        <w:shd w:val="clear" w:color="auto" w:fill="auto"/>
        <w:tabs>
          <w:tab w:val="left" w:pos="1359"/>
        </w:tabs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4"/>
          <w:sz w:val="28"/>
          <w:szCs w:val="28"/>
        </w:rPr>
        <w:t>1.14.</w:t>
      </w:r>
      <w:r w:rsidR="000E6418" w:rsidRPr="0044681F">
        <w:rPr>
          <w:rStyle w:val="34"/>
          <w:sz w:val="28"/>
          <w:szCs w:val="28"/>
        </w:rPr>
        <w:t>В</w:t>
      </w:r>
      <w:r>
        <w:rPr>
          <w:rStyle w:val="34"/>
          <w:sz w:val="28"/>
          <w:szCs w:val="28"/>
        </w:rPr>
        <w:t xml:space="preserve"> </w:t>
      </w:r>
      <w:r w:rsidR="000E6418" w:rsidRPr="0044681F">
        <w:rPr>
          <w:rStyle w:val="33"/>
          <w:sz w:val="28"/>
          <w:szCs w:val="28"/>
        </w:rPr>
        <w:t xml:space="preserve">административный регламент Администрации Бородульского сельского поселения по предоставлению муниципальной услуг </w:t>
      </w:r>
      <w:r w:rsidR="000E6418" w:rsidRPr="0044681F">
        <w:rPr>
          <w:rStyle w:val="35"/>
          <w:sz w:val="28"/>
          <w:szCs w:val="28"/>
        </w:rPr>
        <w:t>l</w:t>
      </w:r>
      <w:r w:rsidR="000E6418" w:rsidRPr="0044681F">
        <w:rPr>
          <w:rStyle w:val="35"/>
          <w:sz w:val="28"/>
          <w:szCs w:val="28"/>
          <w:lang w:val="ru-RU"/>
        </w:rPr>
        <w:t>--:</w:t>
      </w:r>
      <w:r w:rsidR="000E6418" w:rsidRPr="0044681F">
        <w:rPr>
          <w:rStyle w:val="34"/>
          <w:sz w:val="28"/>
          <w:szCs w:val="28"/>
        </w:rPr>
        <w:t xml:space="preserve"> </w:t>
      </w:r>
      <w:r w:rsidR="000E6418" w:rsidRPr="0044681F">
        <w:rPr>
          <w:rStyle w:val="33"/>
          <w:sz w:val="28"/>
          <w:szCs w:val="28"/>
        </w:rPr>
        <w:t xml:space="preserve">«Предоставление земельных участков, находящихся в собственности поселения в постоянное (бессрочное) пользование» утверждённый постановлением № 81 от 12 </w:t>
      </w:r>
      <w:r w:rsidR="000E6418" w:rsidRPr="0044681F">
        <w:rPr>
          <w:rStyle w:val="34"/>
          <w:sz w:val="28"/>
          <w:szCs w:val="28"/>
        </w:rPr>
        <w:t>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 xml:space="preserve">2.14 </w:t>
      </w:r>
      <w:r w:rsidR="000E6418" w:rsidRPr="0044681F">
        <w:rPr>
          <w:rStyle w:val="33"/>
          <w:sz w:val="28"/>
          <w:szCs w:val="28"/>
        </w:rPr>
        <w:t>изложить его следующей редакции:</w:t>
      </w:r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;»</w:t>
      </w:r>
      <w:proofErr w:type="gramEnd"/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1.15.</w:t>
      </w:r>
      <w:r w:rsidR="000E6418" w:rsidRPr="0044681F">
        <w:rPr>
          <w:rStyle w:val="33"/>
          <w:sz w:val="28"/>
          <w:szCs w:val="28"/>
        </w:rPr>
        <w:t>В административный регламент Администрации Бородульского сельского поселения по предоставлению муниципальной услуги «Предоставление земельных участков в аренду, находящихся в собственности поселения под сущес</w:t>
      </w:r>
      <w:r>
        <w:rPr>
          <w:rStyle w:val="33"/>
          <w:sz w:val="28"/>
          <w:szCs w:val="28"/>
        </w:rPr>
        <w:t>твующими объектами недвижимости</w:t>
      </w:r>
      <w:r w:rsidR="000E6418" w:rsidRPr="0044681F">
        <w:rPr>
          <w:rStyle w:val="33"/>
          <w:sz w:val="28"/>
          <w:szCs w:val="28"/>
        </w:rPr>
        <w:t xml:space="preserve"> </w:t>
      </w:r>
      <w:r>
        <w:rPr>
          <w:rStyle w:val="33"/>
          <w:sz w:val="28"/>
          <w:szCs w:val="28"/>
        </w:rPr>
        <w:t>(</w:t>
      </w:r>
      <w:r w:rsidR="000E6418" w:rsidRPr="0044681F">
        <w:rPr>
          <w:rStyle w:val="33"/>
          <w:sz w:val="28"/>
          <w:szCs w:val="28"/>
        </w:rPr>
        <w:t xml:space="preserve">зданиями, строениями, сооружениями)» утверждённый постановлением </w:t>
      </w:r>
      <w:r>
        <w:rPr>
          <w:rStyle w:val="36"/>
          <w:sz w:val="28"/>
          <w:szCs w:val="28"/>
        </w:rPr>
        <w:t>№</w:t>
      </w:r>
      <w:r w:rsidR="000E6418" w:rsidRPr="0044681F">
        <w:rPr>
          <w:rStyle w:val="33"/>
          <w:sz w:val="28"/>
          <w:szCs w:val="28"/>
        </w:rPr>
        <w:t xml:space="preserve"> 82 от </w:t>
      </w:r>
      <w:r w:rsidR="000E6418" w:rsidRPr="0044681F">
        <w:rPr>
          <w:rStyle w:val="34"/>
          <w:sz w:val="28"/>
          <w:szCs w:val="28"/>
        </w:rPr>
        <w:t>12.10.2012</w:t>
      </w:r>
      <w:r w:rsidR="000E6418" w:rsidRPr="0044681F">
        <w:rPr>
          <w:rStyle w:val="33"/>
          <w:sz w:val="28"/>
          <w:szCs w:val="28"/>
        </w:rPr>
        <w:t xml:space="preserve"> года внести изменения в пункт </w:t>
      </w:r>
      <w:r w:rsidR="000E6418" w:rsidRPr="0044681F">
        <w:rPr>
          <w:rStyle w:val="34"/>
          <w:sz w:val="28"/>
          <w:szCs w:val="28"/>
        </w:rPr>
        <w:t>2.14.</w:t>
      </w:r>
      <w:r w:rsidR="000E6418" w:rsidRPr="0044681F">
        <w:rPr>
          <w:rStyle w:val="33"/>
          <w:sz w:val="28"/>
          <w:szCs w:val="28"/>
        </w:rPr>
        <w:t xml:space="preserve"> и изложить его следующей редакции:</w:t>
      </w:r>
    </w:p>
    <w:p w:rsidR="00C8639B" w:rsidRPr="0044681F" w:rsidRDefault="00CF2189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rStyle w:val="33"/>
          <w:sz w:val="28"/>
          <w:szCs w:val="28"/>
        </w:rPr>
        <w:t>«2.14.</w:t>
      </w:r>
      <w:r w:rsidR="000E6418" w:rsidRPr="0044681F">
        <w:rPr>
          <w:rStyle w:val="33"/>
          <w:sz w:val="28"/>
          <w:szCs w:val="28"/>
        </w:rPr>
        <w:t xml:space="preserve">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</w:t>
      </w:r>
      <w:r>
        <w:rPr>
          <w:rStyle w:val="33"/>
          <w:sz w:val="28"/>
          <w:szCs w:val="28"/>
        </w:rPr>
        <w:t>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>Ко</w:t>
      </w:r>
      <w:r w:rsidR="00C60CAE" w:rsidRPr="0044681F">
        <w:rPr>
          <w:rStyle w:val="33"/>
          <w:sz w:val="28"/>
          <w:szCs w:val="28"/>
        </w:rPr>
        <w:t>личество взаимодействий заявител</w:t>
      </w:r>
      <w:r w:rsidRPr="0044681F">
        <w:rPr>
          <w:rStyle w:val="33"/>
          <w:sz w:val="28"/>
          <w:szCs w:val="28"/>
        </w:rPr>
        <w:t xml:space="preserve">я с должностными лицами, муниципальными служащими при предоставлении муниципальной услуги не превышает </w:t>
      </w:r>
      <w:r w:rsidRPr="0044681F">
        <w:rPr>
          <w:rStyle w:val="34"/>
          <w:sz w:val="28"/>
          <w:szCs w:val="28"/>
        </w:rPr>
        <w:t>2-х,</w:t>
      </w:r>
      <w:r w:rsidRPr="0044681F">
        <w:rPr>
          <w:rStyle w:val="33"/>
          <w:sz w:val="28"/>
          <w:szCs w:val="28"/>
        </w:rPr>
        <w:t xml:space="preserve"> продолжительность - не более 30 минут</w:t>
      </w:r>
      <w:proofErr w:type="gramStart"/>
      <w:r w:rsidRPr="0044681F">
        <w:rPr>
          <w:rStyle w:val="33"/>
          <w:sz w:val="28"/>
          <w:szCs w:val="28"/>
        </w:rPr>
        <w:t>;</w:t>
      </w:r>
      <w:r w:rsidR="0044681F" w:rsidRPr="0044681F">
        <w:rPr>
          <w:rStyle w:val="33"/>
          <w:sz w:val="28"/>
          <w:szCs w:val="28"/>
        </w:rPr>
        <w:t xml:space="preserve"> </w:t>
      </w:r>
      <w:r w:rsidRPr="0044681F">
        <w:rPr>
          <w:rStyle w:val="33"/>
          <w:sz w:val="28"/>
          <w:szCs w:val="28"/>
        </w:rPr>
        <w:t>»</w:t>
      </w:r>
      <w:proofErr w:type="gramEnd"/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>2. Постановление вступает в силу со дня его официального обнародования.</w:t>
      </w:r>
    </w:p>
    <w:p w:rsidR="00C8639B" w:rsidRPr="0044681F" w:rsidRDefault="000E6418" w:rsidP="00DD30A7">
      <w:pPr>
        <w:pStyle w:val="30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 w:rsidRPr="0044681F">
        <w:rPr>
          <w:rStyle w:val="33"/>
          <w:sz w:val="28"/>
          <w:szCs w:val="28"/>
        </w:rPr>
        <w:t xml:space="preserve">3. </w:t>
      </w:r>
      <w:proofErr w:type="gramStart"/>
      <w:r w:rsidRPr="0044681F">
        <w:rPr>
          <w:rStyle w:val="33"/>
          <w:sz w:val="28"/>
          <w:szCs w:val="28"/>
        </w:rPr>
        <w:t>Контроль за</w:t>
      </w:r>
      <w:proofErr w:type="gramEnd"/>
      <w:r w:rsidRPr="0044681F">
        <w:rPr>
          <w:rStyle w:val="33"/>
          <w:sz w:val="28"/>
          <w:szCs w:val="28"/>
        </w:rPr>
        <w:t xml:space="preserve"> исполнением постановления оставляю </w:t>
      </w:r>
      <w:r w:rsidR="00CF2189">
        <w:rPr>
          <w:rStyle w:val="33"/>
          <w:sz w:val="28"/>
          <w:szCs w:val="28"/>
        </w:rPr>
        <w:t>за</w:t>
      </w:r>
      <w:r w:rsidRPr="0044681F">
        <w:rPr>
          <w:rStyle w:val="33"/>
          <w:sz w:val="28"/>
          <w:szCs w:val="28"/>
        </w:rPr>
        <w:t xml:space="preserve"> собой.</w:t>
      </w:r>
    </w:p>
    <w:p w:rsidR="00C8639B" w:rsidRDefault="00C8639B" w:rsidP="00DD30A7">
      <w:pPr>
        <w:pStyle w:val="20"/>
        <w:shd w:val="clear" w:color="auto" w:fill="auto"/>
        <w:spacing w:after="0" w:line="240" w:lineRule="auto"/>
        <w:ind w:firstLine="831"/>
        <w:jc w:val="both"/>
      </w:pPr>
    </w:p>
    <w:p w:rsidR="00DD30A7" w:rsidRPr="00DD30A7" w:rsidRDefault="00DD30A7" w:rsidP="00DD30A7">
      <w:pPr>
        <w:pStyle w:val="20"/>
        <w:shd w:val="clear" w:color="auto" w:fill="auto"/>
        <w:spacing w:after="0" w:line="240" w:lineRule="auto"/>
        <w:ind w:firstLine="831"/>
        <w:jc w:val="both"/>
      </w:pPr>
    </w:p>
    <w:p w:rsidR="00DD30A7" w:rsidRPr="00DD30A7" w:rsidRDefault="00DD30A7" w:rsidP="00DD30A7">
      <w:pPr>
        <w:rPr>
          <w:rFonts w:ascii="Times New Roman" w:hAnsi="Times New Roman" w:cs="Times New Roman"/>
          <w:sz w:val="28"/>
          <w:szCs w:val="28"/>
        </w:rPr>
      </w:pPr>
      <w:r w:rsidRPr="00DD30A7">
        <w:rPr>
          <w:rFonts w:ascii="Times New Roman" w:hAnsi="Times New Roman" w:cs="Times New Roman"/>
          <w:sz w:val="28"/>
          <w:szCs w:val="28"/>
        </w:rPr>
        <w:t>Глава поселения – главы администрации</w:t>
      </w:r>
    </w:p>
    <w:p w:rsidR="00DD30A7" w:rsidRPr="00DD30A7" w:rsidRDefault="00DD30A7" w:rsidP="00DD30A7">
      <w:pPr>
        <w:rPr>
          <w:rFonts w:ascii="Times New Roman" w:hAnsi="Times New Roman" w:cs="Times New Roman"/>
          <w:sz w:val="28"/>
          <w:szCs w:val="28"/>
        </w:rPr>
      </w:pPr>
      <w:r w:rsidRPr="00DD30A7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D30A7">
        <w:rPr>
          <w:rFonts w:ascii="Times New Roman" w:hAnsi="Times New Roman" w:cs="Times New Roman"/>
          <w:sz w:val="28"/>
          <w:szCs w:val="28"/>
        </w:rPr>
        <w:tab/>
      </w:r>
      <w:r w:rsidRPr="00DD30A7">
        <w:rPr>
          <w:rFonts w:ascii="Times New Roman" w:hAnsi="Times New Roman" w:cs="Times New Roman"/>
          <w:sz w:val="28"/>
          <w:szCs w:val="28"/>
        </w:rPr>
        <w:tab/>
      </w:r>
      <w:r w:rsidRPr="00DD30A7">
        <w:rPr>
          <w:rFonts w:ascii="Times New Roman" w:hAnsi="Times New Roman" w:cs="Times New Roman"/>
          <w:sz w:val="28"/>
          <w:szCs w:val="28"/>
        </w:rPr>
        <w:tab/>
      </w:r>
      <w:r w:rsidRPr="00DD30A7">
        <w:rPr>
          <w:rFonts w:ascii="Times New Roman" w:hAnsi="Times New Roman" w:cs="Times New Roman"/>
          <w:sz w:val="28"/>
          <w:szCs w:val="28"/>
        </w:rPr>
        <w:tab/>
        <w:t xml:space="preserve">         А.П.Уточкин</w:t>
      </w:r>
    </w:p>
    <w:p w:rsidR="00DD30A7" w:rsidRPr="00DD30A7" w:rsidRDefault="00DD30A7" w:rsidP="00DD30A7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D30A7" w:rsidRPr="00DD30A7" w:rsidRDefault="00DD30A7" w:rsidP="00DD30A7">
      <w:pPr>
        <w:pStyle w:val="20"/>
        <w:shd w:val="clear" w:color="auto" w:fill="auto"/>
        <w:spacing w:after="0" w:line="240" w:lineRule="auto"/>
        <w:ind w:firstLine="831"/>
        <w:jc w:val="both"/>
      </w:pPr>
    </w:p>
    <w:sectPr w:rsidR="00DD30A7" w:rsidRPr="00DD30A7" w:rsidSect="00DD30A7">
      <w:pgSz w:w="11909" w:h="16838"/>
      <w:pgMar w:top="567" w:right="852" w:bottom="851" w:left="1358" w:header="0" w:footer="3" w:gutter="6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D7" w:rsidRDefault="00BA5BD7" w:rsidP="00C8639B">
      <w:r>
        <w:separator/>
      </w:r>
    </w:p>
  </w:endnote>
  <w:endnote w:type="continuationSeparator" w:id="0">
    <w:p w:rsidR="00BA5BD7" w:rsidRDefault="00BA5BD7" w:rsidP="00C8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D7" w:rsidRDefault="00BA5BD7"/>
  </w:footnote>
  <w:footnote w:type="continuationSeparator" w:id="0">
    <w:p w:rsidR="00BA5BD7" w:rsidRDefault="00BA5B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0CA"/>
    <w:multiLevelType w:val="multilevel"/>
    <w:tmpl w:val="E47AD23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3543"/>
    <w:multiLevelType w:val="multilevel"/>
    <w:tmpl w:val="3434FA7A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40BC9"/>
    <w:multiLevelType w:val="multilevel"/>
    <w:tmpl w:val="9B86F13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951E7"/>
    <w:multiLevelType w:val="multilevel"/>
    <w:tmpl w:val="C61A5D48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C6849"/>
    <w:multiLevelType w:val="multilevel"/>
    <w:tmpl w:val="065EBBE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11EF2"/>
    <w:multiLevelType w:val="multilevel"/>
    <w:tmpl w:val="E174C3CA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93017"/>
    <w:multiLevelType w:val="multilevel"/>
    <w:tmpl w:val="22A6B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A0031A"/>
    <w:multiLevelType w:val="multilevel"/>
    <w:tmpl w:val="49107144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80FA3"/>
    <w:multiLevelType w:val="multilevel"/>
    <w:tmpl w:val="1C22B34A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415359"/>
    <w:multiLevelType w:val="multilevel"/>
    <w:tmpl w:val="7632F2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51EE6"/>
    <w:multiLevelType w:val="multilevel"/>
    <w:tmpl w:val="38B8722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81CEE"/>
    <w:multiLevelType w:val="multilevel"/>
    <w:tmpl w:val="2DCAF550"/>
    <w:lvl w:ilvl="0">
      <w:start w:val="1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278E8"/>
    <w:multiLevelType w:val="multilevel"/>
    <w:tmpl w:val="58063364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C6300F"/>
    <w:multiLevelType w:val="multilevel"/>
    <w:tmpl w:val="B394A9E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74547F"/>
    <w:multiLevelType w:val="multilevel"/>
    <w:tmpl w:val="9C06311A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F31C0"/>
    <w:multiLevelType w:val="multilevel"/>
    <w:tmpl w:val="B81217D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639B"/>
    <w:rsid w:val="000E6418"/>
    <w:rsid w:val="0044681F"/>
    <w:rsid w:val="00450109"/>
    <w:rsid w:val="008A34F3"/>
    <w:rsid w:val="009344E7"/>
    <w:rsid w:val="009E7EDF"/>
    <w:rsid w:val="00BA5BD7"/>
    <w:rsid w:val="00C60CAE"/>
    <w:rsid w:val="00C8639B"/>
    <w:rsid w:val="00CF2189"/>
    <w:rsid w:val="00D83FFE"/>
    <w:rsid w:val="00DD30A7"/>
    <w:rsid w:val="00E7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3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39B"/>
    <w:rPr>
      <w:color w:val="000080"/>
      <w:u w:val="single"/>
    </w:rPr>
  </w:style>
  <w:style w:type="character" w:customStyle="1" w:styleId="3Exact">
    <w:name w:val="Основной текст (3) Exact"/>
    <w:basedOn w:val="a0"/>
    <w:rsid w:val="00C86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311pt0ptExact">
    <w:name w:val="Основной текст (3) + 11 pt;Интервал 0 pt Exact"/>
    <w:basedOn w:val="3"/>
    <w:rsid w:val="00C8639B"/>
    <w:rPr>
      <w:spacing w:val="4"/>
      <w:sz w:val="22"/>
      <w:szCs w:val="22"/>
    </w:rPr>
  </w:style>
  <w:style w:type="character" w:customStyle="1" w:styleId="2">
    <w:name w:val="Основной текст (2)_"/>
    <w:basedOn w:val="a0"/>
    <w:link w:val="20"/>
    <w:rsid w:val="00C86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86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Интервал 10 pt"/>
    <w:basedOn w:val="3"/>
    <w:rsid w:val="00C8639B"/>
    <w:rPr>
      <w:color w:val="000000"/>
      <w:spacing w:val="200"/>
      <w:w w:val="100"/>
      <w:position w:val="0"/>
      <w:sz w:val="24"/>
      <w:szCs w:val="24"/>
      <w:lang w:val="en-US"/>
    </w:rPr>
  </w:style>
  <w:style w:type="character" w:customStyle="1" w:styleId="21">
    <w:name w:val="Основной текст (2) + Не полужирный"/>
    <w:basedOn w:val="2"/>
    <w:rsid w:val="00C8639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">
    <w:name w:val="Основной текст (3) + Полужирный"/>
    <w:basedOn w:val="3"/>
    <w:rsid w:val="00C8639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Основной текст (3)"/>
    <w:basedOn w:val="3"/>
    <w:rsid w:val="00C8639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3">
    <w:name w:val="Основной текст (3)"/>
    <w:basedOn w:val="3"/>
    <w:rsid w:val="00C8639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4">
    <w:name w:val="Основной текст (3)"/>
    <w:basedOn w:val="3"/>
    <w:rsid w:val="00C8639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11pt">
    <w:name w:val="Основной текст (3) + 11 pt;Полужирный"/>
    <w:basedOn w:val="3"/>
    <w:rsid w:val="00C8639B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115pt">
    <w:name w:val="Основной текст (2) + 11;5 pt"/>
    <w:basedOn w:val="2"/>
    <w:rsid w:val="00C8639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115pt0">
    <w:name w:val="Основной текст (2) + 11;5 pt"/>
    <w:basedOn w:val="2"/>
    <w:rsid w:val="00C8639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22">
    <w:name w:val="Основной текст (2) + Не полужирный"/>
    <w:basedOn w:val="2"/>
    <w:rsid w:val="00C8639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LucidaSansUnicode11pt">
    <w:name w:val="Основной текст (3) + Lucida Sans Unicode;11 pt;Курсив"/>
    <w:basedOn w:val="3"/>
    <w:rsid w:val="00C8639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3Verdana10pt1pt">
    <w:name w:val="Основной текст (3) + Verdana;10 pt;Интервал 1 pt"/>
    <w:basedOn w:val="3"/>
    <w:rsid w:val="00C8639B"/>
    <w:rPr>
      <w:rFonts w:ascii="Verdana" w:eastAsia="Verdana" w:hAnsi="Verdana" w:cs="Verdana"/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3Verdana75pt">
    <w:name w:val="Основной текст (3) + Verdana;7;5 pt"/>
    <w:basedOn w:val="3"/>
    <w:rsid w:val="00C8639B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8pt">
    <w:name w:val="Основной текст (3) + 8 pt;Полужирный"/>
    <w:basedOn w:val="3"/>
    <w:rsid w:val="00C8639B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115pt">
    <w:name w:val="Основной текст (3) + 11;5 pt;Полужирный"/>
    <w:basedOn w:val="3"/>
    <w:rsid w:val="00C8639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35">
    <w:name w:val="Основной текст (3) + Малые прописные"/>
    <w:basedOn w:val="3"/>
    <w:rsid w:val="00C8639B"/>
    <w:rPr>
      <w:smallCap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6">
    <w:name w:val="Основной текст (3) + Малые прописные"/>
    <w:basedOn w:val="3"/>
    <w:rsid w:val="00C8639B"/>
    <w:rPr>
      <w:smallCap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115pt10pt">
    <w:name w:val="Основной текст (2) + 11;5 pt;Интервал 10 pt"/>
    <w:basedOn w:val="2"/>
    <w:rsid w:val="00C8639B"/>
    <w:rPr>
      <w:color w:val="000000"/>
      <w:spacing w:val="200"/>
      <w:w w:val="100"/>
      <w:position w:val="0"/>
      <w:sz w:val="23"/>
      <w:szCs w:val="23"/>
      <w:lang w:val="en-US"/>
    </w:rPr>
  </w:style>
  <w:style w:type="character" w:customStyle="1" w:styleId="37">
    <w:name w:val="Основной текст (3)"/>
    <w:basedOn w:val="3"/>
    <w:rsid w:val="00C8639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LucidaSansUnicode95pt">
    <w:name w:val="Основной текст (3) + Lucida Sans Unicode;9;5 pt"/>
    <w:basedOn w:val="3"/>
    <w:rsid w:val="00C8639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character" w:customStyle="1" w:styleId="30pt">
    <w:name w:val="Основной текст (3) + Интервал 0 pt"/>
    <w:basedOn w:val="3"/>
    <w:rsid w:val="00C8639B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0pt0">
    <w:name w:val="Основной текст (3) + Интервал 0 pt"/>
    <w:basedOn w:val="3"/>
    <w:rsid w:val="00C8639B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SegoeUI11pt">
    <w:name w:val="Основной текст (2) + Segoe UI;11 pt"/>
    <w:basedOn w:val="2"/>
    <w:rsid w:val="00C8639B"/>
    <w:rPr>
      <w:rFonts w:ascii="Segoe UI" w:eastAsia="Segoe UI" w:hAnsi="Segoe UI" w:cs="Segoe UI"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0">
    <w:name w:val="Основной текст (3)"/>
    <w:basedOn w:val="a"/>
    <w:link w:val="3"/>
    <w:rsid w:val="00C8639B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8639B"/>
    <w:pPr>
      <w:shd w:val="clear" w:color="auto" w:fill="FFFFFF"/>
      <w:spacing w:after="240" w:line="29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Title">
    <w:name w:val="ConsPlusTitle"/>
    <w:rsid w:val="00DD30A7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3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0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F502-C62D-4219-A2C8-725AA8C5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SamLab.ws</cp:lastModifiedBy>
  <cp:revision>5</cp:revision>
  <cp:lastPrinted>2015-10-13T05:57:00Z</cp:lastPrinted>
  <dcterms:created xsi:type="dcterms:W3CDTF">2015-09-28T08:30:00Z</dcterms:created>
  <dcterms:modified xsi:type="dcterms:W3CDTF">2015-10-13T05:57:00Z</dcterms:modified>
</cp:coreProperties>
</file>