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F" w:rsidRDefault="0067365F" w:rsidP="0067365F">
      <w:pPr>
        <w:tabs>
          <w:tab w:val="left" w:pos="2127"/>
        </w:tabs>
        <w:spacing w:line="240" w:lineRule="auto"/>
        <w:ind w:firstLine="40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УТВЕРЖДАЮ: </w:t>
      </w:r>
    </w:p>
    <w:p w:rsidR="0067365F" w:rsidRDefault="0067365F" w:rsidP="0067365F">
      <w:pPr>
        <w:spacing w:line="240" w:lineRule="auto"/>
        <w:ind w:firstLine="40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</w:t>
      </w:r>
    </w:p>
    <w:p w:rsidR="0067365F" w:rsidRDefault="0067365F" w:rsidP="0067365F">
      <w:pPr>
        <w:tabs>
          <w:tab w:val="left" w:pos="5103"/>
        </w:tabs>
        <w:spacing w:line="240" w:lineRule="auto"/>
        <w:ind w:firstLine="40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Думы Верещагинского</w:t>
      </w:r>
    </w:p>
    <w:p w:rsidR="0067365F" w:rsidRDefault="0067365F" w:rsidP="0067365F">
      <w:pPr>
        <w:spacing w:line="240" w:lineRule="auto"/>
        <w:ind w:firstLine="40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городского округа Пермского края</w:t>
      </w:r>
    </w:p>
    <w:p w:rsidR="0067365F" w:rsidRDefault="0067365F" w:rsidP="0067365F">
      <w:pPr>
        <w:tabs>
          <w:tab w:val="left" w:pos="4536"/>
          <w:tab w:val="left" w:pos="4820"/>
        </w:tabs>
        <w:spacing w:line="240" w:lineRule="auto"/>
        <w:ind w:firstLine="402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_____________ Н.Н. Конева  </w:t>
      </w:r>
    </w:p>
    <w:p w:rsidR="0067365F" w:rsidRDefault="0067365F" w:rsidP="0067365F">
      <w:pPr>
        <w:spacing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67365F" w:rsidRDefault="0067365F" w:rsidP="006736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 работы</w:t>
      </w:r>
    </w:p>
    <w:p w:rsidR="0067365F" w:rsidRDefault="0067365F" w:rsidP="006736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Думы Верещагинского городского округа Пермского края </w:t>
      </w:r>
    </w:p>
    <w:p w:rsidR="0067365F" w:rsidRDefault="0067365F" w:rsidP="006736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 </w:t>
      </w:r>
      <w:r w:rsidR="00995492">
        <w:rPr>
          <w:rFonts w:ascii="Times New Roman" w:hAnsi="Times New Roman" w:cs="Times New Roman"/>
          <w:b/>
          <w:sz w:val="27"/>
          <w:szCs w:val="27"/>
        </w:rPr>
        <w:t>октябрь</w:t>
      </w:r>
      <w:r>
        <w:rPr>
          <w:rFonts w:ascii="Times New Roman" w:hAnsi="Times New Roman" w:cs="Times New Roman"/>
          <w:b/>
          <w:sz w:val="27"/>
          <w:szCs w:val="27"/>
        </w:rPr>
        <w:t xml:space="preserve">   2023 года</w:t>
      </w:r>
    </w:p>
    <w:p w:rsidR="0067365F" w:rsidRDefault="0067365F" w:rsidP="006736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809"/>
        <w:gridCol w:w="3648"/>
        <w:gridCol w:w="3290"/>
      </w:tblGrid>
      <w:tr w:rsidR="0067365F" w:rsidRPr="006E49FD" w:rsidTr="00E828A7">
        <w:trPr>
          <w:trHeight w:val="751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5F" w:rsidRPr="006E49FD" w:rsidRDefault="0067365F" w:rsidP="006E49FD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365F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 Думы Верещагинского городского округа Пермского края (по предварительной записи)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65F" w:rsidRPr="006E49FD" w:rsidRDefault="0067365F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Думы Верещагинского городского округа Пермского края</w:t>
            </w:r>
          </w:p>
        </w:tc>
      </w:tr>
      <w:tr w:rsidR="004645E5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5" w:rsidRDefault="002627E4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645E5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4645E5" w:rsidRDefault="002627E4" w:rsidP="0046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к-р «Комсомолец»</w:t>
            </w:r>
          </w:p>
          <w:p w:rsidR="002627E4" w:rsidRPr="006E49FD" w:rsidRDefault="002627E4" w:rsidP="0046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5" w:rsidRDefault="002627E4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мероприятии, посвященном </w:t>
            </w:r>
          </w:p>
          <w:p w:rsidR="002627E4" w:rsidRDefault="002627E4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пожилого человека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5E5" w:rsidRPr="006E49FD" w:rsidRDefault="004645E5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  <w:tr w:rsidR="00995492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03.10.2023г.</w:t>
            </w:r>
          </w:p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 </w:t>
            </w:r>
          </w:p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д.51 Б</w:t>
            </w:r>
          </w:p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– совещании по вопросам кадровой политики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Силкина Е.В., главный специалист Думы </w:t>
            </w:r>
          </w:p>
          <w:p w:rsidR="00995492" w:rsidRPr="006E49FD" w:rsidRDefault="00995492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Верещагинского городского округа Пермского края</w:t>
            </w:r>
            <w:bookmarkStart w:id="0" w:name="_GoBack"/>
            <w:bookmarkEnd w:id="0"/>
          </w:p>
        </w:tc>
      </w:tr>
      <w:tr w:rsidR="000265D0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04.10.2023г.</w:t>
            </w:r>
          </w:p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Pr="006E49FD" w:rsidRDefault="000265D0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  <w:tr w:rsidR="000265D0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Default="000265D0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05.10.2023г. </w:t>
            </w:r>
          </w:p>
          <w:p w:rsidR="000265D0" w:rsidRDefault="000265D0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0265D0" w:rsidRDefault="000265D0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0265D0" w:rsidRDefault="000265D0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Default="00327BFD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D0" w:rsidRDefault="00327BFD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И.Н.,</w:t>
            </w:r>
          </w:p>
          <w:p w:rsidR="00327BFD" w:rsidRPr="006E49FD" w:rsidRDefault="00327BFD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03570A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0A" w:rsidRPr="006E49FD" w:rsidRDefault="002627E4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03570A" w:rsidRPr="006E49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2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70A" w:rsidRPr="006E4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4645E5" w:rsidRPr="006E49FD" w:rsidRDefault="004645E5" w:rsidP="006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70A" w:rsidRPr="006E49FD" w:rsidRDefault="00941C7C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мероприятии</w:t>
            </w:r>
            <w:r w:rsidR="000265D0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посвященном </w:t>
            </w:r>
            <w:r w:rsidR="00412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D0">
              <w:rPr>
                <w:rFonts w:ascii="Times New Roman" w:hAnsi="Times New Roman" w:cs="Times New Roman"/>
                <w:sz w:val="28"/>
                <w:szCs w:val="28"/>
              </w:rPr>
              <w:t xml:space="preserve">Дню учителя </w:t>
            </w:r>
            <w:r w:rsidR="004E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F04" w:rsidRPr="006E49FD" w:rsidRDefault="000265D0" w:rsidP="006E49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Потанин И.Ю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327BFD" w:rsidRPr="006E49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И.Н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3F378E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12.10.2023г.</w:t>
            </w:r>
          </w:p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конференц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зал администрации Верещагинского ГО</w:t>
            </w:r>
          </w:p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F378E" w:rsidRPr="003F378E" w:rsidRDefault="003F378E" w:rsidP="003F37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 слушания  на тему «О внесении изменений в Устав муниципального образования Верещагинский городской округ Пермского края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49" w:rsidRDefault="003F378E" w:rsidP="00206D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</w:t>
            </w:r>
          </w:p>
          <w:p w:rsidR="003F378E" w:rsidRDefault="003F378E" w:rsidP="00206D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 В.В., Дружинина И.П., Кузнецова Л.В.,</w:t>
            </w:r>
          </w:p>
        </w:tc>
      </w:tr>
      <w:tr w:rsidR="003F378E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Pr="006E49FD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конференц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зал администрации Верещагинского ГО</w:t>
            </w:r>
          </w:p>
          <w:p w:rsidR="003F378E" w:rsidRDefault="003F378E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Pr="006E49FD" w:rsidRDefault="003F378E" w:rsidP="003F3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координационная</w:t>
            </w:r>
          </w:p>
          <w:p w:rsidR="003F378E" w:rsidRPr="006E49FD" w:rsidRDefault="003F378E" w:rsidP="003F3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</w:p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распространения ВИЧ-инфекции на территории Верещагинского городского Пермского края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Любовь Всеволодовна, депутат  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Козоногов И.А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995492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99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  <w:p w:rsidR="00995492" w:rsidRDefault="00995492" w:rsidP="0099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будет уточнено позднее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Pr="00995492" w:rsidRDefault="00995492" w:rsidP="0099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9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заседания конкурсной комиссии</w:t>
            </w:r>
            <w:r w:rsidRPr="00995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отбору</w:t>
            </w:r>
            <w:r w:rsidRPr="0099549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молодежного кадрового резерва Верещагинского городского округа Пермского края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И.Н.,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3F378E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3F378E" w:rsidRDefault="003F378E" w:rsidP="003F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конференц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зал администрации Верещагинского ГО</w:t>
            </w:r>
          </w:p>
          <w:p w:rsidR="003F378E" w:rsidRDefault="003F378E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Думы Верещагинского городского округа Пермского края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78E" w:rsidRDefault="003F378E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  <w:tr w:rsidR="00327BFD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.10.2023г.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Верещагино, ул. 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Маркса д. 64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02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общественной приемной ВПП «ЕДИНАЯ РОССИЯ»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Л.В.,</w:t>
            </w:r>
          </w:p>
          <w:p w:rsidR="00327BFD" w:rsidRDefault="00327BFD" w:rsidP="00327B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Верещагинского городского округа Пермского края</w:t>
            </w:r>
          </w:p>
        </w:tc>
      </w:tr>
      <w:tr w:rsidR="00206D49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49" w:rsidRDefault="00206D49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  <w:p w:rsidR="00206D49" w:rsidRDefault="00206D49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будет уточнено позднее 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49" w:rsidRDefault="00206D49" w:rsidP="0020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постоянной комиссии Думы  по вопросам  местного самоуправления административно- территориального устройства  и инфраструктуре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49" w:rsidRDefault="00206D49" w:rsidP="00206D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Потанин И.Ю.,</w:t>
            </w:r>
          </w:p>
          <w:p w:rsidR="00206D49" w:rsidRDefault="00206D49" w:rsidP="00206D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 местного самоуправления административно- территориального устройства  и инфраструктуре</w:t>
            </w:r>
          </w:p>
        </w:tc>
      </w:tr>
      <w:tr w:rsidR="00995492" w:rsidRPr="006E49FD" w:rsidTr="00E828A7">
        <w:trPr>
          <w:trHeight w:val="1559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32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26.10.2023г. </w:t>
            </w:r>
          </w:p>
          <w:p w:rsidR="00995492" w:rsidRDefault="00995492" w:rsidP="0099549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конференц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зал администрации Верещагинского ГО</w:t>
            </w:r>
          </w:p>
          <w:p w:rsidR="00995492" w:rsidRDefault="00995492" w:rsidP="0099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20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sz w:val="28"/>
                <w:szCs w:val="28"/>
              </w:rPr>
              <w:t>Плановое  заседание Думы Верещагинского городского округа Пермского края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92" w:rsidRDefault="00995492" w:rsidP="00206D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Н.Н., председатель Думы Верещагинского городского округа Пермского края</w:t>
            </w:r>
          </w:p>
        </w:tc>
      </w:tr>
    </w:tbl>
    <w:p w:rsidR="0067365F" w:rsidRDefault="0067365F" w:rsidP="00D5072F">
      <w:pPr>
        <w:jc w:val="right"/>
        <w:rPr>
          <w:rFonts w:ascii="Times New Roman" w:hAnsi="Times New Roman" w:cs="Times New Roman"/>
          <w:sz w:val="28"/>
          <w:szCs w:val="28"/>
        </w:rPr>
      </w:pPr>
      <w:r w:rsidRPr="006E49FD">
        <w:rPr>
          <w:rFonts w:ascii="Times New Roman" w:hAnsi="Times New Roman" w:cs="Times New Roman"/>
          <w:sz w:val="28"/>
          <w:szCs w:val="28"/>
        </w:rPr>
        <w:t>0</w:t>
      </w:r>
      <w:r w:rsidR="00941C7C">
        <w:rPr>
          <w:rFonts w:ascii="Times New Roman" w:hAnsi="Times New Roman" w:cs="Times New Roman"/>
          <w:sz w:val="28"/>
          <w:szCs w:val="28"/>
        </w:rPr>
        <w:t>4</w:t>
      </w:r>
      <w:r w:rsidR="00995492">
        <w:rPr>
          <w:rFonts w:ascii="Times New Roman" w:hAnsi="Times New Roman" w:cs="Times New Roman"/>
          <w:sz w:val="28"/>
          <w:szCs w:val="28"/>
        </w:rPr>
        <w:t>.10</w:t>
      </w:r>
      <w:r w:rsidRPr="006E49FD">
        <w:rPr>
          <w:rFonts w:ascii="Times New Roman" w:hAnsi="Times New Roman" w:cs="Times New Roman"/>
          <w:sz w:val="28"/>
          <w:szCs w:val="28"/>
        </w:rPr>
        <w:t>.2023г.</w:t>
      </w:r>
    </w:p>
    <w:p w:rsidR="00D5072F" w:rsidRPr="006E49FD" w:rsidRDefault="00D5072F" w:rsidP="00D507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65F" w:rsidRPr="006E49FD" w:rsidRDefault="0067365F" w:rsidP="006E4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9FD"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     Ю.Г. Митюнина</w:t>
      </w:r>
    </w:p>
    <w:p w:rsidR="0067365F" w:rsidRPr="006E49FD" w:rsidRDefault="0067365F" w:rsidP="006E4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65F" w:rsidRPr="006E49FD" w:rsidRDefault="0067365F" w:rsidP="006E4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65F" w:rsidRPr="006E49FD" w:rsidRDefault="0067365F" w:rsidP="006E4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504" w:rsidRPr="006E49FD" w:rsidRDefault="00AB1504" w:rsidP="006E49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504" w:rsidRPr="006E49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11" w:rsidRDefault="00385411">
      <w:pPr>
        <w:spacing w:line="240" w:lineRule="auto"/>
      </w:pPr>
      <w:r>
        <w:separator/>
      </w:r>
    </w:p>
  </w:endnote>
  <w:endnote w:type="continuationSeparator" w:id="0">
    <w:p w:rsidR="00385411" w:rsidRDefault="0038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7978"/>
      <w:docPartObj>
        <w:docPartGallery w:val="Page Numbers (Bottom of Page)"/>
        <w:docPartUnique/>
      </w:docPartObj>
    </w:sdtPr>
    <w:sdtEndPr/>
    <w:sdtContent>
      <w:p w:rsidR="0041385E" w:rsidRDefault="00D507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11">
          <w:rPr>
            <w:noProof/>
          </w:rPr>
          <w:t>1</w:t>
        </w:r>
        <w:r>
          <w:fldChar w:fldCharType="end"/>
        </w:r>
      </w:p>
    </w:sdtContent>
  </w:sdt>
  <w:p w:rsidR="0041385E" w:rsidRDefault="003854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11" w:rsidRDefault="00385411">
      <w:pPr>
        <w:spacing w:line="240" w:lineRule="auto"/>
      </w:pPr>
      <w:r>
        <w:separator/>
      </w:r>
    </w:p>
  </w:footnote>
  <w:footnote w:type="continuationSeparator" w:id="0">
    <w:p w:rsidR="00385411" w:rsidRDefault="003854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F"/>
    <w:rsid w:val="00020E43"/>
    <w:rsid w:val="000265D0"/>
    <w:rsid w:val="0003570A"/>
    <w:rsid w:val="00206D49"/>
    <w:rsid w:val="002627E4"/>
    <w:rsid w:val="00327BFD"/>
    <w:rsid w:val="00385411"/>
    <w:rsid w:val="003F378E"/>
    <w:rsid w:val="004128FC"/>
    <w:rsid w:val="004645E5"/>
    <w:rsid w:val="004B1D12"/>
    <w:rsid w:val="004E4F04"/>
    <w:rsid w:val="005235D7"/>
    <w:rsid w:val="00576D41"/>
    <w:rsid w:val="0067365F"/>
    <w:rsid w:val="006E49FD"/>
    <w:rsid w:val="0071323D"/>
    <w:rsid w:val="007A2B54"/>
    <w:rsid w:val="00855242"/>
    <w:rsid w:val="00941C7C"/>
    <w:rsid w:val="00995492"/>
    <w:rsid w:val="00AB1504"/>
    <w:rsid w:val="00C3647F"/>
    <w:rsid w:val="00CB2775"/>
    <w:rsid w:val="00D5072F"/>
    <w:rsid w:val="00DD532C"/>
    <w:rsid w:val="00E872C8"/>
    <w:rsid w:val="00F16323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36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365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365F"/>
  </w:style>
  <w:style w:type="paragraph" w:styleId="a6">
    <w:name w:val="Balloon Text"/>
    <w:basedOn w:val="a"/>
    <w:link w:val="a7"/>
    <w:uiPriority w:val="99"/>
    <w:semiHidden/>
    <w:unhideWhenUsed/>
    <w:rsid w:val="00D50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36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365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365F"/>
  </w:style>
  <w:style w:type="paragraph" w:styleId="a6">
    <w:name w:val="Balloon Text"/>
    <w:basedOn w:val="a"/>
    <w:link w:val="a7"/>
    <w:uiPriority w:val="99"/>
    <w:semiHidden/>
    <w:unhideWhenUsed/>
    <w:rsid w:val="00D50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2023-10-04T05:13:00Z</cp:lastPrinted>
  <dcterms:created xsi:type="dcterms:W3CDTF">2023-10-04T05:14:00Z</dcterms:created>
  <dcterms:modified xsi:type="dcterms:W3CDTF">2023-10-04T05:14:00Z</dcterms:modified>
</cp:coreProperties>
</file>