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60075B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posOffset>957580</wp:posOffset>
            </wp:positionH>
            <wp:positionV relativeFrom="page">
              <wp:posOffset>424180</wp:posOffset>
            </wp:positionV>
            <wp:extent cx="5666740" cy="2743200"/>
            <wp:effectExtent l="19050" t="0" r="0" b="0"/>
            <wp:wrapThrough wrapText="bothSides">
              <wp:wrapPolygon edited="0">
                <wp:start x="-73" y="0"/>
                <wp:lineTo x="-73" y="21450"/>
                <wp:lineTo x="21566" y="21450"/>
                <wp:lineTo x="21566" y="0"/>
                <wp:lineTo x="-73" y="0"/>
              </wp:wrapPolygon>
            </wp:wrapThrough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E1D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7pt;margin-top:172.5pt;width:101.75pt;height:21.6pt;z-index:251656704;mso-position-horizontal-relative:page;mso-position-vertical-relative:page" filled="f" stroked="f">
            <v:textbox style="mso-next-textbox:#_x0000_s1027" inset="0,0,0,0">
              <w:txbxContent>
                <w:p w:rsidR="00033246" w:rsidRPr="00514A6F" w:rsidRDefault="00033246" w:rsidP="003D2A82">
                  <w:pPr>
                    <w:pStyle w:val="ae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CB0E1D"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5680;mso-position-horizontal-relative:page;mso-position-vertical-relative:page" filled="f" stroked="f">
            <v:textbox style="mso-next-textbox:#_x0000_s1029"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033246">
      <w:pPr>
        <w:spacing w:line="360" w:lineRule="exact"/>
        <w:ind w:firstLine="720"/>
        <w:rPr>
          <w:sz w:val="28"/>
          <w:szCs w:val="28"/>
        </w:rPr>
      </w:pPr>
    </w:p>
    <w:p w:rsidR="00D04C26" w:rsidRDefault="00D04C26" w:rsidP="00033246">
      <w:pPr>
        <w:spacing w:line="360" w:lineRule="exact"/>
        <w:ind w:firstLine="720"/>
        <w:rPr>
          <w:sz w:val="28"/>
          <w:szCs w:val="28"/>
        </w:rPr>
      </w:pPr>
    </w:p>
    <w:p w:rsidR="00D04C26" w:rsidRDefault="00CB0E1D" w:rsidP="00033246">
      <w:pPr>
        <w:spacing w:line="360" w:lineRule="exact"/>
        <w:ind w:firstLine="720"/>
        <w:rPr>
          <w:sz w:val="28"/>
          <w:szCs w:val="28"/>
        </w:rPr>
      </w:pPr>
      <w:r w:rsidRPr="00CB0E1D">
        <w:rPr>
          <w:b/>
          <w:noProof/>
          <w:szCs w:val="28"/>
        </w:rPr>
        <w:pict>
          <v:shape id="_x0000_s1032" type="#_x0000_t202" style="position:absolute;left:0;text-align:left;margin-left:127.7pt;margin-top:182.75pt;width:170.2pt;height:21.6pt;z-index:-251656704;mso-position-horizontal-relative:page;mso-position-vertical-relative:page" wrapcoords="0 0" filled="f" stroked="f">
            <v:textbox style="mso-next-textbox:#_x0000_s1032" inset="0,0,0,0">
              <w:txbxContent>
                <w:p w:rsidR="00193BB3" w:rsidRPr="00193BB3" w:rsidRDefault="00193BB3" w:rsidP="00193BB3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13.02.2020</w:t>
                  </w:r>
                </w:p>
              </w:txbxContent>
            </v:textbox>
            <w10:wrap type="through" anchorx="page" anchory="page"/>
          </v:shape>
        </w:pict>
      </w:r>
    </w:p>
    <w:p w:rsidR="0060075B" w:rsidRDefault="00CB0E1D" w:rsidP="00500DB7">
      <w:pPr>
        <w:jc w:val="both"/>
        <w:rPr>
          <w:bCs/>
          <w:sz w:val="28"/>
          <w:szCs w:val="28"/>
        </w:rPr>
      </w:pPr>
      <w:r w:rsidRPr="00CB0E1D">
        <w:rPr>
          <w:b/>
          <w:noProof/>
          <w:szCs w:val="28"/>
        </w:rPr>
        <w:pict>
          <v:shape id="_x0000_s1026" type="#_x0000_t202" style="position:absolute;left:0;text-align:left;margin-left:420pt;margin-top:182.75pt;width:170.2pt;height:21.6pt;z-index:-251658752;mso-position-horizontal-relative:page;mso-position-vertical-relative:page" wrapcoords="0 0" filled="f" stroked="f">
            <v:textbox style="mso-next-textbox:#_x0000_s1026" inset="0,0,0,0">
              <w:txbxContent>
                <w:p w:rsidR="00033246" w:rsidRPr="00193BB3" w:rsidRDefault="00CB0E1D" w:rsidP="00033246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  <w:hyperlink r:id="rId8" w:history="1">
                    <w:r w:rsidR="0060075B" w:rsidRPr="00193BB3">
                      <w:rPr>
                        <w:rStyle w:val="af0"/>
                        <w:color w:val="auto"/>
                        <w:szCs w:val="28"/>
                        <w:u w:val="none"/>
                        <w:shd w:val="clear" w:color="auto" w:fill="FFFFFF"/>
                      </w:rPr>
                      <w:t>254-01-01-199</w:t>
                    </w:r>
                  </w:hyperlink>
                </w:p>
              </w:txbxContent>
            </v:textbox>
            <w10:wrap type="through" anchorx="page" anchory="page"/>
          </v:shape>
        </w:pict>
      </w:r>
      <w:r w:rsidR="00500DB7" w:rsidRPr="007932D1">
        <w:rPr>
          <w:sz w:val="28"/>
          <w:szCs w:val="28"/>
        </w:rPr>
        <w:tab/>
      </w:r>
      <w:r w:rsidR="00500DB7" w:rsidRPr="007932D1">
        <w:rPr>
          <w:bCs/>
          <w:sz w:val="28"/>
          <w:szCs w:val="28"/>
        </w:rPr>
        <w:t xml:space="preserve"> </w:t>
      </w: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60075B" w:rsidRDefault="00CB0E1D" w:rsidP="00500DB7">
      <w:pPr>
        <w:jc w:val="both"/>
        <w:rPr>
          <w:bCs/>
          <w:sz w:val="28"/>
          <w:szCs w:val="28"/>
        </w:rPr>
      </w:pPr>
      <w:r w:rsidRPr="00CB0E1D">
        <w:rPr>
          <w:b/>
          <w:noProof/>
          <w:szCs w:val="28"/>
        </w:rPr>
        <w:pict>
          <v:shape id="_x0000_s1030" type="#_x0000_t202" style="position:absolute;left:0;text-align:left;margin-left:85.05pt;margin-top:245.65pt;width:194.75pt;height:103.75pt;z-index:251658752;mso-position-horizontal-relative:page;mso-position-vertical-relative:page" filled="f" stroked="f">
            <v:textbox style="mso-next-textbox:#_x0000_s1030" inset="0,0,0,0">
              <w:txbxContent>
                <w:p w:rsidR="00033246" w:rsidRPr="000217BF" w:rsidRDefault="00CB0E1D" w:rsidP="00750AA4">
                  <w:pPr>
                    <w:pStyle w:val="a5"/>
                  </w:pPr>
                  <w:r>
                    <w:fldChar w:fldCharType="begin"/>
                  </w:r>
                  <w:r w:rsidR="002C7841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750AA4">
                    <w:t xml:space="preserve">О календарном плане организации и </w:t>
                  </w:r>
                  <w:proofErr w:type="gramStart"/>
                  <w:r w:rsidR="00750AA4">
                    <w:t>проведения</w:t>
                  </w:r>
                  <w:proofErr w:type="gramEnd"/>
                  <w:r w:rsidR="00750AA4">
                    <w:t xml:space="preserve"> </w:t>
                  </w:r>
                  <w:r w:rsidR="00033246" w:rsidRPr="000217BF">
                    <w:t>официальн</w:t>
                  </w:r>
                  <w:r w:rsidR="00750AA4">
                    <w:t xml:space="preserve">ых физкультурно-оздоровительных </w:t>
                  </w:r>
                  <w:r w:rsidR="00033246" w:rsidRPr="000217BF">
                    <w:t>и спортивных меро</w:t>
                  </w:r>
                  <w:r w:rsidR="00D04C26">
                    <w:t>приятий на территории Верещагинского городского округа 2020</w:t>
                  </w:r>
                  <w:r w:rsidR="00033246" w:rsidRPr="000217BF">
                    <w:t xml:space="preserve"> год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500DB7" w:rsidRPr="00D04C26" w:rsidRDefault="00500DB7" w:rsidP="00193BB3">
      <w:pPr>
        <w:ind w:firstLine="708"/>
        <w:jc w:val="both"/>
        <w:rPr>
          <w:bCs/>
          <w:sz w:val="28"/>
          <w:szCs w:val="28"/>
        </w:rPr>
      </w:pPr>
      <w:r w:rsidRPr="00D04C26">
        <w:rPr>
          <w:bCs/>
          <w:sz w:val="28"/>
          <w:szCs w:val="28"/>
        </w:rPr>
        <w:t xml:space="preserve">В соответствии с </w:t>
      </w:r>
      <w:r w:rsidR="00D04C26">
        <w:rPr>
          <w:sz w:val="28"/>
          <w:szCs w:val="28"/>
          <w:lang w:eastAsia="en-US"/>
        </w:rPr>
        <w:t xml:space="preserve">Федеральным </w:t>
      </w:r>
      <w:r w:rsidR="00D04C26" w:rsidRPr="00CA1276">
        <w:rPr>
          <w:sz w:val="28"/>
          <w:szCs w:val="28"/>
          <w:lang w:eastAsia="en-US"/>
        </w:rPr>
        <w:t xml:space="preserve"> за</w:t>
      </w:r>
      <w:r w:rsidR="00D04C26">
        <w:rPr>
          <w:sz w:val="28"/>
          <w:szCs w:val="28"/>
          <w:lang w:eastAsia="en-US"/>
        </w:rPr>
        <w:t>коном</w:t>
      </w:r>
      <w:r w:rsidR="00D04C26" w:rsidRPr="00CA1276">
        <w:rPr>
          <w:sz w:val="28"/>
          <w:szCs w:val="28"/>
          <w:lang w:eastAsia="en-US"/>
        </w:rPr>
        <w:t xml:space="preserve"> от 4 декабря 2007 года № 329-ФЗ </w:t>
      </w:r>
      <w:r w:rsidR="00D37857">
        <w:rPr>
          <w:sz w:val="28"/>
          <w:szCs w:val="28"/>
          <w:lang w:eastAsia="en-US"/>
        </w:rPr>
        <w:t xml:space="preserve">   </w:t>
      </w:r>
      <w:r w:rsidR="00D04C26" w:rsidRPr="00CA1276">
        <w:rPr>
          <w:sz w:val="28"/>
          <w:szCs w:val="28"/>
          <w:lang w:eastAsia="en-US"/>
        </w:rPr>
        <w:t>«О физической культуре и спорте в Российской Федерации», Законом Пе</w:t>
      </w:r>
      <w:r w:rsidR="00750AA4">
        <w:rPr>
          <w:sz w:val="28"/>
          <w:szCs w:val="28"/>
          <w:lang w:eastAsia="en-US"/>
        </w:rPr>
        <w:t xml:space="preserve">рмского края от 20.07.1995 года № </w:t>
      </w:r>
      <w:r w:rsidR="00D04C26" w:rsidRPr="00CA1276">
        <w:rPr>
          <w:sz w:val="28"/>
          <w:szCs w:val="28"/>
          <w:lang w:eastAsia="en-US"/>
        </w:rPr>
        <w:t>288-50 «О</w:t>
      </w:r>
      <w:r w:rsidR="00D04C26">
        <w:rPr>
          <w:sz w:val="28"/>
          <w:szCs w:val="28"/>
          <w:lang w:eastAsia="en-US"/>
        </w:rPr>
        <w:t xml:space="preserve"> физической культуре и спорте»,</w:t>
      </w:r>
      <w:r w:rsidRPr="00D04C26">
        <w:rPr>
          <w:bCs/>
          <w:sz w:val="28"/>
          <w:szCs w:val="28"/>
        </w:rPr>
        <w:t xml:space="preserve"> руководствуясь Уставом муниципального образования Верещагинский </w:t>
      </w:r>
      <w:r w:rsidR="00D04C26">
        <w:rPr>
          <w:bCs/>
          <w:sz w:val="28"/>
          <w:szCs w:val="28"/>
        </w:rPr>
        <w:t>городской округ Пермского края</w:t>
      </w:r>
      <w:r w:rsidRPr="00D04C26">
        <w:rPr>
          <w:bCs/>
          <w:sz w:val="28"/>
          <w:szCs w:val="28"/>
        </w:rPr>
        <w:t xml:space="preserve">, </w:t>
      </w:r>
    </w:p>
    <w:p w:rsidR="00500DB7" w:rsidRPr="00D04C26" w:rsidRDefault="00500DB7" w:rsidP="00500DB7">
      <w:pPr>
        <w:jc w:val="both"/>
        <w:rPr>
          <w:bCs/>
          <w:sz w:val="28"/>
          <w:szCs w:val="28"/>
        </w:rPr>
      </w:pPr>
      <w:r w:rsidRPr="00D04C26">
        <w:rPr>
          <w:bCs/>
          <w:sz w:val="28"/>
          <w:szCs w:val="28"/>
        </w:rPr>
        <w:t xml:space="preserve">администрация Верещагинского </w:t>
      </w:r>
      <w:r w:rsidR="00D04C26">
        <w:rPr>
          <w:bCs/>
          <w:sz w:val="28"/>
          <w:szCs w:val="28"/>
        </w:rPr>
        <w:t>городского округа</w:t>
      </w:r>
      <w:r w:rsidRPr="00D04C26">
        <w:rPr>
          <w:bCs/>
          <w:sz w:val="28"/>
          <w:szCs w:val="28"/>
        </w:rPr>
        <w:t xml:space="preserve"> ПОСТАНОВЛЯЕТ:</w:t>
      </w:r>
    </w:p>
    <w:p w:rsidR="00500DB7" w:rsidRPr="00D04C26" w:rsidRDefault="00500DB7" w:rsidP="00500DB7">
      <w:pPr>
        <w:ind w:firstLine="567"/>
        <w:jc w:val="both"/>
        <w:rPr>
          <w:bCs/>
          <w:sz w:val="28"/>
          <w:szCs w:val="28"/>
        </w:rPr>
      </w:pPr>
      <w:r w:rsidRPr="00D04C26">
        <w:rPr>
          <w:sz w:val="28"/>
          <w:szCs w:val="28"/>
        </w:rPr>
        <w:t xml:space="preserve"> 1. Утвердить прилагаемый календарный план организации и </w:t>
      </w:r>
      <w:proofErr w:type="gramStart"/>
      <w:r w:rsidRPr="00D04C26">
        <w:rPr>
          <w:sz w:val="28"/>
          <w:szCs w:val="28"/>
        </w:rPr>
        <w:t>проведения</w:t>
      </w:r>
      <w:proofErr w:type="gramEnd"/>
      <w:r w:rsidRPr="00D04C26">
        <w:rPr>
          <w:sz w:val="28"/>
          <w:szCs w:val="28"/>
        </w:rPr>
        <w:t xml:space="preserve"> официальных физкультурно-оздоровительных и спортивных мероприятий </w:t>
      </w:r>
      <w:r w:rsidR="00D04C26">
        <w:rPr>
          <w:sz w:val="28"/>
          <w:szCs w:val="28"/>
        </w:rPr>
        <w:t>на территории Верещагинского городского округа</w:t>
      </w:r>
      <w:r w:rsidRPr="00D04C26">
        <w:rPr>
          <w:sz w:val="28"/>
          <w:szCs w:val="28"/>
        </w:rPr>
        <w:t xml:space="preserve"> на 20</w:t>
      </w:r>
      <w:r w:rsidR="00D04C26">
        <w:rPr>
          <w:sz w:val="28"/>
          <w:szCs w:val="28"/>
        </w:rPr>
        <w:t>20</w:t>
      </w:r>
      <w:r w:rsidRPr="00D04C26">
        <w:rPr>
          <w:sz w:val="28"/>
          <w:szCs w:val="28"/>
        </w:rPr>
        <w:t xml:space="preserve"> год.</w:t>
      </w:r>
    </w:p>
    <w:p w:rsidR="00500DB7" w:rsidRPr="00D04C26" w:rsidRDefault="00500DB7" w:rsidP="00500DB7">
      <w:pPr>
        <w:ind w:firstLine="567"/>
        <w:jc w:val="both"/>
        <w:rPr>
          <w:sz w:val="28"/>
          <w:szCs w:val="28"/>
        </w:rPr>
      </w:pPr>
      <w:r w:rsidRPr="00D04C26">
        <w:rPr>
          <w:sz w:val="28"/>
          <w:szCs w:val="28"/>
        </w:rPr>
        <w:t>2. Контроль</w:t>
      </w:r>
      <w:r w:rsidR="00D175BF">
        <w:rPr>
          <w:sz w:val="28"/>
          <w:szCs w:val="28"/>
        </w:rPr>
        <w:t xml:space="preserve"> </w:t>
      </w:r>
      <w:r w:rsidRPr="00D04C26">
        <w:rPr>
          <w:sz w:val="28"/>
          <w:szCs w:val="28"/>
        </w:rPr>
        <w:t xml:space="preserve"> за выполнением календарного плана мероприятий возложить </w:t>
      </w:r>
      <w:proofErr w:type="gramStart"/>
      <w:r w:rsidRPr="00D04C26">
        <w:rPr>
          <w:sz w:val="28"/>
          <w:szCs w:val="28"/>
        </w:rPr>
        <w:t>на</w:t>
      </w:r>
      <w:proofErr w:type="gramEnd"/>
      <w:r w:rsidRPr="00D04C26">
        <w:rPr>
          <w:sz w:val="28"/>
          <w:szCs w:val="28"/>
        </w:rPr>
        <w:t xml:space="preserve"> начальника отдела культуры, молодежи и спорта администрации Верещагинского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Политову Г.В.</w:t>
      </w:r>
    </w:p>
    <w:p w:rsidR="00500DB7" w:rsidRPr="00D04C26" w:rsidRDefault="00500DB7" w:rsidP="00500DB7">
      <w:pPr>
        <w:ind w:firstLine="567"/>
        <w:jc w:val="both"/>
        <w:rPr>
          <w:sz w:val="28"/>
          <w:szCs w:val="28"/>
        </w:rPr>
      </w:pPr>
      <w:r w:rsidRPr="00D04C26">
        <w:rPr>
          <w:sz w:val="28"/>
          <w:szCs w:val="28"/>
        </w:rPr>
        <w:t xml:space="preserve">3. Контроль исполнения постановления возложить на первого заместителя главы администрации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Нохрина Д.А.</w:t>
      </w:r>
    </w:p>
    <w:p w:rsidR="00500DB7" w:rsidRPr="003D2A82" w:rsidRDefault="00500DB7" w:rsidP="00500DB7">
      <w:pPr>
        <w:rPr>
          <w:b/>
          <w:strike/>
          <w:sz w:val="28"/>
          <w:szCs w:val="28"/>
        </w:rPr>
      </w:pPr>
    </w:p>
    <w:p w:rsidR="00500DB7" w:rsidRPr="003D2A82" w:rsidRDefault="00500DB7" w:rsidP="00500DB7">
      <w:pPr>
        <w:rPr>
          <w:b/>
          <w:strike/>
          <w:sz w:val="28"/>
          <w:szCs w:val="28"/>
        </w:rPr>
      </w:pPr>
    </w:p>
    <w:p w:rsidR="00500DB7" w:rsidRPr="00D04C26" w:rsidRDefault="00500DB7" w:rsidP="00500DB7">
      <w:pPr>
        <w:autoSpaceDE w:val="0"/>
        <w:autoSpaceDN w:val="0"/>
        <w:adjustRightInd w:val="0"/>
        <w:rPr>
          <w:sz w:val="28"/>
          <w:szCs w:val="28"/>
        </w:rPr>
      </w:pPr>
      <w:r w:rsidRPr="00D04C26">
        <w:rPr>
          <w:sz w:val="28"/>
          <w:szCs w:val="28"/>
        </w:rPr>
        <w:t xml:space="preserve">Глава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–</w:t>
      </w:r>
    </w:p>
    <w:p w:rsidR="00500DB7" w:rsidRPr="00D04C26" w:rsidRDefault="00500DB7" w:rsidP="00500DB7">
      <w:pPr>
        <w:autoSpaceDE w:val="0"/>
        <w:autoSpaceDN w:val="0"/>
        <w:adjustRightInd w:val="0"/>
        <w:rPr>
          <w:sz w:val="28"/>
          <w:szCs w:val="28"/>
        </w:rPr>
      </w:pPr>
      <w:r w:rsidRPr="00D04C26">
        <w:rPr>
          <w:sz w:val="28"/>
          <w:szCs w:val="28"/>
        </w:rPr>
        <w:t xml:space="preserve">глава администрации Верещагинского </w:t>
      </w:r>
    </w:p>
    <w:p w:rsidR="00500DB7" w:rsidRPr="00D04C26" w:rsidRDefault="00D04C26" w:rsidP="00500D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93BB3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500DB7" w:rsidRPr="00D04C26">
        <w:rPr>
          <w:sz w:val="28"/>
          <w:szCs w:val="28"/>
        </w:rPr>
        <w:t>С.В. Кондратьев</w:t>
      </w:r>
    </w:p>
    <w:p w:rsidR="00E02163" w:rsidRDefault="00E02163" w:rsidP="00E02163">
      <w:pPr>
        <w:tabs>
          <w:tab w:val="left" w:pos="6507"/>
        </w:tabs>
        <w:rPr>
          <w:bCs/>
          <w:sz w:val="28"/>
          <w:szCs w:val="28"/>
        </w:rPr>
        <w:sectPr w:rsidR="00E02163" w:rsidSect="003D2A82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709" w:left="1418" w:header="567" w:footer="567" w:gutter="0"/>
          <w:cols w:space="720"/>
          <w:noEndnote/>
          <w:titlePg/>
        </w:sectPr>
      </w:pPr>
    </w:p>
    <w:p w:rsidR="00E02163" w:rsidRDefault="00E02163" w:rsidP="00E02163">
      <w:pPr>
        <w:tabs>
          <w:tab w:val="left" w:pos="650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УТВЕРЖДЕН</w:t>
      </w:r>
    </w:p>
    <w:p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постановлением администрации                </w:t>
      </w:r>
    </w:p>
    <w:p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Верещагинского городского округа </w:t>
      </w:r>
    </w:p>
    <w:p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 </w:t>
      </w:r>
      <w:r w:rsidR="00193BB3">
        <w:rPr>
          <w:bCs/>
          <w:sz w:val="28"/>
          <w:szCs w:val="28"/>
        </w:rPr>
        <w:t xml:space="preserve">13.02.2020 </w:t>
      </w:r>
      <w:r>
        <w:rPr>
          <w:bCs/>
          <w:sz w:val="28"/>
          <w:szCs w:val="28"/>
        </w:rPr>
        <w:t xml:space="preserve">№ </w:t>
      </w:r>
      <w:r w:rsidR="00193BB3">
        <w:rPr>
          <w:bCs/>
          <w:sz w:val="28"/>
          <w:szCs w:val="28"/>
        </w:rPr>
        <w:t>254-01-01-199</w:t>
      </w:r>
    </w:p>
    <w:p w:rsidR="00500DB7" w:rsidRDefault="00500DB7" w:rsidP="00500DB7">
      <w:pPr>
        <w:tabs>
          <w:tab w:val="left" w:pos="6507"/>
        </w:tabs>
        <w:jc w:val="center"/>
        <w:rPr>
          <w:bCs/>
          <w:sz w:val="28"/>
          <w:szCs w:val="28"/>
        </w:rPr>
      </w:pPr>
    </w:p>
    <w:p w:rsidR="00E02163" w:rsidRDefault="00E02163" w:rsidP="00E02163">
      <w:pPr>
        <w:tabs>
          <w:tab w:val="left" w:pos="6507"/>
        </w:tabs>
        <w:rPr>
          <w:bCs/>
          <w:sz w:val="28"/>
          <w:szCs w:val="28"/>
        </w:rPr>
      </w:pPr>
    </w:p>
    <w:p w:rsidR="00500DB7" w:rsidRDefault="00500DB7" w:rsidP="00500DB7">
      <w:pPr>
        <w:tabs>
          <w:tab w:val="left" w:pos="6507"/>
        </w:tabs>
        <w:jc w:val="center"/>
        <w:rPr>
          <w:sz w:val="32"/>
          <w:szCs w:val="32"/>
        </w:rPr>
      </w:pPr>
      <w:r>
        <w:rPr>
          <w:sz w:val="28"/>
          <w:szCs w:val="28"/>
        </w:rPr>
        <w:t>КАЛЕНДАРНЫЙ ПЛАН</w:t>
      </w:r>
    </w:p>
    <w:p w:rsidR="00500DB7" w:rsidRDefault="00500DB7" w:rsidP="00500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официальных физкультурно-оздоровительных и спортивных м</w:t>
      </w:r>
      <w:r w:rsidR="003D2A82">
        <w:rPr>
          <w:sz w:val="28"/>
          <w:szCs w:val="28"/>
        </w:rPr>
        <w:t>ероприятий на территории Верещагинского городского округа Пермского края  на 2020</w:t>
      </w:r>
      <w:r>
        <w:rPr>
          <w:sz w:val="28"/>
          <w:szCs w:val="28"/>
        </w:rPr>
        <w:t xml:space="preserve"> год</w:t>
      </w:r>
    </w:p>
    <w:p w:rsidR="00500DB7" w:rsidRDefault="00500DB7" w:rsidP="00500DB7">
      <w:pPr>
        <w:jc w:val="center"/>
        <w:rPr>
          <w:sz w:val="28"/>
          <w:szCs w:val="28"/>
        </w:rPr>
      </w:pPr>
    </w:p>
    <w:tbl>
      <w:tblPr>
        <w:tblW w:w="1289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29"/>
        <w:gridCol w:w="32"/>
        <w:gridCol w:w="37"/>
        <w:gridCol w:w="6095"/>
        <w:gridCol w:w="3544"/>
        <w:gridCol w:w="2693"/>
      </w:tblGrid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№</w:t>
            </w:r>
            <w:proofErr w:type="spellStart"/>
            <w:r w:rsidRPr="00BC5EEE">
              <w:rPr>
                <w:sz w:val="28"/>
                <w:szCs w:val="28"/>
              </w:rPr>
              <w:t>п\</w:t>
            </w:r>
            <w:proofErr w:type="gramStart"/>
            <w:r w:rsidRPr="00BC5EE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Категория населения (участники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Баскетбол</w:t>
            </w:r>
          </w:p>
        </w:tc>
      </w:tr>
      <w:tr w:rsidR="00BC5EEE" w:rsidRPr="00BC5EEE" w:rsidTr="00BC5EEE">
        <w:trPr>
          <w:trHeight w:val="148"/>
        </w:trPr>
        <w:tc>
          <w:tcPr>
            <w:tcW w:w="469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3" w:type="dxa"/>
            <w:gridSpan w:val="4"/>
            <w:shd w:val="clear" w:color="auto" w:fill="auto"/>
          </w:tcPr>
          <w:p w:rsidR="00BC5EEE" w:rsidRPr="00BC5EEE" w:rsidRDefault="00BC5EEE" w:rsidP="00AB3FDB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по Верещагинскому городскому  округу по баскетболу</w:t>
            </w:r>
            <w:r>
              <w:rPr>
                <w:sz w:val="28"/>
                <w:szCs w:val="28"/>
              </w:rPr>
              <w:t xml:space="preserve"> (Кубок, чемпионат, первенство)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 - ноябрь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молодежь,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Волейбол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 Верещагинского городского округа  по волейболу (Кубок, Чемпионат, первенство)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 xml:space="preserve">нварь- </w:t>
            </w: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взрослые, старшее поколение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Легкая атлетика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Районная легкоатлетическая эстафета памяти «Спасибо за жизнь», посвященная 75-й годовщине Великой Победы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  <w:lang w:val="en-US"/>
              </w:rPr>
              <w:t>XXVIII</w:t>
            </w:r>
            <w:r w:rsidRPr="00BC5EEE">
              <w:rPr>
                <w:sz w:val="28"/>
                <w:szCs w:val="28"/>
              </w:rPr>
              <w:t xml:space="preserve"> Легкоатлетический пробег, посвященный памяти Л. Блинова, в рамках Всероссийского дня бега «Кросс Нации-2020»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Лыжные гонки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Открытая Всероссийская  лыжная гонка «Лыжня </w:t>
            </w:r>
            <w:r w:rsidRPr="00BC5EEE">
              <w:rPr>
                <w:sz w:val="28"/>
                <w:szCs w:val="28"/>
              </w:rPr>
              <w:lastRenderedPageBreak/>
              <w:t>России-2020»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lastRenderedPageBreak/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дети, молодёжь, </w:t>
            </w:r>
            <w:r w:rsidRPr="00BC5EEE">
              <w:rPr>
                <w:sz w:val="28"/>
                <w:szCs w:val="28"/>
              </w:rPr>
              <w:lastRenderedPageBreak/>
              <w:t>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по  лыжным гонкам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Настольный теннис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по настольному теннису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 - декабрь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503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Пауэрлифтинг</w:t>
            </w:r>
          </w:p>
        </w:tc>
      </w:tr>
      <w:tr w:rsidR="00BC5EEE" w:rsidRPr="00BC5EEE" w:rsidTr="00BC5EEE">
        <w:trPr>
          <w:trHeight w:val="148"/>
        </w:trPr>
        <w:tc>
          <w:tcPr>
            <w:tcW w:w="498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64" w:type="dxa"/>
            <w:gridSpan w:val="3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</w:t>
            </w: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Городского округа по пауэрлифтингу 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Апрель, декабрь</w:t>
            </w:r>
          </w:p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Спартакиады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Зимняя Спартакиада среди жителей территорий  Верещагинского городского округа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  <w:lang w:val="en-US"/>
              </w:rPr>
              <w:t>XIV</w:t>
            </w:r>
            <w:r w:rsidRPr="00BC5EEE">
              <w:rPr>
                <w:sz w:val="28"/>
                <w:szCs w:val="28"/>
              </w:rPr>
              <w:t xml:space="preserve"> Летняя Спартакиада среди жителей территорий  Верещагинского городского округа</w:t>
            </w: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 взрослые</w:t>
            </w:r>
          </w:p>
        </w:tc>
      </w:tr>
      <w:tr w:rsidR="00BC5EEE" w:rsidRPr="00BC5EEE" w:rsidTr="00BC5EEE">
        <w:trPr>
          <w:trHeight w:val="416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Вольная борьба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Верещагинского городского округа по спортивной борьбе (вольной борьбе)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Апрель, декабрь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</w:t>
            </w:r>
          </w:p>
        </w:tc>
      </w:tr>
      <w:tr w:rsidR="00BC5EEE" w:rsidRPr="00BC5EEE" w:rsidTr="00BC5EEE">
        <w:trPr>
          <w:trHeight w:val="293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Рукопашный бой</w:t>
            </w:r>
          </w:p>
        </w:tc>
      </w:tr>
      <w:tr w:rsidR="00BC5EEE" w:rsidRPr="00BC5EEE" w:rsidTr="00BC5EEE">
        <w:trPr>
          <w:trHeight w:val="66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Открытое первенство Верещагинского городского округа по рукопашному бою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BC5EEE" w:rsidRPr="00BC5EEE" w:rsidTr="00BC5EEE">
        <w:trPr>
          <w:trHeight w:val="441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Каратэ (киокушинкай)</w:t>
            </w:r>
          </w:p>
        </w:tc>
      </w:tr>
      <w:tr w:rsidR="00BC5EEE" w:rsidRPr="00BC5EEE" w:rsidTr="00BC5EEE">
        <w:trPr>
          <w:trHeight w:val="941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Открытое первенство Верещагинского городского округа по каратэ киокушинкай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молодежь</w:t>
            </w:r>
          </w:p>
        </w:tc>
      </w:tr>
      <w:tr w:rsidR="00BC5EEE" w:rsidRPr="00BC5EEE" w:rsidTr="00BC5EEE">
        <w:trPr>
          <w:trHeight w:val="434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Спортивный туризм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 по спортивному туризму 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 – октябрь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</w:t>
            </w:r>
          </w:p>
        </w:tc>
      </w:tr>
      <w:tr w:rsidR="00BC5EEE" w:rsidRPr="00BC5EEE" w:rsidTr="00BC5EEE">
        <w:trPr>
          <w:trHeight w:val="109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48-ый туристский слет среди команд предприятий, организаций, образовательных учреждений и территорий  Верещагинского городского округа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5EEE">
              <w:rPr>
                <w:sz w:val="28"/>
                <w:szCs w:val="28"/>
              </w:rPr>
              <w:t>ай-июнь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</w:t>
            </w:r>
          </w:p>
        </w:tc>
      </w:tr>
      <w:tr w:rsidR="00BC5EEE" w:rsidRPr="00BC5EEE" w:rsidTr="00BC5EEE">
        <w:trPr>
          <w:trHeight w:val="410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BC5EEE" w:rsidRPr="00BC5EEE" w:rsidTr="00B528A0">
        <w:trPr>
          <w:trHeight w:val="549"/>
        </w:trPr>
        <w:tc>
          <w:tcPr>
            <w:tcW w:w="530" w:type="dxa"/>
            <w:gridSpan w:val="3"/>
            <w:shd w:val="clear" w:color="auto" w:fill="D99594" w:themeFill="accent2" w:themeFillTint="99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32" w:type="dxa"/>
            <w:gridSpan w:val="2"/>
            <w:shd w:val="clear" w:color="auto" w:fill="D99594" w:themeFill="accent2" w:themeFillTint="99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Верещагинского городского округа по спортивному ориентированию на лыжах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Дети </w:t>
            </w: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EEE" w:rsidRPr="00BC5EEE" w:rsidTr="00BC5EEE">
        <w:trPr>
          <w:trHeight w:val="30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Футбол </w:t>
            </w:r>
          </w:p>
        </w:tc>
      </w:tr>
      <w:tr w:rsidR="00BC5EEE" w:rsidRPr="00BC5EEE" w:rsidTr="00BC5EEE">
        <w:trPr>
          <w:trHeight w:val="65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</w:t>
            </w:r>
            <w:r w:rsidR="00D45228">
              <w:rPr>
                <w:sz w:val="28"/>
                <w:szCs w:val="28"/>
              </w:rPr>
              <w:t>по футболу и мини-футболу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Январь - октябрь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BC5EEE" w:rsidRPr="00BC5EEE" w:rsidTr="00BC5EEE">
        <w:trPr>
          <w:trHeight w:val="281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Хоккей с шайбой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 Верещагинского городского округа  по хоккею с шайбой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8A0">
              <w:rPr>
                <w:sz w:val="28"/>
                <w:szCs w:val="28"/>
                <w:highlight w:val="red"/>
              </w:rPr>
              <w:t>Январь-март</w:t>
            </w:r>
            <w:r w:rsidRPr="00BC5EEE">
              <w:rPr>
                <w:sz w:val="28"/>
                <w:szCs w:val="28"/>
              </w:rPr>
              <w:t>, декабрь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28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Хоккей с мячом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по хоккею с мячом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>нварь-</w:t>
            </w:r>
            <w:r w:rsidRPr="00B528A0">
              <w:rPr>
                <w:sz w:val="28"/>
                <w:szCs w:val="28"/>
                <w:highlight w:val="red"/>
              </w:rPr>
              <w:t>март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8A0">
              <w:rPr>
                <w:sz w:val="28"/>
                <w:szCs w:val="28"/>
                <w:highlight w:val="red"/>
              </w:rPr>
              <w:t>молодёжь,</w:t>
            </w:r>
            <w:r w:rsidRPr="00BC5EEE">
              <w:rPr>
                <w:sz w:val="28"/>
                <w:szCs w:val="28"/>
              </w:rPr>
              <w:t xml:space="preserve"> взрослые</w:t>
            </w:r>
          </w:p>
        </w:tc>
      </w:tr>
      <w:tr w:rsidR="00BC5EEE" w:rsidRPr="00BC5EEE" w:rsidTr="00BC5EEE">
        <w:trPr>
          <w:trHeight w:val="30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Шахматы </w:t>
            </w:r>
          </w:p>
        </w:tc>
      </w:tr>
      <w:tr w:rsidR="00BC5EEE" w:rsidRPr="00BC5EEE" w:rsidTr="00BC5EEE">
        <w:trPr>
          <w:trHeight w:val="557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 по классическим шахматам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299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ВФСК ГТО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Фестиваль ВФСК ГТО Верещагинского городского округа.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CB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 - октябрь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CB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BC5EEE" w:rsidRPr="00BC5EEE" w:rsidTr="00BC5EEE">
        <w:trPr>
          <w:trHeight w:val="28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ОВЗ</w:t>
            </w:r>
          </w:p>
        </w:tc>
      </w:tr>
      <w:tr w:rsidR="00BC5EEE" w:rsidRPr="00BC5EEE" w:rsidTr="00B528A0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Фестиваль Верещагинского городского округа для лиц с ограниченными возможностями здоровья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Февраль, май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Взрослые, дети</w:t>
            </w:r>
          </w:p>
        </w:tc>
      </w:tr>
      <w:tr w:rsidR="00D45228" w:rsidRPr="00BC5EEE" w:rsidTr="00BC5EEE">
        <w:trPr>
          <w:trHeight w:val="435"/>
        </w:trPr>
        <w:tc>
          <w:tcPr>
            <w:tcW w:w="12899" w:type="dxa"/>
            <w:gridSpan w:val="7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Скандинавская ходьба</w:t>
            </w:r>
          </w:p>
        </w:tc>
      </w:tr>
      <w:tr w:rsidR="00D45228" w:rsidRPr="00BC5EEE" w:rsidTr="00D45228">
        <w:trPr>
          <w:trHeight w:val="435"/>
        </w:trPr>
        <w:tc>
          <w:tcPr>
            <w:tcW w:w="567" w:type="dxa"/>
            <w:gridSpan w:val="4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 скандинавской ходьбе</w:t>
            </w:r>
          </w:p>
        </w:tc>
        <w:tc>
          <w:tcPr>
            <w:tcW w:w="3544" w:type="dxa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693" w:type="dxa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BC5EEE" w:rsidRPr="00BC5EEE" w:rsidTr="00BC5EEE">
        <w:trPr>
          <w:trHeight w:val="435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Общекомплексные мероприятия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«Веселые старты» для лагерей дневного пребывания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Спортивный праздник для </w:t>
            </w:r>
            <w:proofErr w:type="gramStart"/>
            <w:r w:rsidRPr="00BC5EEE">
              <w:rPr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взрослые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Конкурс "СПОРТ-это жизнь", "Спорт-это сила"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</w:tbl>
    <w:p w:rsidR="00500DB7" w:rsidRPr="00033246" w:rsidRDefault="00500DB7" w:rsidP="00500DB7">
      <w:pPr>
        <w:spacing w:line="360" w:lineRule="exact"/>
        <w:ind w:firstLine="720"/>
        <w:rPr>
          <w:sz w:val="28"/>
          <w:szCs w:val="28"/>
        </w:rPr>
      </w:pPr>
    </w:p>
    <w:p w:rsidR="00033246" w:rsidRPr="00033246" w:rsidRDefault="00033246" w:rsidP="00033246">
      <w:pPr>
        <w:spacing w:line="360" w:lineRule="exact"/>
        <w:ind w:firstLine="720"/>
        <w:rPr>
          <w:sz w:val="28"/>
          <w:szCs w:val="28"/>
        </w:rPr>
      </w:pPr>
    </w:p>
    <w:sectPr w:rsidR="00033246" w:rsidRPr="00033246" w:rsidSect="00E02163">
      <w:pgSz w:w="16840" w:h="11907" w:orient="landscape" w:code="9"/>
      <w:pgMar w:top="1418" w:right="1134" w:bottom="567" w:left="709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74" w:rsidRDefault="001B5274">
      <w:r>
        <w:separator/>
      </w:r>
    </w:p>
  </w:endnote>
  <w:endnote w:type="continuationSeparator" w:id="0">
    <w:p w:rsidR="001B5274" w:rsidRDefault="001B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74" w:rsidRDefault="001B5274">
      <w:r>
        <w:separator/>
      </w:r>
    </w:p>
  </w:footnote>
  <w:footnote w:type="continuationSeparator" w:id="0">
    <w:p w:rsidR="001B5274" w:rsidRDefault="001B5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B0E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B0E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28A0">
      <w:rPr>
        <w:rStyle w:val="ac"/>
        <w:noProof/>
      </w:rPr>
      <w:t>3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7BF"/>
    <w:rsid w:val="00021B87"/>
    <w:rsid w:val="00030A6F"/>
    <w:rsid w:val="00033246"/>
    <w:rsid w:val="00043DF2"/>
    <w:rsid w:val="00065FBF"/>
    <w:rsid w:val="00077FD7"/>
    <w:rsid w:val="00086459"/>
    <w:rsid w:val="000C4CD5"/>
    <w:rsid w:val="000C6479"/>
    <w:rsid w:val="000C6B1C"/>
    <w:rsid w:val="000D62AC"/>
    <w:rsid w:val="000F001C"/>
    <w:rsid w:val="0012267C"/>
    <w:rsid w:val="00134DDF"/>
    <w:rsid w:val="001644AF"/>
    <w:rsid w:val="00193BB3"/>
    <w:rsid w:val="001A000D"/>
    <w:rsid w:val="001A30EF"/>
    <w:rsid w:val="001B364E"/>
    <w:rsid w:val="001B5274"/>
    <w:rsid w:val="001D02CD"/>
    <w:rsid w:val="001E268C"/>
    <w:rsid w:val="001F7F09"/>
    <w:rsid w:val="00203BDC"/>
    <w:rsid w:val="0020485A"/>
    <w:rsid w:val="0022560C"/>
    <w:rsid w:val="002330C4"/>
    <w:rsid w:val="00242B04"/>
    <w:rsid w:val="00262496"/>
    <w:rsid w:val="002C4CF0"/>
    <w:rsid w:val="002C7841"/>
    <w:rsid w:val="003045B0"/>
    <w:rsid w:val="003255D7"/>
    <w:rsid w:val="003739D7"/>
    <w:rsid w:val="003D2A82"/>
    <w:rsid w:val="003D5B7C"/>
    <w:rsid w:val="00414494"/>
    <w:rsid w:val="0042345A"/>
    <w:rsid w:val="00467AC4"/>
    <w:rsid w:val="00480BCF"/>
    <w:rsid w:val="004A48A4"/>
    <w:rsid w:val="004B04D0"/>
    <w:rsid w:val="004B417F"/>
    <w:rsid w:val="00500DB7"/>
    <w:rsid w:val="0050300A"/>
    <w:rsid w:val="00514A6F"/>
    <w:rsid w:val="0051502C"/>
    <w:rsid w:val="00542E50"/>
    <w:rsid w:val="00571308"/>
    <w:rsid w:val="00573E3A"/>
    <w:rsid w:val="00576A32"/>
    <w:rsid w:val="00577234"/>
    <w:rsid w:val="005B7C2C"/>
    <w:rsid w:val="005C38F6"/>
    <w:rsid w:val="005E3A71"/>
    <w:rsid w:val="005F2A0D"/>
    <w:rsid w:val="0060075B"/>
    <w:rsid w:val="006155F3"/>
    <w:rsid w:val="00621C65"/>
    <w:rsid w:val="006312AA"/>
    <w:rsid w:val="00637507"/>
    <w:rsid w:val="00637B08"/>
    <w:rsid w:val="00637D95"/>
    <w:rsid w:val="00662DD7"/>
    <w:rsid w:val="00667A75"/>
    <w:rsid w:val="006C5CBE"/>
    <w:rsid w:val="006C6E1D"/>
    <w:rsid w:val="006F2225"/>
    <w:rsid w:val="006F6C51"/>
    <w:rsid w:val="006F7533"/>
    <w:rsid w:val="00714C9D"/>
    <w:rsid w:val="007168FE"/>
    <w:rsid w:val="00734315"/>
    <w:rsid w:val="00747101"/>
    <w:rsid w:val="00750AA4"/>
    <w:rsid w:val="007932D1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E4D61"/>
    <w:rsid w:val="00900A1B"/>
    <w:rsid w:val="00907C32"/>
    <w:rsid w:val="00911A7B"/>
    <w:rsid w:val="00943500"/>
    <w:rsid w:val="00977292"/>
    <w:rsid w:val="009B151F"/>
    <w:rsid w:val="009B5F4B"/>
    <w:rsid w:val="009C619B"/>
    <w:rsid w:val="009D04CB"/>
    <w:rsid w:val="009E0131"/>
    <w:rsid w:val="009E3F44"/>
    <w:rsid w:val="009E5B5A"/>
    <w:rsid w:val="00A328EE"/>
    <w:rsid w:val="00A96183"/>
    <w:rsid w:val="00AB3FDB"/>
    <w:rsid w:val="00AE14A7"/>
    <w:rsid w:val="00B1604A"/>
    <w:rsid w:val="00B16DBA"/>
    <w:rsid w:val="00B528A0"/>
    <w:rsid w:val="00B931FE"/>
    <w:rsid w:val="00BB6EA3"/>
    <w:rsid w:val="00BC0A61"/>
    <w:rsid w:val="00BC5EEE"/>
    <w:rsid w:val="00BC7DBA"/>
    <w:rsid w:val="00BD627B"/>
    <w:rsid w:val="00BF4376"/>
    <w:rsid w:val="00BF6DAF"/>
    <w:rsid w:val="00C47159"/>
    <w:rsid w:val="00C80448"/>
    <w:rsid w:val="00C93DE6"/>
    <w:rsid w:val="00CB01D0"/>
    <w:rsid w:val="00CB0E1D"/>
    <w:rsid w:val="00CB38B7"/>
    <w:rsid w:val="00CB5A37"/>
    <w:rsid w:val="00D04C26"/>
    <w:rsid w:val="00D06D54"/>
    <w:rsid w:val="00D175BF"/>
    <w:rsid w:val="00D37857"/>
    <w:rsid w:val="00D45228"/>
    <w:rsid w:val="00D6333A"/>
    <w:rsid w:val="00D67CFA"/>
    <w:rsid w:val="00D82EA7"/>
    <w:rsid w:val="00DA33E5"/>
    <w:rsid w:val="00DB37B4"/>
    <w:rsid w:val="00DF146C"/>
    <w:rsid w:val="00DF1B91"/>
    <w:rsid w:val="00E02163"/>
    <w:rsid w:val="00E13415"/>
    <w:rsid w:val="00E51E9F"/>
    <w:rsid w:val="00E55D54"/>
    <w:rsid w:val="00E63214"/>
    <w:rsid w:val="00EB7BE3"/>
    <w:rsid w:val="00EC1377"/>
    <w:rsid w:val="00EF3F35"/>
    <w:rsid w:val="00EF7EDA"/>
    <w:rsid w:val="00F25EE9"/>
    <w:rsid w:val="00F26E3F"/>
    <w:rsid w:val="00F270F9"/>
    <w:rsid w:val="00F91D3D"/>
    <w:rsid w:val="00F9575B"/>
    <w:rsid w:val="00FA4A4C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60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s.permkrai.ru/document.card.php?id=2787231&amp;DNSID=w7uyjwhTkXPkA6hGWYzuC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97D0-5F6E-4382-877D-1D2B865C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Admin</cp:lastModifiedBy>
  <cp:revision>8</cp:revision>
  <cp:lastPrinted>2020-02-14T04:14:00Z</cp:lastPrinted>
  <dcterms:created xsi:type="dcterms:W3CDTF">2020-02-11T04:50:00Z</dcterms:created>
  <dcterms:modified xsi:type="dcterms:W3CDTF">2020-03-26T08:15:00Z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календарном плане организации и проведения, официальных физкультурно-оздоровительных и спортивных мероприятий муниципального уровня на 2019 год</vt:lpwstr>
  </property>
  <property fmtid="{D5CDD505-2E9C-101B-9397-08002B2CF9AE}" pid="3" name="reg_date">
    <vt:lpwstr>28.12.2018</vt:lpwstr>
  </property>
  <property fmtid="{D5CDD505-2E9C-101B-9397-08002B2CF9AE}" pid="4" name="reg_number">
    <vt:lpwstr>1014-п</vt:lpwstr>
  </property>
  <property fmtid="{D5CDD505-2E9C-101B-9397-08002B2CF9AE}" pid="5" name="r_object_id">
    <vt:lpwstr>09000001a360b363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