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AC" w:rsidRPr="00D77AF1" w:rsidRDefault="001136AC" w:rsidP="0056154F">
      <w:pPr>
        <w:jc w:val="center"/>
        <w:rPr>
          <w:sz w:val="28"/>
          <w:szCs w:val="28"/>
        </w:rPr>
      </w:pPr>
      <w:r w:rsidRPr="00D77AF1">
        <w:rPr>
          <w:b/>
          <w:sz w:val="28"/>
          <w:szCs w:val="28"/>
        </w:rPr>
        <w:t>ИНФОРМАЦИЯ О ПРОВЕДЕНИИ ПУБЛИЧНЫХ СЛУШАНИЙ</w:t>
      </w:r>
    </w:p>
    <w:p w:rsidR="001136AC" w:rsidRPr="00D77AF1" w:rsidRDefault="001136AC" w:rsidP="00CD3F3A">
      <w:pPr>
        <w:ind w:firstLine="720"/>
        <w:jc w:val="both"/>
        <w:rPr>
          <w:sz w:val="28"/>
          <w:szCs w:val="28"/>
        </w:rPr>
      </w:pPr>
    </w:p>
    <w:p w:rsidR="008B6C4A" w:rsidRDefault="00227A01" w:rsidP="00227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6C4A">
        <w:rPr>
          <w:sz w:val="28"/>
          <w:szCs w:val="28"/>
        </w:rPr>
        <w:t>2 декабря</w:t>
      </w:r>
      <w:r>
        <w:rPr>
          <w:sz w:val="28"/>
          <w:szCs w:val="28"/>
        </w:rPr>
        <w:t xml:space="preserve"> 2023</w:t>
      </w:r>
      <w:r w:rsidRPr="00D77AF1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</w:t>
      </w:r>
      <w:r w:rsidR="008B6C4A">
        <w:rPr>
          <w:sz w:val="28"/>
          <w:szCs w:val="28"/>
        </w:rPr>
        <w:t>6</w:t>
      </w:r>
      <w:r w:rsidRPr="00D77AF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D77AF1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по адресу:</w:t>
      </w:r>
      <w:r w:rsidR="008B6C4A">
        <w:rPr>
          <w:sz w:val="28"/>
          <w:szCs w:val="28"/>
        </w:rPr>
        <w:t xml:space="preserve"> г. Верещагино,</w:t>
      </w:r>
      <w:r>
        <w:rPr>
          <w:sz w:val="28"/>
          <w:szCs w:val="28"/>
        </w:rPr>
        <w:t xml:space="preserve"> </w:t>
      </w:r>
      <w:r w:rsidRPr="00D77AF1">
        <w:rPr>
          <w:sz w:val="28"/>
          <w:szCs w:val="28"/>
        </w:rPr>
        <w:t>ул. Ленина, 26</w:t>
      </w:r>
      <w:r>
        <w:rPr>
          <w:sz w:val="28"/>
          <w:szCs w:val="28"/>
        </w:rPr>
        <w:t xml:space="preserve"> кабинет №207 п</w:t>
      </w:r>
      <w:r w:rsidRPr="00D77AF1">
        <w:rPr>
          <w:sz w:val="28"/>
          <w:szCs w:val="28"/>
        </w:rPr>
        <w:t xml:space="preserve">о инициативе главы </w:t>
      </w:r>
      <w:r>
        <w:rPr>
          <w:sz w:val="28"/>
          <w:szCs w:val="28"/>
        </w:rPr>
        <w:t>городского округа</w:t>
      </w:r>
      <w:r w:rsidRPr="00D77AF1">
        <w:rPr>
          <w:sz w:val="28"/>
          <w:szCs w:val="28"/>
        </w:rPr>
        <w:t xml:space="preserve"> – главы администрации Верещагинского </w:t>
      </w:r>
      <w:r>
        <w:rPr>
          <w:sz w:val="28"/>
          <w:szCs w:val="28"/>
        </w:rPr>
        <w:t>городского округа Пермского края</w:t>
      </w:r>
      <w:r w:rsidRPr="00D77AF1">
        <w:rPr>
          <w:sz w:val="28"/>
          <w:szCs w:val="28"/>
        </w:rPr>
        <w:t xml:space="preserve"> состоятся публичные слушания по тем</w:t>
      </w:r>
      <w:r w:rsidR="008B6C4A">
        <w:rPr>
          <w:sz w:val="28"/>
          <w:szCs w:val="28"/>
        </w:rPr>
        <w:t>ам</w:t>
      </w:r>
      <w:r w:rsidRPr="00D77A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6C4A" w:rsidRPr="00FA7E30" w:rsidRDefault="008B6C4A" w:rsidP="008B6C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7E30">
        <w:rPr>
          <w:rFonts w:ascii="Times New Roman" w:hAnsi="Times New Roman" w:cs="Times New Roman"/>
          <w:b w:val="0"/>
          <w:color w:val="000000"/>
          <w:sz w:val="28"/>
          <w:szCs w:val="28"/>
        </w:rPr>
        <w:t>- «О рассмотрении проекта «О внесении изменений в Стратегию социально – экономического развития муниципального образования Верещагинский городской округ Пермского края до 2036 года»;</w:t>
      </w:r>
    </w:p>
    <w:p w:rsidR="008B6C4A" w:rsidRPr="00FA7E30" w:rsidRDefault="008B6C4A" w:rsidP="008B6C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7E30">
        <w:rPr>
          <w:rFonts w:ascii="Times New Roman" w:hAnsi="Times New Roman" w:cs="Times New Roman"/>
          <w:b w:val="0"/>
          <w:color w:val="000000"/>
          <w:sz w:val="28"/>
          <w:szCs w:val="28"/>
        </w:rPr>
        <w:t>- «О рассмотрении проекта «О внесении изменений в план мероприятий по реализации Стратегии социально – экономического развития муниципального образования Верещагинский городской округ Пермского края до 2036 года на период 2022 – 2026 годов»;</w:t>
      </w:r>
    </w:p>
    <w:p w:rsidR="008B6C4A" w:rsidRPr="00E665EF" w:rsidRDefault="008B6C4A" w:rsidP="008B6C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FA7E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FA7E30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E665EF">
        <w:rPr>
          <w:rFonts w:ascii="Times New Roman" w:hAnsi="Times New Roman"/>
          <w:b w:val="0"/>
          <w:sz w:val="28"/>
          <w:szCs w:val="28"/>
        </w:rPr>
        <w:t>О рассмотрении проекта прогноза социально – экономического развития Верещагинского городского округа Пермского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на долгосрочный период до 2029</w:t>
      </w:r>
      <w:r w:rsidRPr="00E665EF">
        <w:rPr>
          <w:rFonts w:ascii="Times New Roman" w:hAnsi="Times New Roman"/>
          <w:b w:val="0"/>
          <w:sz w:val="28"/>
          <w:szCs w:val="28"/>
        </w:rPr>
        <w:t xml:space="preserve"> года»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27A01" w:rsidRPr="00D77AF1" w:rsidRDefault="00227A01" w:rsidP="00227A0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77AF1">
        <w:rPr>
          <w:color w:val="000000"/>
          <w:sz w:val="28"/>
          <w:szCs w:val="28"/>
          <w:shd w:val="clear" w:color="auto" w:fill="FFFFFF"/>
        </w:rPr>
        <w:t>Предложения и рекомендации по вынесенн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тем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принимаются в организационном комитете по адресу: 617120, Пермский край, г. </w:t>
      </w:r>
      <w:proofErr w:type="gramStart"/>
      <w:r w:rsidRPr="00D77AF1">
        <w:rPr>
          <w:color w:val="000000"/>
          <w:sz w:val="28"/>
          <w:szCs w:val="28"/>
          <w:shd w:val="clear" w:color="auto" w:fill="FFFFFF"/>
        </w:rPr>
        <w:t xml:space="preserve">Верещагино,   </w:t>
      </w:r>
      <w:proofErr w:type="gramEnd"/>
      <w:r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ул. Ленина, д.26, каб. 304, по адресу электронной почты: omrver@yandex.ru и по телефону 3 34 37, 3 33 98 до </w:t>
      </w:r>
      <w:r w:rsidR="008B6C4A">
        <w:rPr>
          <w:color w:val="000000"/>
          <w:sz w:val="28"/>
          <w:szCs w:val="28"/>
          <w:shd w:val="clear" w:color="auto" w:fill="FFFFFF"/>
        </w:rPr>
        <w:t>07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</w:t>
      </w:r>
      <w:r w:rsidR="008B6C4A">
        <w:rPr>
          <w:color w:val="000000"/>
          <w:sz w:val="28"/>
          <w:szCs w:val="28"/>
          <w:shd w:val="clear" w:color="auto" w:fill="FFFFFF"/>
        </w:rPr>
        <w:t>декабря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2023</w:t>
      </w:r>
      <w:r w:rsidRPr="00D77AF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D77AF1" w:rsidRDefault="00D77AF1" w:rsidP="005615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77AF1" w:rsidRPr="00992247" w:rsidRDefault="00D77AF1" w:rsidP="0056154F">
      <w:pPr>
        <w:ind w:firstLine="567"/>
        <w:jc w:val="both"/>
        <w:rPr>
          <w:sz w:val="28"/>
          <w:szCs w:val="28"/>
        </w:rPr>
      </w:pPr>
    </w:p>
    <w:sectPr w:rsidR="00D77AF1" w:rsidRPr="00992247" w:rsidSect="00D77AF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A"/>
    <w:rsid w:val="0010454C"/>
    <w:rsid w:val="001136AC"/>
    <w:rsid w:val="001C48B8"/>
    <w:rsid w:val="001C67D5"/>
    <w:rsid w:val="00227A01"/>
    <w:rsid w:val="00274609"/>
    <w:rsid w:val="005410EA"/>
    <w:rsid w:val="0056154F"/>
    <w:rsid w:val="005B2398"/>
    <w:rsid w:val="0063398D"/>
    <w:rsid w:val="006538CF"/>
    <w:rsid w:val="006D243A"/>
    <w:rsid w:val="008B6C4A"/>
    <w:rsid w:val="008E652B"/>
    <w:rsid w:val="00991848"/>
    <w:rsid w:val="00992247"/>
    <w:rsid w:val="00A704C0"/>
    <w:rsid w:val="00A714A3"/>
    <w:rsid w:val="00C63E0D"/>
    <w:rsid w:val="00C97947"/>
    <w:rsid w:val="00CD3F3A"/>
    <w:rsid w:val="00CD5223"/>
    <w:rsid w:val="00CE514C"/>
    <w:rsid w:val="00D77AF1"/>
    <w:rsid w:val="00E22B96"/>
    <w:rsid w:val="00E56955"/>
    <w:rsid w:val="00FA46FF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77E7"/>
  <w15:docId w15:val="{E6E11A3F-CD8B-42D5-8AB3-1A83110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92247"/>
    <w:rPr>
      <w:color w:val="0000FF"/>
      <w:u w:val="single"/>
    </w:rPr>
  </w:style>
  <w:style w:type="paragraph" w:customStyle="1" w:styleId="ConsPlusTitle">
    <w:name w:val="ConsPlusTitle"/>
    <w:rsid w:val="008B6C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2021-10-21T07:52:00Z</cp:lastPrinted>
  <dcterms:created xsi:type="dcterms:W3CDTF">2022-01-28T05:25:00Z</dcterms:created>
  <dcterms:modified xsi:type="dcterms:W3CDTF">2023-11-27T03:28:00Z</dcterms:modified>
</cp:coreProperties>
</file>