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D6" w:rsidRPr="00583C43" w:rsidRDefault="00227B3E" w:rsidP="00115C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3C43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A81652" w:rsidRPr="00583C43">
        <w:rPr>
          <w:rFonts w:ascii="Times New Roman" w:hAnsi="Times New Roman" w:cs="Times New Roman"/>
          <w:b/>
          <w:sz w:val="28"/>
          <w:szCs w:val="28"/>
        </w:rPr>
        <w:t xml:space="preserve">Всероссийском конкурсе </w:t>
      </w:r>
    </w:p>
    <w:p w:rsidR="00B56554" w:rsidRPr="00583C43" w:rsidRDefault="000515D6" w:rsidP="00583C4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b/>
          <w:sz w:val="28"/>
          <w:szCs w:val="28"/>
        </w:rPr>
        <w:t xml:space="preserve">лучших </w:t>
      </w:r>
      <w:r w:rsidR="00A81652" w:rsidRPr="00583C43">
        <w:rPr>
          <w:rFonts w:ascii="Times New Roman" w:hAnsi="Times New Roman" w:cs="Times New Roman"/>
          <w:b/>
          <w:sz w:val="28"/>
          <w:szCs w:val="28"/>
        </w:rPr>
        <w:t xml:space="preserve">практик </w:t>
      </w:r>
      <w:r w:rsidR="00662B15" w:rsidRPr="00583C43">
        <w:rPr>
          <w:rFonts w:ascii="Times New Roman" w:hAnsi="Times New Roman" w:cs="Times New Roman"/>
          <w:b/>
          <w:sz w:val="28"/>
          <w:szCs w:val="28"/>
        </w:rPr>
        <w:t xml:space="preserve">и инициатив </w:t>
      </w:r>
      <w:r w:rsidR="00A81652" w:rsidRPr="00583C43">
        <w:rPr>
          <w:rFonts w:ascii="Times New Roman" w:hAnsi="Times New Roman" w:cs="Times New Roman"/>
          <w:b/>
          <w:sz w:val="28"/>
          <w:szCs w:val="28"/>
        </w:rPr>
        <w:t>социа</w:t>
      </w:r>
      <w:r w:rsidRPr="00583C43">
        <w:rPr>
          <w:rFonts w:ascii="Times New Roman" w:hAnsi="Times New Roman" w:cs="Times New Roman"/>
          <w:b/>
          <w:sz w:val="28"/>
          <w:szCs w:val="28"/>
        </w:rPr>
        <w:t>ль</w:t>
      </w:r>
      <w:r w:rsidR="00A81652" w:rsidRPr="00583C43">
        <w:rPr>
          <w:rFonts w:ascii="Times New Roman" w:hAnsi="Times New Roman" w:cs="Times New Roman"/>
          <w:b/>
          <w:sz w:val="28"/>
          <w:szCs w:val="28"/>
        </w:rPr>
        <w:t xml:space="preserve">но-экономического </w:t>
      </w:r>
      <w:r w:rsidR="00871184" w:rsidRPr="00583C43">
        <w:rPr>
          <w:rFonts w:ascii="Times New Roman" w:hAnsi="Times New Roman" w:cs="Times New Roman"/>
          <w:b/>
          <w:sz w:val="28"/>
          <w:szCs w:val="28"/>
        </w:rPr>
        <w:t>развития субъектов</w:t>
      </w:r>
      <w:r w:rsidR="006B29DE" w:rsidRPr="00583C4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583C43" w:rsidRPr="00583C43">
        <w:rPr>
          <w:rFonts w:ascii="Times New Roman" w:hAnsi="Times New Roman" w:cs="Times New Roman"/>
          <w:b/>
          <w:sz w:val="28"/>
          <w:szCs w:val="28"/>
        </w:rPr>
        <w:t xml:space="preserve">, с правками 2017 года </w:t>
      </w:r>
      <w:r w:rsidR="006B29DE" w:rsidRPr="00583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D43" w:rsidRPr="00583C43" w:rsidRDefault="00A76D43" w:rsidP="00115C3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6554" w:rsidRPr="00583C43" w:rsidRDefault="00B56554" w:rsidP="0059249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3C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6554" w:rsidRPr="00583C43" w:rsidRDefault="00B56554" w:rsidP="00592490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633CA9" w:rsidRPr="00583C43" w:rsidRDefault="008D4DC5" w:rsidP="002721B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</w:t>
      </w:r>
      <w:r w:rsidR="000515D6" w:rsidRPr="00583C43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583C43">
        <w:rPr>
          <w:rFonts w:ascii="Times New Roman" w:hAnsi="Times New Roman" w:cs="Times New Roman"/>
          <w:sz w:val="28"/>
          <w:szCs w:val="28"/>
        </w:rPr>
        <w:t>проведения</w:t>
      </w:r>
      <w:r w:rsidR="00D9376D" w:rsidRPr="00583C43">
        <w:rPr>
          <w:rFonts w:ascii="Times New Roman" w:hAnsi="Times New Roman" w:cs="Times New Roman"/>
          <w:sz w:val="28"/>
          <w:szCs w:val="28"/>
        </w:rPr>
        <w:t>, права и обязанности организаторов и участников, основные требования к документации, процедуру рассмотрения</w:t>
      </w:r>
      <w:r w:rsidR="00AF5798" w:rsidRPr="00583C43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D9376D" w:rsidRPr="00583C43">
        <w:rPr>
          <w:rFonts w:ascii="Times New Roman" w:hAnsi="Times New Roman" w:cs="Times New Roman"/>
          <w:sz w:val="28"/>
          <w:szCs w:val="28"/>
        </w:rPr>
        <w:t xml:space="preserve"> и порядок оформления результатов </w:t>
      </w:r>
      <w:r w:rsidR="000515D6" w:rsidRPr="00583C43">
        <w:rPr>
          <w:rFonts w:ascii="Times New Roman" w:hAnsi="Times New Roman" w:cs="Times New Roman"/>
          <w:sz w:val="28"/>
          <w:szCs w:val="28"/>
        </w:rPr>
        <w:t xml:space="preserve">Всероссийского конкурса лучших практик </w:t>
      </w:r>
      <w:r w:rsidR="00662B15" w:rsidRPr="00583C43">
        <w:rPr>
          <w:rFonts w:ascii="Times New Roman" w:hAnsi="Times New Roman" w:cs="Times New Roman"/>
          <w:sz w:val="28"/>
          <w:szCs w:val="28"/>
        </w:rPr>
        <w:t xml:space="preserve">и инициатив </w:t>
      </w:r>
      <w:r w:rsidR="000515D6" w:rsidRPr="00583C4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7D6C3D" w:rsidRPr="00583C43">
        <w:rPr>
          <w:rFonts w:ascii="Times New Roman" w:hAnsi="Times New Roman" w:cs="Times New Roman"/>
          <w:sz w:val="28"/>
          <w:szCs w:val="28"/>
        </w:rPr>
        <w:t>субъектов</w:t>
      </w:r>
      <w:r w:rsidR="00F42D3A" w:rsidRPr="00583C4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83C4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0E9F" w:rsidRPr="00583C43">
        <w:rPr>
          <w:rFonts w:ascii="Times New Roman" w:hAnsi="Times New Roman" w:cs="Times New Roman"/>
          <w:sz w:val="28"/>
          <w:szCs w:val="28"/>
        </w:rPr>
        <w:t>-</w:t>
      </w:r>
      <w:r w:rsidR="00E62FC2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0515D6" w:rsidRPr="00583C43">
        <w:rPr>
          <w:rFonts w:ascii="Times New Roman" w:hAnsi="Times New Roman" w:cs="Times New Roman"/>
          <w:sz w:val="28"/>
          <w:szCs w:val="28"/>
        </w:rPr>
        <w:t>Конкурс</w:t>
      </w:r>
      <w:r w:rsidR="009D2877" w:rsidRPr="00583C43">
        <w:rPr>
          <w:rFonts w:ascii="Times New Roman" w:hAnsi="Times New Roman" w:cs="Times New Roman"/>
          <w:sz w:val="28"/>
          <w:szCs w:val="28"/>
        </w:rPr>
        <w:t>)</w:t>
      </w:r>
      <w:r w:rsidR="00D9376D" w:rsidRPr="00583C43">
        <w:rPr>
          <w:rFonts w:ascii="Times New Roman" w:hAnsi="Times New Roman" w:cs="Times New Roman"/>
          <w:sz w:val="28"/>
          <w:szCs w:val="28"/>
        </w:rPr>
        <w:t>.</w:t>
      </w:r>
    </w:p>
    <w:p w:rsidR="00633CA9" w:rsidRPr="00583C43" w:rsidRDefault="00992745" w:rsidP="002721B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633CA9" w:rsidRPr="00583C43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Pr="00583C43">
        <w:rPr>
          <w:rFonts w:ascii="Times New Roman" w:hAnsi="Times New Roman" w:cs="Times New Roman"/>
          <w:sz w:val="28"/>
          <w:szCs w:val="28"/>
        </w:rPr>
        <w:t>в соответствии с настоящим Положением</w:t>
      </w:r>
      <w:r w:rsidR="007D6C3D" w:rsidRPr="00583C43">
        <w:rPr>
          <w:rFonts w:ascii="Times New Roman" w:hAnsi="Times New Roman" w:cs="Times New Roman"/>
          <w:sz w:val="28"/>
          <w:szCs w:val="28"/>
        </w:rPr>
        <w:t xml:space="preserve"> и </w:t>
      </w:r>
      <w:r w:rsidR="00AF5798" w:rsidRPr="00583C4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7D6C3D" w:rsidRPr="00583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F5798" w:rsidRPr="00583C43">
        <w:rPr>
          <w:rFonts w:ascii="Times New Roman" w:hAnsi="Times New Roman" w:cs="Times New Roman"/>
          <w:sz w:val="28"/>
          <w:szCs w:val="28"/>
        </w:rPr>
        <w:t>.</w:t>
      </w:r>
    </w:p>
    <w:p w:rsidR="000515D6" w:rsidRPr="00583C43" w:rsidRDefault="000515D6" w:rsidP="002721B2">
      <w:pPr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Цели Конкурса</w:t>
      </w:r>
      <w:r w:rsidR="002721B2" w:rsidRPr="00583C43">
        <w:rPr>
          <w:rFonts w:ascii="Times New Roman" w:hAnsi="Times New Roman" w:cs="Times New Roman"/>
          <w:sz w:val="28"/>
          <w:szCs w:val="28"/>
        </w:rPr>
        <w:t>:</w:t>
      </w:r>
    </w:p>
    <w:p w:rsidR="00424827" w:rsidRPr="00583C43" w:rsidRDefault="00424827" w:rsidP="0027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583C43">
        <w:rPr>
          <w:rFonts w:ascii="Times New Roman" w:hAnsi="Times New Roman" w:cs="Times New Roman"/>
          <w:sz w:val="28"/>
          <w:szCs w:val="28"/>
        </w:rPr>
        <w:t>р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ешение социально-экономических проблем </w:t>
      </w:r>
      <w:r w:rsidR="00AF5798" w:rsidRPr="00583C43">
        <w:rPr>
          <w:rFonts w:ascii="Times New Roman" w:hAnsi="Times New Roman" w:cs="Times New Roman"/>
          <w:sz w:val="28"/>
          <w:szCs w:val="28"/>
        </w:rPr>
        <w:t>на территории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3D298C" w:rsidRPr="00583C43">
        <w:rPr>
          <w:rFonts w:ascii="Times New Roman" w:hAnsi="Times New Roman" w:cs="Times New Roman"/>
          <w:sz w:val="28"/>
          <w:szCs w:val="28"/>
        </w:rPr>
        <w:t>субъект</w:t>
      </w:r>
      <w:r w:rsidR="00AF5798" w:rsidRPr="00583C43">
        <w:rPr>
          <w:rFonts w:ascii="Times New Roman" w:hAnsi="Times New Roman" w:cs="Times New Roman"/>
          <w:sz w:val="28"/>
          <w:szCs w:val="28"/>
        </w:rPr>
        <w:t>ов</w:t>
      </w:r>
      <w:r w:rsidR="003D298C" w:rsidRPr="00583C4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D72B4D" w:rsidRPr="00583C43">
        <w:rPr>
          <w:rFonts w:ascii="Times New Roman" w:hAnsi="Times New Roman" w:cs="Times New Roman"/>
          <w:sz w:val="28"/>
          <w:szCs w:val="28"/>
        </w:rPr>
        <w:t xml:space="preserve">через выявление, отбор, описание и тиражирование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лучших региональных и муниципальных </w:t>
      </w:r>
      <w:r w:rsidR="00D72B4D" w:rsidRPr="00583C43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AF5798" w:rsidRPr="00583C43">
        <w:rPr>
          <w:rFonts w:ascii="Times New Roman" w:hAnsi="Times New Roman" w:cs="Times New Roman"/>
          <w:sz w:val="28"/>
          <w:szCs w:val="28"/>
        </w:rPr>
        <w:t>и инициатив</w:t>
      </w:r>
      <w:r w:rsidRPr="00583C43">
        <w:rPr>
          <w:rFonts w:ascii="Times New Roman" w:hAnsi="Times New Roman" w:cs="Times New Roman"/>
          <w:sz w:val="28"/>
          <w:szCs w:val="28"/>
        </w:rPr>
        <w:t>;</w:t>
      </w:r>
    </w:p>
    <w:p w:rsidR="00424827" w:rsidRPr="00583C43" w:rsidRDefault="00424827" w:rsidP="0027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583C43">
        <w:rPr>
          <w:rFonts w:ascii="Times New Roman" w:hAnsi="Times New Roman" w:cs="Times New Roman"/>
          <w:sz w:val="28"/>
          <w:szCs w:val="28"/>
        </w:rPr>
        <w:t>в</w:t>
      </w:r>
      <w:r w:rsidR="00B05C57" w:rsidRPr="00583C43">
        <w:rPr>
          <w:rFonts w:ascii="Times New Roman" w:hAnsi="Times New Roman" w:cs="Times New Roman"/>
          <w:sz w:val="28"/>
          <w:szCs w:val="28"/>
        </w:rPr>
        <w:t>ыявление и с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оздание инструментов поддержки реализации </w:t>
      </w:r>
      <w:r w:rsidR="007D6C3D" w:rsidRPr="00583C43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="00B05C57" w:rsidRPr="00583C43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644965" w:rsidRPr="00583C43">
        <w:rPr>
          <w:rFonts w:ascii="Times New Roman" w:hAnsi="Times New Roman" w:cs="Times New Roman"/>
          <w:sz w:val="28"/>
          <w:szCs w:val="28"/>
        </w:rPr>
        <w:t>и инициатив</w:t>
      </w:r>
      <w:r w:rsidR="00B05C57" w:rsidRPr="00583C4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B05C57" w:rsidRPr="00583C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5C57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9D2877" w:rsidRPr="00583C43">
        <w:rPr>
          <w:rFonts w:ascii="Times New Roman" w:hAnsi="Times New Roman" w:cs="Times New Roman"/>
          <w:sz w:val="28"/>
          <w:szCs w:val="28"/>
        </w:rPr>
        <w:t>федеральн</w:t>
      </w:r>
      <w:r w:rsidR="00B05C57" w:rsidRPr="00583C43">
        <w:rPr>
          <w:rFonts w:ascii="Times New Roman" w:hAnsi="Times New Roman" w:cs="Times New Roman"/>
          <w:sz w:val="28"/>
          <w:szCs w:val="28"/>
        </w:rPr>
        <w:t>ом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C57" w:rsidRPr="00583C43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="00B05C57" w:rsidRPr="00583C43">
        <w:rPr>
          <w:rFonts w:ascii="Times New Roman" w:hAnsi="Times New Roman" w:cs="Times New Roman"/>
          <w:sz w:val="28"/>
          <w:szCs w:val="28"/>
        </w:rPr>
        <w:t xml:space="preserve"> в масштабах Российской Федерации</w:t>
      </w:r>
      <w:r w:rsidRPr="00583C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877" w:rsidRPr="00583C43" w:rsidRDefault="00424827" w:rsidP="0027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583C43">
        <w:rPr>
          <w:rFonts w:ascii="Times New Roman" w:hAnsi="Times New Roman" w:cs="Times New Roman"/>
          <w:sz w:val="28"/>
          <w:szCs w:val="28"/>
        </w:rPr>
        <w:t>п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овышение удовлетворенности граждан </w:t>
      </w:r>
      <w:r w:rsidR="00B05C57" w:rsidRPr="00583C43">
        <w:rPr>
          <w:rFonts w:ascii="Times New Roman" w:hAnsi="Times New Roman" w:cs="Times New Roman"/>
          <w:sz w:val="28"/>
          <w:szCs w:val="28"/>
        </w:rPr>
        <w:t xml:space="preserve">темпами </w:t>
      </w:r>
      <w:proofErr w:type="gramStart"/>
      <w:r w:rsidR="00B05C57" w:rsidRPr="00583C43">
        <w:rPr>
          <w:rFonts w:ascii="Times New Roman" w:hAnsi="Times New Roman" w:cs="Times New Roman"/>
          <w:sz w:val="28"/>
          <w:szCs w:val="28"/>
        </w:rPr>
        <w:t>социально-эконо</w:t>
      </w:r>
      <w:r w:rsidR="003D298C" w:rsidRPr="00583C43">
        <w:rPr>
          <w:rFonts w:ascii="Times New Roman" w:hAnsi="Times New Roman" w:cs="Times New Roman"/>
          <w:sz w:val="28"/>
          <w:szCs w:val="28"/>
        </w:rPr>
        <w:t>мического</w:t>
      </w:r>
      <w:proofErr w:type="gramEnd"/>
      <w:r w:rsidR="003D298C" w:rsidRPr="00583C43">
        <w:rPr>
          <w:rFonts w:ascii="Times New Roman" w:hAnsi="Times New Roman" w:cs="Times New Roman"/>
          <w:sz w:val="28"/>
          <w:szCs w:val="28"/>
        </w:rPr>
        <w:t xml:space="preserve"> развития, в том числе</w:t>
      </w:r>
      <w:r w:rsidR="00B05C57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через вовлечение </w:t>
      </w:r>
      <w:r w:rsidR="007D6C3D" w:rsidRPr="00583C43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="00644965" w:rsidRPr="00583C43">
        <w:rPr>
          <w:rFonts w:ascii="Times New Roman" w:hAnsi="Times New Roman" w:cs="Times New Roman"/>
          <w:sz w:val="28"/>
          <w:szCs w:val="28"/>
        </w:rPr>
        <w:t>лучших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 региональных и муниципальных</w:t>
      </w:r>
      <w:r w:rsidR="00644965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B05C57" w:rsidRPr="00583C43">
        <w:rPr>
          <w:rFonts w:ascii="Times New Roman" w:hAnsi="Times New Roman" w:cs="Times New Roman"/>
          <w:sz w:val="28"/>
          <w:szCs w:val="28"/>
        </w:rPr>
        <w:t>практик</w:t>
      </w:r>
      <w:r w:rsidR="00644965" w:rsidRPr="00583C43">
        <w:rPr>
          <w:rFonts w:ascii="Times New Roman" w:hAnsi="Times New Roman" w:cs="Times New Roman"/>
          <w:sz w:val="28"/>
          <w:szCs w:val="28"/>
        </w:rPr>
        <w:t xml:space="preserve"> и инициатив</w:t>
      </w:r>
      <w:r w:rsidR="00524349" w:rsidRPr="00583C43">
        <w:rPr>
          <w:rFonts w:ascii="Times New Roman" w:hAnsi="Times New Roman" w:cs="Times New Roman"/>
          <w:sz w:val="28"/>
          <w:szCs w:val="28"/>
        </w:rPr>
        <w:t>.</w:t>
      </w:r>
    </w:p>
    <w:p w:rsidR="000515D6" w:rsidRPr="00583C43" w:rsidRDefault="00992745" w:rsidP="0027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1.4</w:t>
      </w:r>
      <w:r w:rsidR="000515D6" w:rsidRPr="00583C43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9D2877" w:rsidRPr="00583C43">
        <w:rPr>
          <w:rFonts w:ascii="Times New Roman" w:hAnsi="Times New Roman" w:cs="Times New Roman"/>
          <w:sz w:val="28"/>
          <w:szCs w:val="28"/>
        </w:rPr>
        <w:t>Конкурса</w:t>
      </w:r>
      <w:r w:rsidR="002721B2" w:rsidRPr="00583C43">
        <w:rPr>
          <w:rFonts w:ascii="Times New Roman" w:hAnsi="Times New Roman" w:cs="Times New Roman"/>
          <w:sz w:val="28"/>
          <w:szCs w:val="28"/>
        </w:rPr>
        <w:t>:</w:t>
      </w:r>
    </w:p>
    <w:p w:rsidR="009D2877" w:rsidRPr="00583C43" w:rsidRDefault="00424827" w:rsidP="0027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583C43">
        <w:rPr>
          <w:rFonts w:ascii="Times New Roman" w:hAnsi="Times New Roman" w:cs="Times New Roman"/>
          <w:sz w:val="28"/>
          <w:szCs w:val="28"/>
        </w:rPr>
        <w:t>в</w:t>
      </w:r>
      <w:r w:rsidR="00571EC1" w:rsidRPr="00583C43">
        <w:rPr>
          <w:rFonts w:ascii="Times New Roman" w:hAnsi="Times New Roman" w:cs="Times New Roman"/>
          <w:sz w:val="28"/>
          <w:szCs w:val="28"/>
        </w:rPr>
        <w:t>ыявление и</w:t>
      </w:r>
      <w:r w:rsidR="00BF18D1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0B4ED8" w:rsidRPr="00583C43">
        <w:rPr>
          <w:rFonts w:ascii="Times New Roman" w:hAnsi="Times New Roman" w:cs="Times New Roman"/>
          <w:sz w:val="28"/>
          <w:szCs w:val="28"/>
        </w:rPr>
        <w:t>анализ</w:t>
      </w:r>
      <w:r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зарекомендовавших себя лучших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="009D2877" w:rsidRPr="00583C43">
        <w:rPr>
          <w:rFonts w:ascii="Times New Roman" w:hAnsi="Times New Roman" w:cs="Times New Roman"/>
          <w:sz w:val="28"/>
          <w:szCs w:val="28"/>
        </w:rPr>
        <w:t>практик</w:t>
      </w:r>
      <w:r w:rsidR="00524349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644965" w:rsidRPr="00583C43">
        <w:rPr>
          <w:rFonts w:ascii="Times New Roman" w:hAnsi="Times New Roman" w:cs="Times New Roman"/>
          <w:sz w:val="28"/>
          <w:szCs w:val="28"/>
        </w:rPr>
        <w:t xml:space="preserve">и инициатив, а также </w:t>
      </w:r>
      <w:r w:rsidR="00524349" w:rsidRPr="00583C43">
        <w:rPr>
          <w:rFonts w:ascii="Times New Roman" w:hAnsi="Times New Roman" w:cs="Times New Roman"/>
          <w:sz w:val="28"/>
          <w:szCs w:val="28"/>
        </w:rPr>
        <w:t xml:space="preserve"> инструментов решения </w:t>
      </w:r>
      <w:r w:rsidR="00B65580" w:rsidRPr="00583C43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524349" w:rsidRPr="00583C43">
        <w:rPr>
          <w:rFonts w:ascii="Times New Roman" w:hAnsi="Times New Roman" w:cs="Times New Roman"/>
          <w:sz w:val="28"/>
          <w:szCs w:val="28"/>
        </w:rPr>
        <w:t>социально-экономических задач;</w:t>
      </w:r>
    </w:p>
    <w:p w:rsidR="009D2877" w:rsidRPr="00583C43" w:rsidRDefault="00424827" w:rsidP="002721B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- </w:t>
      </w:r>
      <w:r w:rsidR="009D2877" w:rsidRPr="00583C43">
        <w:rPr>
          <w:rFonts w:ascii="Times New Roman" w:hAnsi="Times New Roman" w:cs="Times New Roman"/>
          <w:sz w:val="28"/>
          <w:szCs w:val="28"/>
        </w:rPr>
        <w:t>системн</w:t>
      </w:r>
      <w:r w:rsidR="00571EC1" w:rsidRPr="00583C43">
        <w:rPr>
          <w:rFonts w:ascii="Times New Roman" w:hAnsi="Times New Roman" w:cs="Times New Roman"/>
          <w:sz w:val="28"/>
          <w:szCs w:val="28"/>
        </w:rPr>
        <w:t>ая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 проработк</w:t>
      </w:r>
      <w:r w:rsidR="00571EC1" w:rsidRPr="00583C43">
        <w:rPr>
          <w:rFonts w:ascii="Times New Roman" w:hAnsi="Times New Roman" w:cs="Times New Roman"/>
          <w:sz w:val="28"/>
          <w:szCs w:val="28"/>
        </w:rPr>
        <w:t>а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 и</w:t>
      </w:r>
      <w:r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583C43">
        <w:rPr>
          <w:rFonts w:ascii="Times New Roman" w:hAnsi="Times New Roman" w:cs="Times New Roman"/>
          <w:sz w:val="28"/>
          <w:szCs w:val="28"/>
        </w:rPr>
        <w:t>механизма внедрения</w:t>
      </w:r>
      <w:r w:rsidR="009D2877" w:rsidRPr="00583C43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="009D2877" w:rsidRPr="00583C43">
        <w:rPr>
          <w:rFonts w:ascii="Times New Roman" w:hAnsi="Times New Roman" w:cs="Times New Roman"/>
          <w:sz w:val="28"/>
          <w:szCs w:val="28"/>
        </w:rPr>
        <w:t>практик</w:t>
      </w:r>
      <w:r w:rsidR="00644965" w:rsidRPr="00583C43">
        <w:rPr>
          <w:rFonts w:ascii="Times New Roman" w:hAnsi="Times New Roman" w:cs="Times New Roman"/>
          <w:sz w:val="28"/>
          <w:szCs w:val="28"/>
        </w:rPr>
        <w:t xml:space="preserve"> и инициатив</w:t>
      </w:r>
      <w:r w:rsidR="00524349" w:rsidRPr="00583C43">
        <w:rPr>
          <w:rFonts w:ascii="Times New Roman" w:hAnsi="Times New Roman" w:cs="Times New Roman"/>
          <w:sz w:val="28"/>
          <w:szCs w:val="28"/>
        </w:rPr>
        <w:t>;</w:t>
      </w:r>
    </w:p>
    <w:p w:rsidR="00D9376D" w:rsidRPr="00583C43" w:rsidRDefault="0003481E" w:rsidP="002721B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-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тиражирование </w:t>
      </w:r>
      <w:r w:rsidR="00524349" w:rsidRPr="00583C43">
        <w:rPr>
          <w:rFonts w:ascii="Times New Roman" w:hAnsi="Times New Roman" w:cs="Times New Roman"/>
          <w:sz w:val="28"/>
          <w:szCs w:val="28"/>
        </w:rPr>
        <w:t>лучших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 региональных и муниципальных</w:t>
      </w:r>
      <w:r w:rsidR="00524349" w:rsidRPr="00583C43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F5798" w:rsidRPr="00583C43">
        <w:rPr>
          <w:rFonts w:ascii="Times New Roman" w:hAnsi="Times New Roman" w:cs="Times New Roman"/>
          <w:sz w:val="28"/>
          <w:szCs w:val="28"/>
        </w:rPr>
        <w:t xml:space="preserve"> и инициатив</w:t>
      </w:r>
      <w:r w:rsidR="00524349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AF5798" w:rsidRPr="00583C43">
        <w:rPr>
          <w:rFonts w:ascii="Times New Roman" w:hAnsi="Times New Roman" w:cs="Times New Roman"/>
          <w:sz w:val="28"/>
          <w:szCs w:val="28"/>
        </w:rPr>
        <w:t>на территории</w:t>
      </w:r>
      <w:r w:rsidR="00524349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457862" w:rsidRPr="00583C43">
        <w:rPr>
          <w:rFonts w:ascii="Times New Roman" w:hAnsi="Times New Roman" w:cs="Times New Roman"/>
          <w:sz w:val="28"/>
          <w:szCs w:val="28"/>
        </w:rPr>
        <w:t>субъект</w:t>
      </w:r>
      <w:r w:rsidR="00AF5798" w:rsidRPr="00583C43">
        <w:rPr>
          <w:rFonts w:ascii="Times New Roman" w:hAnsi="Times New Roman" w:cs="Times New Roman"/>
          <w:sz w:val="28"/>
          <w:szCs w:val="28"/>
        </w:rPr>
        <w:t>ов</w:t>
      </w:r>
      <w:r w:rsidR="00457862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524349" w:rsidRPr="00583C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65580" w:rsidRPr="00583C43">
        <w:rPr>
          <w:rFonts w:ascii="Times New Roman" w:hAnsi="Times New Roman" w:cs="Times New Roman"/>
          <w:sz w:val="28"/>
          <w:szCs w:val="28"/>
        </w:rPr>
        <w:t xml:space="preserve"> и последующий контроль результатов внедрения</w:t>
      </w:r>
      <w:r w:rsidR="00524349" w:rsidRPr="00583C43">
        <w:rPr>
          <w:rFonts w:ascii="Times New Roman" w:hAnsi="Times New Roman" w:cs="Times New Roman"/>
          <w:sz w:val="28"/>
          <w:szCs w:val="28"/>
        </w:rPr>
        <w:t>.</w:t>
      </w:r>
    </w:p>
    <w:p w:rsidR="00B41E2B" w:rsidRPr="00583C43" w:rsidRDefault="00992745" w:rsidP="002721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D9376D" w:rsidRPr="00583C43">
        <w:rPr>
          <w:rFonts w:ascii="Times New Roman" w:hAnsi="Times New Roman" w:cs="Times New Roman"/>
          <w:sz w:val="28"/>
          <w:szCs w:val="28"/>
        </w:rPr>
        <w:t xml:space="preserve">. 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В </w:t>
      </w:r>
      <w:r w:rsidR="00AF5798" w:rsidRPr="00583C43">
        <w:rPr>
          <w:rFonts w:ascii="Times New Roman" w:hAnsi="Times New Roman" w:cs="Times New Roman"/>
          <w:sz w:val="28"/>
          <w:szCs w:val="28"/>
        </w:rPr>
        <w:t>П</w:t>
      </w:r>
      <w:r w:rsidR="00B41E2B" w:rsidRPr="00583C43">
        <w:rPr>
          <w:rFonts w:ascii="Times New Roman" w:hAnsi="Times New Roman" w:cs="Times New Roman"/>
          <w:sz w:val="28"/>
          <w:szCs w:val="28"/>
        </w:rPr>
        <w:t>оложении используются следующие термины:</w:t>
      </w:r>
    </w:p>
    <w:p w:rsidR="00B41E2B" w:rsidRPr="00583C43" w:rsidRDefault="00EC016D" w:rsidP="00DD1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43">
        <w:rPr>
          <w:rFonts w:ascii="Times New Roman" w:hAnsi="Times New Roman" w:cs="Times New Roman"/>
          <w:sz w:val="28"/>
          <w:szCs w:val="28"/>
        </w:rPr>
        <w:t>Л</w:t>
      </w:r>
      <w:r w:rsidR="00A1262E" w:rsidRPr="00583C43">
        <w:rPr>
          <w:rFonts w:ascii="Times New Roman" w:hAnsi="Times New Roman" w:cs="Times New Roman"/>
          <w:sz w:val="28"/>
          <w:szCs w:val="28"/>
        </w:rPr>
        <w:t>учшая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региональная и муниципальная </w:t>
      </w:r>
      <w:r w:rsidR="00B41E2B" w:rsidRPr="00583C43">
        <w:rPr>
          <w:rFonts w:ascii="Times New Roman" w:hAnsi="Times New Roman" w:cs="Times New Roman"/>
          <w:sz w:val="28"/>
          <w:szCs w:val="28"/>
        </w:rPr>
        <w:t>практик</w:t>
      </w:r>
      <w:r w:rsidR="00A1262E" w:rsidRPr="00583C43">
        <w:rPr>
          <w:rFonts w:ascii="Times New Roman" w:hAnsi="Times New Roman" w:cs="Times New Roman"/>
          <w:sz w:val="28"/>
          <w:szCs w:val="28"/>
        </w:rPr>
        <w:t>а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и/или </w:t>
      </w:r>
      <w:r w:rsidR="00AF5798" w:rsidRPr="00583C43">
        <w:rPr>
          <w:rFonts w:ascii="Times New Roman" w:hAnsi="Times New Roman" w:cs="Times New Roman"/>
          <w:sz w:val="28"/>
          <w:szCs w:val="28"/>
        </w:rPr>
        <w:t>инициатива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 (далее – практика) </w:t>
      </w:r>
      <w:r w:rsidR="00A1262E" w:rsidRPr="00583C43">
        <w:rPr>
          <w:rFonts w:ascii="Times New Roman" w:hAnsi="Times New Roman" w:cs="Times New Roman"/>
          <w:sz w:val="28"/>
          <w:szCs w:val="28"/>
        </w:rPr>
        <w:t>– конкретный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2A4E95" w:rsidRPr="00583C43">
        <w:rPr>
          <w:rFonts w:ascii="Times New Roman" w:hAnsi="Times New Roman" w:cs="Times New Roman"/>
          <w:sz w:val="28"/>
          <w:szCs w:val="28"/>
        </w:rPr>
        <w:t xml:space="preserve">пример реализации </w:t>
      </w:r>
      <w:r w:rsidR="00B41E2B" w:rsidRPr="00583C43">
        <w:rPr>
          <w:rFonts w:ascii="Times New Roman" w:hAnsi="Times New Roman" w:cs="Times New Roman"/>
          <w:sz w:val="28"/>
          <w:szCs w:val="28"/>
        </w:rPr>
        <w:t>механизм</w:t>
      </w:r>
      <w:r w:rsidR="002A4E95" w:rsidRPr="00583C43">
        <w:rPr>
          <w:rFonts w:ascii="Times New Roman" w:hAnsi="Times New Roman" w:cs="Times New Roman"/>
          <w:sz w:val="28"/>
          <w:szCs w:val="28"/>
        </w:rPr>
        <w:t>а</w:t>
      </w:r>
      <w:r w:rsidR="00B41E2B" w:rsidRPr="00583C43">
        <w:rPr>
          <w:rFonts w:ascii="Times New Roman" w:hAnsi="Times New Roman" w:cs="Times New Roman"/>
          <w:sz w:val="28"/>
          <w:szCs w:val="28"/>
        </w:rPr>
        <w:t>, процедур</w:t>
      </w:r>
      <w:r w:rsidR="002A4E95" w:rsidRPr="00583C43">
        <w:rPr>
          <w:rFonts w:ascii="Times New Roman" w:hAnsi="Times New Roman" w:cs="Times New Roman"/>
          <w:sz w:val="28"/>
          <w:szCs w:val="28"/>
        </w:rPr>
        <w:t xml:space="preserve">ы или </w:t>
      </w:r>
      <w:r w:rsidR="00B41E2B" w:rsidRPr="00583C43">
        <w:rPr>
          <w:rFonts w:ascii="Times New Roman" w:hAnsi="Times New Roman" w:cs="Times New Roman"/>
          <w:sz w:val="28"/>
          <w:szCs w:val="28"/>
        </w:rPr>
        <w:t>методи</w:t>
      </w:r>
      <w:r w:rsidR="00B41E2B" w:rsidRPr="00583C43">
        <w:rPr>
          <w:rFonts w:ascii="Times New Roman" w:hAnsi="Times New Roman" w:cs="Times New Roman"/>
          <w:sz w:val="28"/>
          <w:szCs w:val="28"/>
        </w:rPr>
        <w:softHyphen/>
        <w:t>к</w:t>
      </w:r>
      <w:r w:rsidR="002A4E95" w:rsidRPr="00583C43">
        <w:rPr>
          <w:rFonts w:ascii="Times New Roman" w:hAnsi="Times New Roman" w:cs="Times New Roman"/>
          <w:sz w:val="28"/>
          <w:szCs w:val="28"/>
        </w:rPr>
        <w:t>и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принятия управленческих решений</w:t>
      </w:r>
      <w:r w:rsidR="002A4E95" w:rsidRPr="00583C43">
        <w:rPr>
          <w:rFonts w:ascii="Times New Roman" w:hAnsi="Times New Roman" w:cs="Times New Roman"/>
          <w:sz w:val="28"/>
          <w:szCs w:val="28"/>
        </w:rPr>
        <w:t>, который позволяет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2A4E95" w:rsidRPr="00583C43">
        <w:rPr>
          <w:rFonts w:ascii="Times New Roman" w:hAnsi="Times New Roman" w:cs="Times New Roman"/>
          <w:sz w:val="28"/>
          <w:szCs w:val="28"/>
        </w:rPr>
        <w:t>чь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A4E95" w:rsidRPr="00583C43">
        <w:rPr>
          <w:rFonts w:ascii="Times New Roman" w:hAnsi="Times New Roman" w:cs="Times New Roman"/>
          <w:sz w:val="28"/>
          <w:szCs w:val="28"/>
        </w:rPr>
        <w:t>и/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или предельных значений в различных областях социально-экономического развития </w:t>
      </w:r>
      <w:r w:rsidR="002A4E95" w:rsidRPr="00583C43">
        <w:rPr>
          <w:rFonts w:ascii="Times New Roman" w:hAnsi="Times New Roman" w:cs="Times New Roman"/>
          <w:sz w:val="28"/>
          <w:szCs w:val="28"/>
        </w:rPr>
        <w:t xml:space="preserve">на </w:t>
      </w:r>
      <w:r w:rsidR="00B41E2B" w:rsidRPr="00583C43">
        <w:rPr>
          <w:rFonts w:ascii="Times New Roman" w:hAnsi="Times New Roman" w:cs="Times New Roman"/>
          <w:sz w:val="28"/>
          <w:szCs w:val="28"/>
        </w:rPr>
        <w:t>регионально</w:t>
      </w:r>
      <w:r w:rsidR="002A4E95" w:rsidRPr="00583C43">
        <w:rPr>
          <w:rFonts w:ascii="Times New Roman" w:hAnsi="Times New Roman" w:cs="Times New Roman"/>
          <w:sz w:val="28"/>
          <w:szCs w:val="28"/>
        </w:rPr>
        <w:t>м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2A4E95" w:rsidRPr="00583C43">
        <w:rPr>
          <w:rFonts w:ascii="Times New Roman" w:hAnsi="Times New Roman" w:cs="Times New Roman"/>
          <w:sz w:val="28"/>
          <w:szCs w:val="28"/>
        </w:rPr>
        <w:t>и/</w:t>
      </w:r>
      <w:r w:rsidR="00B41E2B" w:rsidRPr="00583C43">
        <w:rPr>
          <w:rFonts w:ascii="Times New Roman" w:hAnsi="Times New Roman" w:cs="Times New Roman"/>
          <w:sz w:val="28"/>
          <w:szCs w:val="28"/>
        </w:rPr>
        <w:t>и</w:t>
      </w:r>
      <w:r w:rsidR="002A4E95" w:rsidRPr="00583C43">
        <w:rPr>
          <w:rFonts w:ascii="Times New Roman" w:hAnsi="Times New Roman" w:cs="Times New Roman"/>
          <w:sz w:val="28"/>
          <w:szCs w:val="28"/>
        </w:rPr>
        <w:t>ли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98345E" w:rsidRPr="00583C43">
        <w:rPr>
          <w:rFonts w:ascii="Times New Roman" w:hAnsi="Times New Roman" w:cs="Times New Roman"/>
          <w:sz w:val="28"/>
          <w:szCs w:val="28"/>
        </w:rPr>
        <w:t>муниципальном</w:t>
      </w:r>
      <w:r w:rsidR="00B41E2B" w:rsidRPr="00583C43">
        <w:rPr>
          <w:rFonts w:ascii="Times New Roman" w:hAnsi="Times New Roman" w:cs="Times New Roman"/>
          <w:sz w:val="28"/>
          <w:szCs w:val="28"/>
        </w:rPr>
        <w:t xml:space="preserve"> уров</w:t>
      </w:r>
      <w:r w:rsidR="002A4E95" w:rsidRPr="00583C43">
        <w:rPr>
          <w:rFonts w:ascii="Times New Roman" w:hAnsi="Times New Roman" w:cs="Times New Roman"/>
          <w:sz w:val="28"/>
          <w:szCs w:val="28"/>
        </w:rPr>
        <w:t>не</w:t>
      </w:r>
      <w:r w:rsidR="00C46740" w:rsidRPr="00583C43">
        <w:rPr>
          <w:rFonts w:ascii="Times New Roman" w:hAnsi="Times New Roman" w:cs="Times New Roman"/>
          <w:sz w:val="28"/>
          <w:szCs w:val="28"/>
        </w:rPr>
        <w:t xml:space="preserve">, соответствующий </w:t>
      </w:r>
      <w:r w:rsidR="00571EC1" w:rsidRPr="00583C43">
        <w:rPr>
          <w:rFonts w:ascii="Times New Roman" w:hAnsi="Times New Roman" w:cs="Times New Roman"/>
          <w:sz w:val="28"/>
          <w:szCs w:val="28"/>
        </w:rPr>
        <w:t xml:space="preserve">определенным настоящим Положением </w:t>
      </w:r>
      <w:r w:rsidR="00C46740" w:rsidRPr="00583C43">
        <w:rPr>
          <w:rFonts w:ascii="Times New Roman" w:hAnsi="Times New Roman" w:cs="Times New Roman"/>
          <w:sz w:val="28"/>
          <w:szCs w:val="28"/>
        </w:rPr>
        <w:t>общим критериям</w:t>
      </w:r>
      <w:r w:rsidR="00B30974" w:rsidRPr="00583C43">
        <w:rPr>
          <w:rFonts w:ascii="Times New Roman" w:hAnsi="Times New Roman" w:cs="Times New Roman"/>
          <w:sz w:val="28"/>
          <w:szCs w:val="28"/>
        </w:rPr>
        <w:t>,</w:t>
      </w:r>
      <w:r w:rsidR="00C46740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571EC1" w:rsidRPr="00583C43">
        <w:rPr>
          <w:rFonts w:ascii="Times New Roman" w:hAnsi="Times New Roman" w:cs="Times New Roman"/>
          <w:sz w:val="28"/>
          <w:szCs w:val="28"/>
        </w:rPr>
        <w:t>предъявляемым к</w:t>
      </w:r>
      <w:r w:rsidR="00C46740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571EC1" w:rsidRPr="00583C43">
        <w:rPr>
          <w:rFonts w:ascii="Times New Roman" w:hAnsi="Times New Roman" w:cs="Times New Roman"/>
          <w:sz w:val="28"/>
          <w:szCs w:val="28"/>
        </w:rPr>
        <w:t>практикам.</w:t>
      </w:r>
      <w:proofErr w:type="gramEnd"/>
    </w:p>
    <w:p w:rsidR="007D6C3D" w:rsidRPr="00583C43" w:rsidRDefault="007D6C3D" w:rsidP="007D6C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E61DD7" w:rsidRPr="00583C4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="00E61DD7" w:rsidRPr="00583C4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E61DD7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Pr="00583C43">
        <w:rPr>
          <w:rFonts w:ascii="Times New Roman" w:hAnsi="Times New Roman" w:cs="Times New Roman"/>
          <w:sz w:val="28"/>
          <w:szCs w:val="28"/>
        </w:rPr>
        <w:t>–</w:t>
      </w:r>
      <w:r w:rsidR="00E61DD7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Pr="00583C43">
        <w:rPr>
          <w:rFonts w:ascii="Times New Roman" w:hAnsi="Times New Roman" w:cs="Times New Roman"/>
          <w:sz w:val="28"/>
          <w:szCs w:val="28"/>
        </w:rPr>
        <w:t xml:space="preserve">документы и презентационные материалы, содержащие информацию об участнике конкурса и </w:t>
      </w:r>
      <w:r w:rsidR="00FD728F" w:rsidRPr="00583C43">
        <w:rPr>
          <w:rFonts w:ascii="Times New Roman" w:hAnsi="Times New Roman" w:cs="Times New Roman"/>
          <w:sz w:val="28"/>
          <w:szCs w:val="28"/>
        </w:rPr>
        <w:t>практике</w:t>
      </w:r>
      <w:r w:rsidRPr="00583C43">
        <w:rPr>
          <w:rFonts w:ascii="Times New Roman" w:hAnsi="Times New Roman" w:cs="Times New Roman"/>
          <w:sz w:val="28"/>
          <w:szCs w:val="28"/>
        </w:rPr>
        <w:t>, направляемые органами власти субъекта Российской Федерации для участия в Конкурсе</w:t>
      </w:r>
      <w:r w:rsidR="00F35210" w:rsidRPr="00583C43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583C43">
        <w:rPr>
          <w:rFonts w:ascii="Times New Roman" w:hAnsi="Times New Roman" w:cs="Times New Roman"/>
          <w:sz w:val="28"/>
          <w:szCs w:val="28"/>
        </w:rPr>
        <w:t>.</w:t>
      </w:r>
    </w:p>
    <w:p w:rsidR="007D6C3D" w:rsidRPr="00583C43" w:rsidRDefault="007D6C3D" w:rsidP="007D6C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Участники Конкурса – субъекты Российской Федерации, уполномоченные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власти которых направили заявку на участие в Конкурсе в соответствии с настоящим Положением. </w:t>
      </w:r>
    </w:p>
    <w:p w:rsidR="00644965" w:rsidRPr="00583C43" w:rsidRDefault="007D6C3D" w:rsidP="00DD1686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Победитель – участник Конкурса, практика социально-экономического развития которого признана лучшей в соответствующей номинации Конкурса. </w:t>
      </w:r>
    </w:p>
    <w:p w:rsidR="00D9376D" w:rsidRPr="00583C43" w:rsidRDefault="00B41E2B" w:rsidP="00DD1686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1.6. </w:t>
      </w:r>
      <w:r w:rsidR="00D9376D" w:rsidRPr="00583C43">
        <w:rPr>
          <w:rFonts w:ascii="Times New Roman" w:hAnsi="Times New Roman" w:cs="Times New Roman"/>
          <w:sz w:val="28"/>
          <w:szCs w:val="28"/>
        </w:rPr>
        <w:t>Конкурсный отбор основывается на принципах:</w:t>
      </w:r>
    </w:p>
    <w:p w:rsidR="00D9376D" w:rsidRPr="00583C43" w:rsidRDefault="00D9376D" w:rsidP="00A32B70">
      <w:pPr>
        <w:pStyle w:val="formattexttopleveltext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 xml:space="preserve">гласности; </w:t>
      </w:r>
    </w:p>
    <w:p w:rsidR="00F3608D" w:rsidRPr="00583C43" w:rsidRDefault="00D9376D" w:rsidP="00A32B70">
      <w:pPr>
        <w:pStyle w:val="formattexttopleveltext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социально-экономической обоснованности;</w:t>
      </w:r>
    </w:p>
    <w:p w:rsidR="00B31EE0" w:rsidRPr="00583C43" w:rsidRDefault="00D9376D" w:rsidP="00A32B70">
      <w:pPr>
        <w:pStyle w:val="formattexttopleveltext"/>
        <w:numPr>
          <w:ilvl w:val="0"/>
          <w:numId w:val="5"/>
        </w:numPr>
        <w:spacing w:before="0" w:beforeAutospacing="0" w:after="0" w:afterAutospacing="0" w:line="360" w:lineRule="auto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активного привлечения широкого круга общественности</w:t>
      </w:r>
      <w:r w:rsidR="00A05635" w:rsidRPr="00583C43">
        <w:rPr>
          <w:rFonts w:eastAsia="Calibri"/>
          <w:sz w:val="28"/>
          <w:szCs w:val="28"/>
        </w:rPr>
        <w:t xml:space="preserve"> и признанных экспертов в предметной области</w:t>
      </w:r>
      <w:r w:rsidRPr="00583C43">
        <w:rPr>
          <w:rFonts w:eastAsia="Calibri"/>
          <w:sz w:val="28"/>
          <w:szCs w:val="28"/>
        </w:rPr>
        <w:t>.</w:t>
      </w:r>
    </w:p>
    <w:p w:rsidR="00B31EE0" w:rsidRPr="00583C43" w:rsidRDefault="00FE57F8" w:rsidP="00DD168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1.7</w:t>
      </w:r>
      <w:r w:rsidR="00B31EE0" w:rsidRPr="00583C43">
        <w:rPr>
          <w:rFonts w:ascii="Times New Roman" w:hAnsi="Times New Roman" w:cs="Times New Roman"/>
          <w:sz w:val="28"/>
          <w:szCs w:val="28"/>
        </w:rPr>
        <w:t xml:space="preserve">. Участие в </w:t>
      </w:r>
      <w:proofErr w:type="gramStart"/>
      <w:r w:rsidR="00B31EE0" w:rsidRPr="00583C4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B31EE0" w:rsidRPr="00583C43">
        <w:rPr>
          <w:rFonts w:ascii="Times New Roman" w:hAnsi="Times New Roman" w:cs="Times New Roman"/>
          <w:sz w:val="28"/>
          <w:szCs w:val="28"/>
        </w:rPr>
        <w:t xml:space="preserve"> является бесплатным. Участники Конкурса несут расходы, связанные с подготовкой и представлением </w:t>
      </w:r>
      <w:r w:rsidR="008F5069" w:rsidRPr="00583C43">
        <w:rPr>
          <w:rFonts w:ascii="Times New Roman" w:hAnsi="Times New Roman" w:cs="Times New Roman"/>
          <w:sz w:val="28"/>
          <w:szCs w:val="28"/>
        </w:rPr>
        <w:t>З</w:t>
      </w:r>
      <w:r w:rsidR="00B31EE0" w:rsidRPr="00583C43">
        <w:rPr>
          <w:rFonts w:ascii="Times New Roman" w:hAnsi="Times New Roman" w:cs="Times New Roman"/>
          <w:sz w:val="28"/>
          <w:szCs w:val="28"/>
        </w:rPr>
        <w:t>аявки</w:t>
      </w:r>
      <w:r w:rsidR="008F5069" w:rsidRPr="00583C43">
        <w:rPr>
          <w:rFonts w:ascii="Times New Roman" w:hAnsi="Times New Roman" w:cs="Times New Roman"/>
          <w:sz w:val="28"/>
          <w:szCs w:val="28"/>
        </w:rPr>
        <w:t>, а также</w:t>
      </w:r>
      <w:r w:rsidR="00F43B04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8F5069" w:rsidRPr="00583C43">
        <w:rPr>
          <w:rFonts w:ascii="Times New Roman" w:hAnsi="Times New Roman" w:cs="Times New Roman"/>
          <w:sz w:val="28"/>
          <w:szCs w:val="28"/>
        </w:rPr>
        <w:t>расходы</w:t>
      </w:r>
      <w:r w:rsidR="00DE27D0" w:rsidRPr="00583C43">
        <w:rPr>
          <w:rFonts w:ascii="Times New Roman" w:hAnsi="Times New Roman" w:cs="Times New Roman"/>
          <w:sz w:val="28"/>
          <w:szCs w:val="28"/>
        </w:rPr>
        <w:t>,</w:t>
      </w:r>
      <w:r w:rsidR="008F5069" w:rsidRPr="00583C43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F43B04" w:rsidRPr="00583C43">
        <w:rPr>
          <w:rFonts w:ascii="Times New Roman" w:hAnsi="Times New Roman" w:cs="Times New Roman"/>
          <w:sz w:val="28"/>
          <w:szCs w:val="28"/>
        </w:rPr>
        <w:t>участи</w:t>
      </w:r>
      <w:r w:rsidR="008F5069" w:rsidRPr="00583C43">
        <w:rPr>
          <w:rFonts w:ascii="Times New Roman" w:hAnsi="Times New Roman" w:cs="Times New Roman"/>
          <w:sz w:val="28"/>
          <w:szCs w:val="28"/>
        </w:rPr>
        <w:t>ем</w:t>
      </w:r>
      <w:r w:rsidR="00F43B04" w:rsidRPr="00583C43">
        <w:rPr>
          <w:rFonts w:ascii="Times New Roman" w:hAnsi="Times New Roman" w:cs="Times New Roman"/>
          <w:sz w:val="28"/>
          <w:szCs w:val="28"/>
        </w:rPr>
        <w:t xml:space="preserve"> в </w:t>
      </w:r>
      <w:r w:rsidR="008123DA" w:rsidRPr="00583C43">
        <w:rPr>
          <w:rFonts w:ascii="Times New Roman" w:hAnsi="Times New Roman" w:cs="Times New Roman"/>
          <w:sz w:val="28"/>
          <w:szCs w:val="28"/>
        </w:rPr>
        <w:t xml:space="preserve">финальном </w:t>
      </w:r>
      <w:proofErr w:type="gramStart"/>
      <w:r w:rsidR="00F43B04" w:rsidRPr="00583C43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F43B04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8F5069" w:rsidRPr="00583C43">
        <w:rPr>
          <w:rFonts w:ascii="Times New Roman" w:hAnsi="Times New Roman" w:cs="Times New Roman"/>
          <w:sz w:val="28"/>
          <w:szCs w:val="28"/>
        </w:rPr>
        <w:t>в случае победы в Конкурсе</w:t>
      </w:r>
      <w:r w:rsidR="00B31EE0" w:rsidRPr="00583C43">
        <w:rPr>
          <w:rFonts w:ascii="Times New Roman" w:hAnsi="Times New Roman" w:cs="Times New Roman"/>
          <w:sz w:val="28"/>
          <w:szCs w:val="28"/>
        </w:rPr>
        <w:t>.</w:t>
      </w:r>
    </w:p>
    <w:p w:rsidR="00253809" w:rsidRPr="00583C43" w:rsidRDefault="00CB490F" w:rsidP="00DD168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C43">
        <w:rPr>
          <w:rFonts w:ascii="Times New Roman" w:hAnsi="Times New Roman" w:cs="Times New Roman"/>
          <w:sz w:val="28"/>
          <w:szCs w:val="28"/>
        </w:rPr>
        <w:t>1.</w:t>
      </w:r>
      <w:r w:rsidR="00FE57F8" w:rsidRPr="00583C43">
        <w:rPr>
          <w:rFonts w:ascii="Times New Roman" w:hAnsi="Times New Roman" w:cs="Times New Roman"/>
          <w:sz w:val="28"/>
          <w:szCs w:val="28"/>
        </w:rPr>
        <w:t>8</w:t>
      </w:r>
      <w:r w:rsidR="00542878" w:rsidRPr="00583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2878" w:rsidRPr="00583C43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542878" w:rsidRPr="00583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878" w:rsidRPr="00583C43">
        <w:rPr>
          <w:rFonts w:ascii="Times New Roman" w:hAnsi="Times New Roman" w:cs="Times New Roman"/>
          <w:sz w:val="28"/>
          <w:szCs w:val="28"/>
        </w:rPr>
        <w:t>интернет-</w:t>
      </w:r>
      <w:r w:rsidRPr="00583C43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583C4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53809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F8053A" w:rsidRPr="00583C43">
        <w:rPr>
          <w:rFonts w:ascii="Times New Roman" w:hAnsi="Times New Roman" w:cs="Times New Roman"/>
          <w:sz w:val="28"/>
          <w:szCs w:val="28"/>
        </w:rPr>
        <w:t>–</w:t>
      </w:r>
      <w:hyperlink r:id="rId9" w:history="1"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asi</w:t>
        </w:r>
        <w:proofErr w:type="spellEnd"/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investclimate</w:t>
        </w:r>
        <w:proofErr w:type="spellEnd"/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practices</w:t>
        </w:r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71EC1" w:rsidRPr="00583C4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sed</w:t>
        </w:r>
        <w:proofErr w:type="spellEnd"/>
      </w:hyperlink>
      <w:r w:rsidR="00253809" w:rsidRPr="00583C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61ED" w:rsidRPr="00583C43" w:rsidRDefault="008461ED" w:rsidP="00DD1686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6621"/>
          <w:sz w:val="21"/>
          <w:szCs w:val="21"/>
          <w:shd w:val="clear" w:color="auto" w:fill="FFFFFF"/>
        </w:rPr>
      </w:pPr>
    </w:p>
    <w:p w:rsidR="00524349" w:rsidRPr="00583C43" w:rsidRDefault="00524349" w:rsidP="00DD1686">
      <w:pPr>
        <w:pStyle w:val="a3"/>
        <w:autoSpaceDE w:val="0"/>
        <w:autoSpaceDN w:val="0"/>
        <w:adjustRightInd w:val="0"/>
        <w:spacing w:line="360" w:lineRule="auto"/>
        <w:ind w:left="0"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3C43">
        <w:rPr>
          <w:rFonts w:ascii="Times New Roman" w:hAnsi="Times New Roman" w:cs="Times New Roman"/>
          <w:b/>
          <w:sz w:val="28"/>
          <w:szCs w:val="28"/>
        </w:rPr>
        <w:t>II. Сроки проведения конкурса</w:t>
      </w:r>
      <w:r w:rsidR="00992745" w:rsidRPr="00583C43">
        <w:rPr>
          <w:rFonts w:ascii="Times New Roman" w:hAnsi="Times New Roman" w:cs="Times New Roman"/>
          <w:b/>
          <w:sz w:val="28"/>
          <w:szCs w:val="28"/>
        </w:rPr>
        <w:t>.</w:t>
      </w:r>
    </w:p>
    <w:p w:rsidR="00F8053A" w:rsidRPr="00583C43" w:rsidRDefault="00F8053A" w:rsidP="00583C43">
      <w:pPr>
        <w:pStyle w:val="a3"/>
        <w:autoSpaceDE w:val="0"/>
        <w:autoSpaceDN w:val="0"/>
        <w:adjustRightInd w:val="0"/>
        <w:spacing w:line="360" w:lineRule="auto"/>
        <w:ind w:left="0"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33BF" w:rsidRPr="00583C43" w:rsidRDefault="00CA33BF" w:rsidP="00583C4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Конкурс проводится ежегодно в пять этапов.</w:t>
      </w:r>
    </w:p>
    <w:p w:rsidR="00CA33BF" w:rsidRPr="00583C43" w:rsidRDefault="00CA33BF" w:rsidP="00583C4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lastRenderedPageBreak/>
        <w:t>1 этап. 15 июня – 15 сентября: прием заявок от субъектов Российской Федерации.</w:t>
      </w:r>
    </w:p>
    <w:p w:rsidR="00CA33BF" w:rsidRPr="00583C43" w:rsidRDefault="00CA33BF" w:rsidP="00583C4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2 этап. 15 сентября – 31 октября: рассмотрение и экспертиза представленных заявок экспертным жюри Конкурса.</w:t>
      </w:r>
    </w:p>
    <w:p w:rsidR="00CA33BF" w:rsidRPr="00583C43" w:rsidRDefault="00CA33BF" w:rsidP="00583C4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3 этап. 1 ноября – 15 декабря: определение финалистов Конкурса экспертным жюри и передача </w:t>
      </w:r>
      <w:r w:rsidR="00A240C6" w:rsidRPr="00583C43">
        <w:rPr>
          <w:rFonts w:ascii="Times New Roman" w:hAnsi="Times New Roman" w:cs="Times New Roman"/>
          <w:sz w:val="28"/>
          <w:szCs w:val="28"/>
        </w:rPr>
        <w:t xml:space="preserve">Попечительскому совету Конкурса рекомендаций </w:t>
      </w:r>
      <w:r w:rsidRPr="00583C43">
        <w:rPr>
          <w:rFonts w:ascii="Times New Roman" w:hAnsi="Times New Roman" w:cs="Times New Roman"/>
          <w:sz w:val="28"/>
          <w:szCs w:val="28"/>
        </w:rPr>
        <w:t>для отбора победителей Конкурса.</w:t>
      </w:r>
    </w:p>
    <w:p w:rsidR="00CA33BF" w:rsidRPr="00583C43" w:rsidRDefault="00CA33BF" w:rsidP="00583C4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4 этап. 15 декабря – 15 февраля: определение победителей Конкурса Попечительским советом Конкурса. </w:t>
      </w:r>
    </w:p>
    <w:p w:rsidR="00CA33BF" w:rsidRPr="00583C43" w:rsidRDefault="00CA33BF" w:rsidP="00583C43">
      <w:pPr>
        <w:pStyle w:val="a3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5 этап. 15 февраля – 1 марта: награждение победителей Конкурса в рамках Российского инвестиционного форума (</w:t>
      </w:r>
      <w:proofErr w:type="spellStart"/>
      <w:r w:rsidRPr="00583C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583C43">
        <w:rPr>
          <w:rFonts w:ascii="Times New Roman" w:hAnsi="Times New Roman" w:cs="Times New Roman"/>
          <w:sz w:val="28"/>
          <w:szCs w:val="28"/>
        </w:rPr>
        <w:t>).»</w:t>
      </w:r>
    </w:p>
    <w:p w:rsidR="0084440D" w:rsidRPr="00583C43" w:rsidRDefault="0084440D" w:rsidP="00DD1686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B9A" w:rsidRPr="00583C43" w:rsidRDefault="00B41586" w:rsidP="00507B9A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rPr>
          <w:b/>
          <w:sz w:val="28"/>
          <w:szCs w:val="28"/>
        </w:rPr>
      </w:pPr>
      <w:r w:rsidRPr="00583C43">
        <w:rPr>
          <w:b/>
          <w:sz w:val="28"/>
          <w:szCs w:val="28"/>
        </w:rPr>
        <w:t>Рабочие органы Конкурса</w:t>
      </w:r>
    </w:p>
    <w:p w:rsidR="00507B9A" w:rsidRPr="00583C43" w:rsidRDefault="00507B9A" w:rsidP="00507B9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440D" w:rsidRPr="00583C43" w:rsidRDefault="0084440D" w:rsidP="00507B9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3.1 Высшим органом управления деятельностью по проведению Конкурса является Попечительский совет.  </w:t>
      </w:r>
    </w:p>
    <w:p w:rsidR="0084440D" w:rsidRPr="00583C43" w:rsidRDefault="0084440D" w:rsidP="00507B9A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является коллегиальным органом и формируется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из представителей заинтересованных </w:t>
      </w:r>
      <w:r w:rsidR="00507B9A" w:rsidRPr="00583C43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или </w:t>
      </w:r>
      <w:r w:rsidRPr="00583C43">
        <w:rPr>
          <w:rFonts w:ascii="Times New Roman" w:hAnsi="Times New Roman" w:cs="Times New Roman"/>
          <w:sz w:val="28"/>
          <w:szCs w:val="28"/>
        </w:rPr>
        <w:t xml:space="preserve">организаций не ниже уровня заместителя руководителя </w:t>
      </w:r>
      <w:r w:rsidR="00507B9A" w:rsidRPr="00583C43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 или </w:t>
      </w:r>
      <w:r w:rsidRPr="00583C43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84440D" w:rsidRPr="00583C43" w:rsidRDefault="0084440D" w:rsidP="0084440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3.2. К компетенции Попечительского совета относятся:</w:t>
      </w:r>
    </w:p>
    <w:p w:rsidR="00CA33BF" w:rsidRPr="00583C43" w:rsidRDefault="00CA33BF" w:rsidP="005042B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внесений изменений в положение о Конкурсе</w:t>
      </w:r>
      <w:r w:rsidR="00C14F80" w:rsidRPr="00583C43">
        <w:rPr>
          <w:rFonts w:ascii="Times New Roman" w:hAnsi="Times New Roman" w:cs="Times New Roman"/>
          <w:sz w:val="28"/>
          <w:szCs w:val="28"/>
        </w:rPr>
        <w:t>;</w:t>
      </w:r>
      <w:r w:rsidRPr="00583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0D" w:rsidRPr="00583C43" w:rsidRDefault="00CA33BF" w:rsidP="00507B9A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внесение изменений в состав экспертного жюри по представлению координатора Конкурса</w:t>
      </w:r>
      <w:r w:rsidR="0084440D" w:rsidRPr="00583C43">
        <w:rPr>
          <w:rFonts w:ascii="Times New Roman" w:hAnsi="Times New Roman" w:cs="Times New Roman"/>
          <w:sz w:val="28"/>
          <w:szCs w:val="28"/>
        </w:rPr>
        <w:t>;</w:t>
      </w:r>
    </w:p>
    <w:p w:rsidR="00F35210" w:rsidRPr="00583C43" w:rsidRDefault="00CA33BF" w:rsidP="00F3521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внесение изменений в состав попечительского совета по представлению координатора Конкурса;</w:t>
      </w:r>
    </w:p>
    <w:p w:rsidR="00507B9A" w:rsidRPr="00583C43" w:rsidRDefault="00F35210" w:rsidP="00F35210">
      <w:pPr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рассмотрение итогов проведения конкурса и </w:t>
      </w:r>
      <w:r w:rsidR="00507B9A" w:rsidRPr="00583C43">
        <w:rPr>
          <w:rFonts w:ascii="Times New Roman" w:hAnsi="Times New Roman" w:cs="Times New Roman"/>
          <w:sz w:val="28"/>
          <w:szCs w:val="28"/>
        </w:rPr>
        <w:t>о</w:t>
      </w:r>
      <w:r w:rsidR="00C14F80" w:rsidRPr="00583C43">
        <w:rPr>
          <w:rFonts w:ascii="Times New Roman" w:hAnsi="Times New Roman" w:cs="Times New Roman"/>
          <w:sz w:val="28"/>
          <w:szCs w:val="28"/>
        </w:rPr>
        <w:t>пределение победителей Конкурса.</w:t>
      </w:r>
    </w:p>
    <w:p w:rsidR="0084440D" w:rsidRPr="00583C43" w:rsidRDefault="0084440D" w:rsidP="0084440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3.3. Члены Попечительского совета имеют равные права и обязанности.</w:t>
      </w:r>
    </w:p>
    <w:p w:rsidR="0084440D" w:rsidRPr="00583C43" w:rsidRDefault="0084440D" w:rsidP="0084440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lastRenderedPageBreak/>
        <w:t>3.4. Заседания Попечительского совета правомочны, если на них присутствуют не менее половины членов Попечительского совета.</w:t>
      </w:r>
    </w:p>
    <w:p w:rsidR="0084440D" w:rsidRPr="00583C43" w:rsidRDefault="0084440D" w:rsidP="0084440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3.5. Решение Попечительского совета по вопросу, поставленному на голосование, принимается большинством голосов членов Попечительского совета.</w:t>
      </w:r>
    </w:p>
    <w:p w:rsidR="0084440D" w:rsidRPr="00583C43" w:rsidRDefault="0084440D" w:rsidP="0084440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3.6. Решение Попечительского совета </w:t>
      </w:r>
      <w:r w:rsidR="00C37FE3" w:rsidRPr="00583C4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83C43">
        <w:rPr>
          <w:rFonts w:ascii="Times New Roman" w:hAnsi="Times New Roman" w:cs="Times New Roman"/>
          <w:sz w:val="28"/>
          <w:szCs w:val="28"/>
        </w:rPr>
        <w:t>быть принято путем проведения заочного голосования.</w:t>
      </w:r>
    </w:p>
    <w:p w:rsidR="0084440D" w:rsidRPr="00583C43" w:rsidRDefault="0084440D" w:rsidP="0084440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3.7. Для проведения отбора лучших практик социально-экономического развития Попечительским советом утверждается состав Экспертного жюри. </w:t>
      </w:r>
    </w:p>
    <w:p w:rsidR="0084440D" w:rsidRPr="00583C43" w:rsidRDefault="0084440D" w:rsidP="0084440D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 В состав экспертного жюри могут входить представители федеральных органов исполнительной и законодательной власти, Общественной палаты Российской Федерации, Общероссийского общественного движения «НАРОДНЫЙ ФРОНТ «ЗА РОССИЮ», общероссийских общественных организаций, представляющих интересы субъектов предпринимательской деятельности, институтов развития и независимые эксперты. </w:t>
      </w:r>
    </w:p>
    <w:p w:rsidR="0084440D" w:rsidRPr="00583C43" w:rsidRDefault="0084440D" w:rsidP="00507B9A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3.8. Экспертное жюри обеспечивает:</w:t>
      </w:r>
    </w:p>
    <w:p w:rsidR="0084440D" w:rsidRPr="00583C43" w:rsidRDefault="0084440D" w:rsidP="00507B9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подготовку и утверждение критериев оценки практик социально-экономического развития субъектов Российской Федерации;</w:t>
      </w:r>
    </w:p>
    <w:p w:rsidR="0084440D" w:rsidRPr="00583C43" w:rsidRDefault="0084440D" w:rsidP="00507B9A">
      <w:pPr>
        <w:pStyle w:val="a3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рассмотрение заявок участников</w:t>
      </w:r>
      <w:r w:rsidR="00507B9A" w:rsidRPr="00583C43">
        <w:rPr>
          <w:rFonts w:ascii="Times New Roman" w:hAnsi="Times New Roman" w:cs="Times New Roman"/>
          <w:sz w:val="28"/>
          <w:szCs w:val="28"/>
        </w:rPr>
        <w:t>,</w:t>
      </w:r>
      <w:r w:rsidRPr="00583C43">
        <w:rPr>
          <w:rFonts w:ascii="Times New Roman" w:hAnsi="Times New Roman" w:cs="Times New Roman"/>
          <w:sz w:val="28"/>
          <w:szCs w:val="28"/>
        </w:rPr>
        <w:t xml:space="preserve"> определение лучших практик социально-экономического развития </w:t>
      </w:r>
      <w:r w:rsidR="00F115A8" w:rsidRPr="00583C43">
        <w:rPr>
          <w:rFonts w:ascii="Times New Roman" w:hAnsi="Times New Roman" w:cs="Times New Roman"/>
          <w:sz w:val="28"/>
          <w:szCs w:val="28"/>
        </w:rPr>
        <w:t>и подготовку</w:t>
      </w:r>
      <w:r w:rsidR="00507B9A" w:rsidRPr="00583C43">
        <w:rPr>
          <w:rFonts w:ascii="Times New Roman" w:hAnsi="Times New Roman" w:cs="Times New Roman"/>
          <w:sz w:val="28"/>
          <w:szCs w:val="28"/>
        </w:rPr>
        <w:t xml:space="preserve"> предложений Попечительскому совету по определению победителей </w:t>
      </w:r>
      <w:r w:rsidRPr="00583C43">
        <w:rPr>
          <w:rFonts w:ascii="Times New Roman" w:hAnsi="Times New Roman" w:cs="Times New Roman"/>
          <w:sz w:val="28"/>
          <w:szCs w:val="28"/>
        </w:rPr>
        <w:t xml:space="preserve">в соответствующих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номинациях</w:t>
      </w:r>
      <w:proofErr w:type="gramEnd"/>
      <w:r w:rsidR="00507B9A" w:rsidRPr="00583C43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84440D" w:rsidRPr="00583C43" w:rsidRDefault="0084440D" w:rsidP="0084440D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3.9. В составе Экспертного жюри могут формироваться рабочие группы по номинациям Конкурса.</w:t>
      </w:r>
    </w:p>
    <w:p w:rsidR="0084440D" w:rsidRPr="00583C43" w:rsidRDefault="0084440D" w:rsidP="0084440D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Заседания Экспертного жюри и рабочих групп могут проводиться как в очной, так и в заочной форме посредством обмена информацией по электронной почте. </w:t>
      </w:r>
    </w:p>
    <w:p w:rsidR="0084440D" w:rsidRPr="00583C43" w:rsidRDefault="0084440D" w:rsidP="0084440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3.10. </w:t>
      </w:r>
      <w:r w:rsidR="00C14F80" w:rsidRPr="00583C43">
        <w:rPr>
          <w:rFonts w:ascii="Times New Roman" w:hAnsi="Times New Roman" w:cs="Times New Roman"/>
          <w:sz w:val="28"/>
          <w:szCs w:val="28"/>
        </w:rPr>
        <w:t>Координатор К</w:t>
      </w:r>
      <w:r w:rsidR="00CA33BF" w:rsidRPr="00583C43">
        <w:rPr>
          <w:rFonts w:ascii="Times New Roman" w:hAnsi="Times New Roman" w:cs="Times New Roman"/>
          <w:sz w:val="28"/>
          <w:szCs w:val="28"/>
        </w:rPr>
        <w:t xml:space="preserve">онкурса в </w:t>
      </w:r>
      <w:proofErr w:type="gramStart"/>
      <w:r w:rsidR="00CA33BF" w:rsidRPr="00583C43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CA33BF" w:rsidRPr="00583C43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«Агентство стратегических инициатив по продвижению новых проектов» (далее - координатор Конкурса) обеспечивает текущую деятельность по проведению Конкурса, в том числе</w:t>
      </w:r>
      <w:r w:rsidRPr="00583C43">
        <w:rPr>
          <w:rFonts w:ascii="Times New Roman" w:hAnsi="Times New Roman" w:cs="Times New Roman"/>
          <w:sz w:val="28"/>
          <w:szCs w:val="28"/>
        </w:rPr>
        <w:t>:</w:t>
      </w:r>
    </w:p>
    <w:p w:rsidR="0084440D" w:rsidRPr="00583C43" w:rsidRDefault="0084440D" w:rsidP="0084440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подготовку проекта плана проведения Конкурса;</w:t>
      </w:r>
    </w:p>
    <w:p w:rsidR="0084440D" w:rsidRPr="00583C43" w:rsidRDefault="00F35210" w:rsidP="0084440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закупку </w:t>
      </w:r>
      <w:r w:rsidR="0084440D" w:rsidRPr="00583C43">
        <w:rPr>
          <w:rFonts w:ascii="Times New Roman" w:hAnsi="Times New Roman" w:cs="Times New Roman"/>
          <w:sz w:val="28"/>
          <w:szCs w:val="28"/>
        </w:rPr>
        <w:t>товаров</w:t>
      </w:r>
      <w:r w:rsidRPr="00583C43">
        <w:rPr>
          <w:rFonts w:ascii="Times New Roman" w:hAnsi="Times New Roman" w:cs="Times New Roman"/>
          <w:sz w:val="28"/>
          <w:szCs w:val="28"/>
        </w:rPr>
        <w:t>,</w:t>
      </w:r>
      <w:r w:rsidR="0084440D" w:rsidRPr="00583C43">
        <w:rPr>
          <w:rFonts w:ascii="Times New Roman" w:hAnsi="Times New Roman" w:cs="Times New Roman"/>
          <w:sz w:val="28"/>
          <w:szCs w:val="28"/>
        </w:rPr>
        <w:t xml:space="preserve"> работ и услуг, необходимых для проведения конкурса;</w:t>
      </w:r>
    </w:p>
    <w:p w:rsidR="0084440D" w:rsidRPr="00583C43" w:rsidRDefault="0084440D" w:rsidP="0084440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lastRenderedPageBreak/>
        <w:t>организацию проведения заседаний Попечительского совета Конкурса и Экспертного жюри Конкурса;</w:t>
      </w:r>
    </w:p>
    <w:p w:rsidR="0084440D" w:rsidRPr="00583C43" w:rsidRDefault="0084440D" w:rsidP="0084440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обеспечение информационной поддержки и продвижения Конкурса;</w:t>
      </w:r>
    </w:p>
    <w:p w:rsidR="0084440D" w:rsidRPr="00583C43" w:rsidRDefault="0084440D" w:rsidP="0084440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оформление результатов Конкурса;</w:t>
      </w:r>
    </w:p>
    <w:p w:rsidR="0084440D" w:rsidRPr="00583C43" w:rsidRDefault="0084440D" w:rsidP="0084440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организацию церемонии награждения победителей Конкурса;</w:t>
      </w:r>
    </w:p>
    <w:p w:rsidR="0084440D" w:rsidRPr="00583C43" w:rsidRDefault="0084440D" w:rsidP="0084440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организацию масштабирования лучших практик социально-экономического развития субъектов Российской Федерации</w:t>
      </w:r>
      <w:r w:rsidR="00FB2D59" w:rsidRPr="00583C43">
        <w:rPr>
          <w:rFonts w:ascii="Times New Roman" w:hAnsi="Times New Roman" w:cs="Times New Roman"/>
          <w:sz w:val="28"/>
          <w:szCs w:val="28"/>
        </w:rPr>
        <w:t>.</w:t>
      </w:r>
    </w:p>
    <w:p w:rsidR="00CA33BF" w:rsidRPr="00583C43" w:rsidRDefault="00C14F80" w:rsidP="0084440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</w:t>
      </w:r>
      <w:r w:rsidR="00CA33BF" w:rsidRPr="00583C43">
        <w:rPr>
          <w:rFonts w:ascii="Times New Roman" w:hAnsi="Times New Roman" w:cs="Times New Roman"/>
          <w:sz w:val="28"/>
          <w:szCs w:val="28"/>
        </w:rPr>
        <w:t xml:space="preserve">редставление предложений Попечительскому совету по </w:t>
      </w:r>
      <w:r w:rsidRPr="00583C43">
        <w:rPr>
          <w:rFonts w:ascii="Times New Roman" w:hAnsi="Times New Roman" w:cs="Times New Roman"/>
          <w:sz w:val="28"/>
          <w:szCs w:val="28"/>
        </w:rPr>
        <w:t>внесению изменений в</w:t>
      </w:r>
      <w:r w:rsidR="00CA33BF" w:rsidRPr="00583C43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583C43">
        <w:rPr>
          <w:rFonts w:ascii="Times New Roman" w:hAnsi="Times New Roman" w:cs="Times New Roman"/>
          <w:sz w:val="28"/>
          <w:szCs w:val="28"/>
        </w:rPr>
        <w:t>ы</w:t>
      </w:r>
      <w:r w:rsidR="00CA33BF" w:rsidRPr="00583C43">
        <w:rPr>
          <w:rFonts w:ascii="Times New Roman" w:hAnsi="Times New Roman" w:cs="Times New Roman"/>
          <w:sz w:val="28"/>
          <w:szCs w:val="28"/>
        </w:rPr>
        <w:t xml:space="preserve"> Попечительского совета и экспертного жюри Конкурса. </w:t>
      </w:r>
    </w:p>
    <w:p w:rsidR="0084440D" w:rsidRPr="00583C43" w:rsidRDefault="0084440D" w:rsidP="0084440D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Для выполнения деятельности по проведению Конкурса в составе Агентства может быть сформирован проектный офис. </w:t>
      </w:r>
    </w:p>
    <w:p w:rsidR="00D9376D" w:rsidRPr="00583C43" w:rsidRDefault="00C246E1" w:rsidP="00EB197E">
      <w:pPr>
        <w:pStyle w:val="2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466" w:lineRule="exact"/>
        <w:ind w:left="20"/>
        <w:rPr>
          <w:b/>
          <w:sz w:val="28"/>
          <w:szCs w:val="28"/>
        </w:rPr>
      </w:pPr>
      <w:r w:rsidRPr="00583C43">
        <w:rPr>
          <w:b/>
          <w:sz w:val="28"/>
          <w:szCs w:val="28"/>
        </w:rPr>
        <w:t xml:space="preserve">Предмет </w:t>
      </w:r>
      <w:r w:rsidR="00F35210" w:rsidRPr="00583C43">
        <w:rPr>
          <w:b/>
          <w:sz w:val="28"/>
          <w:szCs w:val="28"/>
        </w:rPr>
        <w:t xml:space="preserve">и номинации </w:t>
      </w:r>
      <w:r w:rsidRPr="00583C43">
        <w:rPr>
          <w:b/>
          <w:sz w:val="28"/>
          <w:szCs w:val="28"/>
        </w:rPr>
        <w:t>К</w:t>
      </w:r>
      <w:r w:rsidR="00D9376D" w:rsidRPr="00583C43">
        <w:rPr>
          <w:b/>
          <w:sz w:val="28"/>
          <w:szCs w:val="28"/>
        </w:rPr>
        <w:t>онкурса</w:t>
      </w:r>
    </w:p>
    <w:p w:rsidR="00DD1686" w:rsidRPr="00583C43" w:rsidRDefault="00DD1686" w:rsidP="00DD1686">
      <w:pPr>
        <w:pStyle w:val="21"/>
        <w:shd w:val="clear" w:color="auto" w:fill="auto"/>
        <w:tabs>
          <w:tab w:val="left" w:pos="438"/>
        </w:tabs>
        <w:spacing w:before="0" w:line="466" w:lineRule="exact"/>
        <w:ind w:left="20"/>
        <w:jc w:val="left"/>
        <w:rPr>
          <w:b/>
          <w:sz w:val="28"/>
          <w:szCs w:val="28"/>
        </w:rPr>
      </w:pPr>
    </w:p>
    <w:p w:rsidR="008461ED" w:rsidRPr="00583C43" w:rsidRDefault="00E72140" w:rsidP="008461ED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</w:r>
      <w:r w:rsidR="001C1F35" w:rsidRPr="00583C43">
        <w:rPr>
          <w:rFonts w:ascii="Times New Roman" w:hAnsi="Times New Roman" w:cs="Times New Roman"/>
          <w:sz w:val="28"/>
          <w:szCs w:val="28"/>
        </w:rPr>
        <w:t xml:space="preserve">4.1. </w:t>
      </w:r>
      <w:r w:rsidRPr="00583C43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F6F53" w:rsidRPr="00583C43">
        <w:rPr>
          <w:rFonts w:ascii="Times New Roman" w:hAnsi="Times New Roman" w:cs="Times New Roman"/>
          <w:sz w:val="28"/>
          <w:szCs w:val="28"/>
        </w:rPr>
        <w:t>К</w:t>
      </w:r>
      <w:r w:rsidRPr="00583C43"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="0084440D" w:rsidRPr="00583C43">
        <w:rPr>
          <w:rFonts w:ascii="Times New Roman" w:hAnsi="Times New Roman" w:cs="Times New Roman"/>
          <w:sz w:val="28"/>
          <w:szCs w:val="28"/>
        </w:rPr>
        <w:t xml:space="preserve">подтвердившие свою эффективность </w:t>
      </w:r>
      <w:r w:rsidR="00F35210" w:rsidRPr="00583C43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84440D" w:rsidRPr="00583C43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F35210" w:rsidRPr="00583C43">
        <w:rPr>
          <w:rFonts w:ascii="Times New Roman" w:hAnsi="Times New Roman" w:cs="Times New Roman"/>
          <w:sz w:val="28"/>
          <w:szCs w:val="28"/>
        </w:rPr>
        <w:t xml:space="preserve">и инициативы </w:t>
      </w:r>
      <w:r w:rsidR="0084440D" w:rsidRPr="00583C43">
        <w:rPr>
          <w:rFonts w:ascii="Times New Roman" w:hAnsi="Times New Roman" w:cs="Times New Roman"/>
          <w:sz w:val="28"/>
          <w:szCs w:val="28"/>
        </w:rPr>
        <w:t>социально-</w:t>
      </w:r>
      <w:r w:rsidR="002860DC" w:rsidRPr="00583C43">
        <w:rPr>
          <w:rFonts w:ascii="Times New Roman" w:hAnsi="Times New Roman" w:cs="Times New Roman"/>
          <w:sz w:val="28"/>
          <w:szCs w:val="28"/>
        </w:rPr>
        <w:t>экономического</w:t>
      </w:r>
      <w:r w:rsidR="0084440D" w:rsidRPr="00583C43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</w:t>
      </w:r>
      <w:r w:rsidRPr="00583C43">
        <w:rPr>
          <w:rFonts w:ascii="Times New Roman" w:hAnsi="Times New Roman" w:cs="Times New Roman"/>
          <w:sz w:val="28"/>
          <w:szCs w:val="28"/>
        </w:rPr>
        <w:t xml:space="preserve">, способствующие улучшению социально-экономического развития </w:t>
      </w:r>
      <w:r w:rsidR="005822A9" w:rsidRPr="00583C43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Pr="00583C43">
        <w:rPr>
          <w:rFonts w:ascii="Times New Roman" w:hAnsi="Times New Roman" w:cs="Times New Roman"/>
          <w:sz w:val="28"/>
          <w:szCs w:val="28"/>
        </w:rPr>
        <w:t>и муниципальных образований,</w:t>
      </w:r>
      <w:r w:rsidR="00DD1686" w:rsidRPr="00583C4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83C43">
        <w:rPr>
          <w:rFonts w:ascii="Times New Roman" w:hAnsi="Times New Roman" w:cs="Times New Roman"/>
          <w:sz w:val="28"/>
          <w:szCs w:val="28"/>
        </w:rPr>
        <w:t xml:space="preserve"> повышению инвестиционного потенциал</w:t>
      </w:r>
      <w:r w:rsidR="008461ED" w:rsidRPr="00583C43">
        <w:rPr>
          <w:rFonts w:ascii="Times New Roman" w:hAnsi="Times New Roman" w:cs="Times New Roman"/>
          <w:sz w:val="28"/>
          <w:szCs w:val="28"/>
        </w:rPr>
        <w:t xml:space="preserve">а территории. </w:t>
      </w:r>
    </w:p>
    <w:p w:rsidR="008461ED" w:rsidRPr="00583C43" w:rsidRDefault="008461ED" w:rsidP="006F0DDF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  <w:t xml:space="preserve">4.2. Номинации Конкурса: </w:t>
      </w:r>
    </w:p>
    <w:p w:rsidR="00CA33BF" w:rsidRPr="00583C43" w:rsidRDefault="00CA33BF" w:rsidP="006F0DDF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− развитие человеческого капитала (практики работы с детьми и молодежью; практики трудоустройства и переподготовки взрослого населения; практики в области культурно-просветительской деятельности; практики, направленные на адаптацию и улучшение условий жизни инвалидов, социально незащищенных слоев населения; практики</w:t>
      </w:r>
      <w:r w:rsidR="002404B8" w:rsidRPr="00583C43">
        <w:rPr>
          <w:rFonts w:ascii="Times New Roman" w:hAnsi="Times New Roman" w:cs="Times New Roman"/>
          <w:sz w:val="28"/>
          <w:szCs w:val="28"/>
        </w:rPr>
        <w:t>,</w:t>
      </w:r>
      <w:r w:rsidRPr="00583C43">
        <w:rPr>
          <w:rFonts w:ascii="Times New Roman" w:hAnsi="Times New Roman" w:cs="Times New Roman"/>
          <w:sz w:val="28"/>
          <w:szCs w:val="28"/>
        </w:rPr>
        <w:t xml:space="preserve"> направленные на сокращение безработицы и увеличение занятости населения; др.); </w:t>
      </w:r>
    </w:p>
    <w:p w:rsidR="00CA33BF" w:rsidRPr="00583C43" w:rsidRDefault="00CA33BF" w:rsidP="006F0DDF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  <w:t xml:space="preserve">− вовлечение общественности в принятие ключевых решений (практики общественного обсуждения с населением проектов и инициатив регионального и муниципального уровней власти; практики совместного финансирования проектов, инициируемых населением и органами власти; др.); </w:t>
      </w:r>
    </w:p>
    <w:p w:rsidR="00CA33BF" w:rsidRPr="00583C43" w:rsidRDefault="00CA33BF" w:rsidP="006F0DDF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− создание условий, направленных на рост экономического потенциала региона (практики государственного управления; практики по обеспечению благоприятного инвестиционного климата и развитию предпринимательства; практики применения информационных технологий; практики организации диалога власти и бизнеса; практики развития инфраструктуры для стимулирования </w:t>
      </w:r>
      <w:proofErr w:type="spellStart"/>
      <w:r w:rsidRPr="00583C4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83C43">
        <w:rPr>
          <w:rFonts w:ascii="Times New Roman" w:hAnsi="Times New Roman" w:cs="Times New Roman"/>
          <w:sz w:val="28"/>
          <w:szCs w:val="28"/>
        </w:rPr>
        <w:t xml:space="preserve"> молодежи; др.);</w:t>
      </w:r>
    </w:p>
    <w:p w:rsidR="00CA33BF" w:rsidRPr="00583C43" w:rsidRDefault="00CA33BF" w:rsidP="006F0DDF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  <w:t>− обеспечение доступности услуг в социальной сфере (практики передачи негосударственному сектору услуг в сфере обеспечения населения качественной медицинской помощью, социального обслуживания социально</w:t>
      </w:r>
      <w:r w:rsidR="002404B8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Pr="00583C43">
        <w:rPr>
          <w:rFonts w:ascii="Times New Roman" w:hAnsi="Times New Roman" w:cs="Times New Roman"/>
          <w:sz w:val="28"/>
          <w:szCs w:val="28"/>
        </w:rPr>
        <w:t>незащищенных лиц и инвалидов, применение механизма персонифицированного финансирования при оказании социальных услуг; др.);</w:t>
      </w:r>
    </w:p>
    <w:p w:rsidR="00CA33BF" w:rsidRPr="00583C43" w:rsidRDefault="00CA33BF" w:rsidP="006F0DDF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  <w:t>− развитие сельского хозяйства и создание комфортных условий для развития бизнеса на селе (практики создания благоприятных условий в сфере сельского хозяйства и производства; практики информационно-консультационного сопровождения в агропромышленном комплексе; практики развития потребительской кооперации и сельской торговли; практики по организации прямых связей производителей и потребителей товаров, работ и услуг, сокращению числа посредников; др.)</w:t>
      </w:r>
    </w:p>
    <w:p w:rsidR="00CA33BF" w:rsidRPr="00583C43" w:rsidRDefault="00CA33BF" w:rsidP="006F0DDF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 xml:space="preserve">− развитие туристического потенциала региона (практики государственно-частного партнёрства в туризме; практики в сфере событийного, гастрономического, культурно-познавательного, этнографического </w:t>
      </w:r>
      <w:r w:rsidR="002404B8" w:rsidRPr="00583C43">
        <w:rPr>
          <w:rFonts w:ascii="Times New Roman" w:hAnsi="Times New Roman" w:cs="Times New Roman"/>
          <w:sz w:val="28"/>
          <w:szCs w:val="28"/>
        </w:rPr>
        <w:t xml:space="preserve">и </w:t>
      </w:r>
      <w:r w:rsidRPr="00583C43">
        <w:rPr>
          <w:rFonts w:ascii="Times New Roman" w:hAnsi="Times New Roman" w:cs="Times New Roman"/>
          <w:sz w:val="28"/>
          <w:szCs w:val="28"/>
        </w:rPr>
        <w:t>рекреационного туризма; др.)</w:t>
      </w:r>
      <w:proofErr w:type="gramEnd"/>
    </w:p>
    <w:p w:rsidR="00CA33BF" w:rsidRPr="00583C43" w:rsidRDefault="00CA33BF" w:rsidP="006F0DDF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  <w:t>− создание условий для развития волонтерской (добровольческой) деятельности (практики государственной и муниципальной поддержки волонтерской (добровольческой) деятельности граждан, деятельности в некоммерческих организациях, в общественной работе и др.)</w:t>
      </w:r>
    </w:p>
    <w:p w:rsidR="0075583A" w:rsidRPr="00583C43" w:rsidRDefault="0075583A" w:rsidP="006F0DDF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C43">
        <w:rPr>
          <w:rFonts w:ascii="Times New Roman" w:hAnsi="Times New Roman"/>
          <w:sz w:val="28"/>
          <w:szCs w:val="28"/>
          <w:lang w:eastAsia="ru-RU"/>
        </w:rPr>
        <w:t xml:space="preserve">4.3. Номинации конкурса могут быть </w:t>
      </w:r>
      <w:r w:rsidR="002404B8" w:rsidRPr="00583C43">
        <w:rPr>
          <w:rFonts w:ascii="Times New Roman" w:hAnsi="Times New Roman"/>
          <w:sz w:val="28"/>
          <w:szCs w:val="28"/>
          <w:lang w:eastAsia="ru-RU"/>
        </w:rPr>
        <w:t>изменены решени</w:t>
      </w:r>
      <w:r w:rsidR="00497C72" w:rsidRPr="00583C43">
        <w:rPr>
          <w:rFonts w:ascii="Times New Roman" w:hAnsi="Times New Roman"/>
          <w:sz w:val="28"/>
          <w:szCs w:val="28"/>
          <w:lang w:eastAsia="ru-RU"/>
        </w:rPr>
        <w:t>ем П</w:t>
      </w:r>
      <w:r w:rsidR="002404B8" w:rsidRPr="00583C43">
        <w:rPr>
          <w:rFonts w:ascii="Times New Roman" w:hAnsi="Times New Roman"/>
          <w:sz w:val="28"/>
          <w:szCs w:val="28"/>
          <w:lang w:eastAsia="ru-RU"/>
        </w:rPr>
        <w:t xml:space="preserve">опечительского совета, </w:t>
      </w:r>
      <w:r w:rsidR="002404B8" w:rsidRPr="00583C43">
        <w:rPr>
          <w:rFonts w:ascii="Times New Roman" w:hAnsi="Times New Roman"/>
          <w:sz w:val="28"/>
          <w:szCs w:val="28"/>
        </w:rPr>
        <w:t>по представлению координатора Конкурса.</w:t>
      </w:r>
    </w:p>
    <w:p w:rsidR="008461ED" w:rsidRPr="00583C43" w:rsidRDefault="008461ED" w:rsidP="0075583A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26D4" w:rsidRPr="00583C43" w:rsidRDefault="008013EC" w:rsidP="003726D4">
      <w:pPr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3C43">
        <w:rPr>
          <w:rFonts w:ascii="Times New Roman" w:hAnsi="Times New Roman" w:cs="Times New Roman"/>
          <w:b/>
          <w:sz w:val="28"/>
          <w:szCs w:val="28"/>
        </w:rPr>
        <w:t>V.</w:t>
      </w:r>
      <w:r w:rsidR="003726D4" w:rsidRPr="00583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AB2" w:rsidRPr="00583C43">
        <w:rPr>
          <w:rFonts w:ascii="Times New Roman" w:hAnsi="Times New Roman" w:cs="Times New Roman"/>
          <w:b/>
          <w:sz w:val="28"/>
          <w:szCs w:val="28"/>
        </w:rPr>
        <w:t>У</w:t>
      </w:r>
      <w:r w:rsidR="003726D4" w:rsidRPr="00583C43">
        <w:rPr>
          <w:rFonts w:ascii="Times New Roman" w:hAnsi="Times New Roman" w:cs="Times New Roman"/>
          <w:b/>
          <w:sz w:val="28"/>
          <w:szCs w:val="28"/>
        </w:rPr>
        <w:t>частник</w:t>
      </w:r>
      <w:r w:rsidR="00830AB2" w:rsidRPr="00583C43">
        <w:rPr>
          <w:rFonts w:ascii="Times New Roman" w:hAnsi="Times New Roman" w:cs="Times New Roman"/>
          <w:b/>
          <w:sz w:val="28"/>
          <w:szCs w:val="28"/>
        </w:rPr>
        <w:t>и</w:t>
      </w:r>
      <w:r w:rsidR="003726D4" w:rsidRPr="00583C4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4440D" w:rsidRPr="00583C43" w:rsidRDefault="00CC56DA" w:rsidP="003C7FDB">
      <w:pPr>
        <w:pStyle w:val="21"/>
        <w:spacing w:before="0" w:line="360" w:lineRule="auto"/>
        <w:ind w:right="20" w:firstLine="720"/>
        <w:jc w:val="both"/>
        <w:rPr>
          <w:sz w:val="28"/>
          <w:szCs w:val="28"/>
        </w:rPr>
      </w:pPr>
      <w:r w:rsidRPr="00583C43">
        <w:rPr>
          <w:rFonts w:eastAsia="Calibri"/>
          <w:sz w:val="28"/>
          <w:szCs w:val="28"/>
        </w:rPr>
        <w:lastRenderedPageBreak/>
        <w:t xml:space="preserve">5.1. </w:t>
      </w:r>
      <w:r w:rsidR="003726D4" w:rsidRPr="00583C43">
        <w:rPr>
          <w:rFonts w:eastAsia="Calibri"/>
          <w:sz w:val="28"/>
          <w:szCs w:val="28"/>
        </w:rPr>
        <w:t xml:space="preserve">Участниками Конкурса являются </w:t>
      </w:r>
      <w:r w:rsidR="008013EC" w:rsidRPr="00583C43">
        <w:rPr>
          <w:rFonts w:eastAsia="Calibri"/>
          <w:sz w:val="28"/>
          <w:szCs w:val="28"/>
        </w:rPr>
        <w:t>субъекты Российской Федерации</w:t>
      </w:r>
      <w:r w:rsidRPr="00583C43">
        <w:rPr>
          <w:rFonts w:eastAsia="Calibri"/>
          <w:sz w:val="28"/>
          <w:szCs w:val="28"/>
        </w:rPr>
        <w:t>,</w:t>
      </w:r>
      <w:r w:rsidR="0084440D" w:rsidRPr="00583C43">
        <w:rPr>
          <w:sz w:val="28"/>
          <w:szCs w:val="28"/>
        </w:rPr>
        <w:t xml:space="preserve"> уполномоченные органы власти которых</w:t>
      </w:r>
      <w:r w:rsidR="00F35210" w:rsidRPr="00583C43">
        <w:rPr>
          <w:sz w:val="28"/>
          <w:szCs w:val="28"/>
        </w:rPr>
        <w:t>,</w:t>
      </w:r>
      <w:r w:rsidR="0084440D" w:rsidRPr="00583C43">
        <w:rPr>
          <w:sz w:val="28"/>
          <w:szCs w:val="28"/>
        </w:rPr>
        <w:t xml:space="preserve"> направили </w:t>
      </w:r>
      <w:r w:rsidR="00830AB2" w:rsidRPr="00583C43">
        <w:rPr>
          <w:sz w:val="28"/>
          <w:szCs w:val="28"/>
        </w:rPr>
        <w:t>З</w:t>
      </w:r>
      <w:r w:rsidR="0084440D" w:rsidRPr="00583C43">
        <w:rPr>
          <w:sz w:val="28"/>
          <w:szCs w:val="28"/>
        </w:rPr>
        <w:t xml:space="preserve">аявку на участие в Конкурсе в соответствии с настоящим Положением. </w:t>
      </w:r>
    </w:p>
    <w:p w:rsidR="003726D4" w:rsidRPr="00583C43" w:rsidRDefault="00CC56DA" w:rsidP="009F0D3B">
      <w:pPr>
        <w:pStyle w:val="21"/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5.</w:t>
      </w:r>
      <w:r w:rsidR="00151480" w:rsidRPr="00583C43">
        <w:rPr>
          <w:rFonts w:eastAsia="Calibri"/>
          <w:sz w:val="28"/>
          <w:szCs w:val="28"/>
        </w:rPr>
        <w:t>2</w:t>
      </w:r>
      <w:r w:rsidRPr="00583C43">
        <w:rPr>
          <w:rFonts w:eastAsia="Calibri"/>
          <w:sz w:val="28"/>
          <w:szCs w:val="28"/>
        </w:rPr>
        <w:t xml:space="preserve">. </w:t>
      </w:r>
      <w:r w:rsidR="003726D4" w:rsidRPr="00583C43">
        <w:rPr>
          <w:rFonts w:eastAsia="Calibri"/>
          <w:sz w:val="28"/>
          <w:szCs w:val="28"/>
        </w:rPr>
        <w:t xml:space="preserve">Участник Конкурса может быть по мотивированному решению </w:t>
      </w:r>
      <w:r w:rsidR="0084440D" w:rsidRPr="00583C43">
        <w:rPr>
          <w:rFonts w:eastAsia="Calibri"/>
          <w:sz w:val="28"/>
          <w:szCs w:val="28"/>
        </w:rPr>
        <w:t>Экспертного жюри</w:t>
      </w:r>
      <w:r w:rsidR="003726D4" w:rsidRPr="00583C43">
        <w:rPr>
          <w:rFonts w:eastAsia="Calibri"/>
          <w:sz w:val="28"/>
          <w:szCs w:val="28"/>
        </w:rPr>
        <w:t xml:space="preserve"> отстранен от участия в Конкурсе на любом этапе проведения Конкурса в случае представления им недостоверных или неполных сведений, </w:t>
      </w:r>
      <w:r w:rsidR="00875F2E" w:rsidRPr="00583C43">
        <w:rPr>
          <w:rFonts w:eastAsia="Calibri"/>
          <w:sz w:val="28"/>
          <w:szCs w:val="28"/>
        </w:rPr>
        <w:t xml:space="preserve">предусмотренных </w:t>
      </w:r>
      <w:r w:rsidRPr="00583C43">
        <w:rPr>
          <w:rFonts w:eastAsia="Calibri"/>
          <w:sz w:val="28"/>
          <w:szCs w:val="28"/>
        </w:rPr>
        <w:t>настоящим Положением</w:t>
      </w:r>
      <w:r w:rsidR="00BF18D1" w:rsidRPr="00583C43">
        <w:rPr>
          <w:rFonts w:eastAsia="Calibri"/>
          <w:sz w:val="28"/>
          <w:szCs w:val="28"/>
        </w:rPr>
        <w:t xml:space="preserve">, либо несоответствия поданной </w:t>
      </w:r>
      <w:r w:rsidR="005603F6" w:rsidRPr="00583C43">
        <w:rPr>
          <w:rFonts w:eastAsia="Calibri"/>
          <w:sz w:val="28"/>
          <w:szCs w:val="28"/>
        </w:rPr>
        <w:t>З</w:t>
      </w:r>
      <w:r w:rsidR="00BF18D1" w:rsidRPr="00583C43">
        <w:rPr>
          <w:rFonts w:eastAsia="Calibri"/>
          <w:sz w:val="28"/>
          <w:szCs w:val="28"/>
        </w:rPr>
        <w:t xml:space="preserve">аявки </w:t>
      </w:r>
      <w:r w:rsidR="007917F6" w:rsidRPr="00583C43">
        <w:rPr>
          <w:rFonts w:eastAsia="Calibri"/>
          <w:sz w:val="28"/>
          <w:szCs w:val="28"/>
        </w:rPr>
        <w:t>требуемому</w:t>
      </w:r>
      <w:r w:rsidR="00BF18D1" w:rsidRPr="00583C43">
        <w:rPr>
          <w:rFonts w:eastAsia="Calibri"/>
          <w:sz w:val="28"/>
          <w:szCs w:val="28"/>
        </w:rPr>
        <w:t xml:space="preserve"> формату.</w:t>
      </w:r>
    </w:p>
    <w:p w:rsidR="005603F6" w:rsidRPr="00583C43" w:rsidRDefault="005603F6" w:rsidP="003C7FDB">
      <w:pPr>
        <w:pStyle w:val="21"/>
        <w:spacing w:before="0" w:line="360" w:lineRule="auto"/>
        <w:ind w:right="20"/>
        <w:jc w:val="both"/>
        <w:rPr>
          <w:rFonts w:eastAsia="Calibri"/>
          <w:sz w:val="28"/>
          <w:szCs w:val="28"/>
        </w:rPr>
      </w:pPr>
    </w:p>
    <w:p w:rsidR="0009655D" w:rsidRPr="00583C43" w:rsidRDefault="00CC56DA" w:rsidP="000965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3C43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295797" w:rsidRPr="00583C43">
        <w:rPr>
          <w:rFonts w:ascii="Times New Roman" w:hAnsi="Times New Roman" w:cs="Times New Roman"/>
          <w:b/>
          <w:sz w:val="28"/>
          <w:szCs w:val="28"/>
        </w:rPr>
        <w:t xml:space="preserve">Требования к заявке на участие в </w:t>
      </w:r>
      <w:proofErr w:type="gramStart"/>
      <w:r w:rsidR="00295797" w:rsidRPr="00583C43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</w:p>
    <w:p w:rsidR="005C594A" w:rsidRPr="00583C43" w:rsidRDefault="005C594A" w:rsidP="000965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655D" w:rsidRPr="00583C43" w:rsidRDefault="0009655D" w:rsidP="000965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55D" w:rsidRPr="00583C43" w:rsidRDefault="0009655D" w:rsidP="000965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6.1. </w:t>
      </w:r>
      <w:r w:rsidR="00070335" w:rsidRPr="00583C43">
        <w:rPr>
          <w:rFonts w:ascii="Times New Roman" w:hAnsi="Times New Roman" w:cs="Times New Roman"/>
          <w:sz w:val="28"/>
          <w:szCs w:val="28"/>
        </w:rPr>
        <w:t>Заявка участника,</w:t>
      </w:r>
      <w:r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070335" w:rsidRPr="00583C43">
        <w:rPr>
          <w:rFonts w:ascii="Times New Roman" w:hAnsi="Times New Roman" w:cs="Times New Roman"/>
          <w:sz w:val="28"/>
          <w:szCs w:val="28"/>
        </w:rPr>
        <w:t xml:space="preserve">предоставляемая </w:t>
      </w:r>
      <w:r w:rsidRPr="00583C43">
        <w:rPr>
          <w:rFonts w:ascii="Times New Roman" w:hAnsi="Times New Roman" w:cs="Times New Roman"/>
          <w:sz w:val="28"/>
          <w:szCs w:val="28"/>
        </w:rPr>
        <w:t xml:space="preserve">на </w:t>
      </w:r>
      <w:r w:rsidR="005603F6" w:rsidRPr="00583C43">
        <w:rPr>
          <w:rFonts w:ascii="Times New Roman" w:hAnsi="Times New Roman" w:cs="Times New Roman"/>
          <w:sz w:val="28"/>
          <w:szCs w:val="28"/>
        </w:rPr>
        <w:t>К</w:t>
      </w:r>
      <w:r w:rsidRPr="00583C43">
        <w:rPr>
          <w:rFonts w:ascii="Times New Roman" w:hAnsi="Times New Roman" w:cs="Times New Roman"/>
          <w:sz w:val="28"/>
          <w:szCs w:val="28"/>
        </w:rPr>
        <w:t>онкурс</w:t>
      </w:r>
      <w:r w:rsidR="005603F6" w:rsidRPr="00583C43">
        <w:rPr>
          <w:rFonts w:ascii="Times New Roman" w:hAnsi="Times New Roman" w:cs="Times New Roman"/>
          <w:sz w:val="28"/>
          <w:szCs w:val="28"/>
        </w:rPr>
        <w:t>,</w:t>
      </w:r>
      <w:r w:rsidR="001F3728" w:rsidRPr="00583C43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070335" w:rsidRPr="00583C43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Pr="00583C43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295797" w:rsidRPr="00583C43" w:rsidRDefault="00295797" w:rsidP="00295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1) </w:t>
      </w:r>
      <w:r w:rsidR="002404B8" w:rsidRPr="00583C43">
        <w:rPr>
          <w:rFonts w:ascii="Times New Roman" w:hAnsi="Times New Roman" w:cs="Times New Roman"/>
          <w:sz w:val="28"/>
          <w:szCs w:val="28"/>
        </w:rPr>
        <w:t>у</w:t>
      </w:r>
      <w:r w:rsidR="00830AB2" w:rsidRPr="00583C43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583C43">
        <w:rPr>
          <w:rFonts w:ascii="Times New Roman" w:hAnsi="Times New Roman" w:cs="Times New Roman"/>
          <w:sz w:val="28"/>
          <w:szCs w:val="28"/>
        </w:rPr>
        <w:t>об участии в Конкурсе, составленное</w:t>
      </w:r>
      <w:r w:rsidR="001F0F7E" w:rsidRPr="00583C43">
        <w:rPr>
          <w:rFonts w:ascii="Times New Roman" w:hAnsi="Times New Roman" w:cs="Times New Roman"/>
          <w:sz w:val="28"/>
          <w:szCs w:val="28"/>
        </w:rPr>
        <w:t xml:space="preserve"> по</w:t>
      </w:r>
      <w:r w:rsidRPr="00583C43">
        <w:rPr>
          <w:rFonts w:ascii="Times New Roman" w:hAnsi="Times New Roman" w:cs="Times New Roman"/>
          <w:sz w:val="28"/>
          <w:szCs w:val="28"/>
        </w:rPr>
        <w:t xml:space="preserve"> форме, установленной </w:t>
      </w:r>
      <w:r w:rsidR="001F3728" w:rsidRPr="00583C43">
        <w:rPr>
          <w:rFonts w:ascii="Times New Roman" w:hAnsi="Times New Roman" w:cs="Times New Roman"/>
          <w:sz w:val="28"/>
          <w:szCs w:val="28"/>
        </w:rPr>
        <w:t>в приложении</w:t>
      </w:r>
      <w:r w:rsidRPr="00583C43">
        <w:rPr>
          <w:rFonts w:ascii="Times New Roman" w:hAnsi="Times New Roman" w:cs="Times New Roman"/>
          <w:sz w:val="28"/>
          <w:szCs w:val="28"/>
        </w:rPr>
        <w:t xml:space="preserve"> №  </w:t>
      </w:r>
      <w:r w:rsidR="002404B8" w:rsidRPr="00583C43">
        <w:rPr>
          <w:rFonts w:ascii="Times New Roman" w:hAnsi="Times New Roman" w:cs="Times New Roman"/>
          <w:sz w:val="28"/>
          <w:szCs w:val="28"/>
        </w:rPr>
        <w:t xml:space="preserve">1 </w:t>
      </w:r>
      <w:r w:rsidRPr="00583C43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295797" w:rsidRPr="00583C43" w:rsidRDefault="00295797" w:rsidP="00295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43">
        <w:rPr>
          <w:rFonts w:ascii="Times New Roman" w:hAnsi="Times New Roman" w:cs="Times New Roman"/>
          <w:sz w:val="28"/>
          <w:szCs w:val="28"/>
        </w:rPr>
        <w:t>Уведомление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его заместителем;</w:t>
      </w:r>
      <w:proofErr w:type="gramEnd"/>
    </w:p>
    <w:p w:rsidR="0009655D" w:rsidRPr="00583C43" w:rsidRDefault="0009655D" w:rsidP="0009655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</w:r>
      <w:r w:rsidR="003C7FDB" w:rsidRPr="00583C43">
        <w:rPr>
          <w:rFonts w:ascii="Times New Roman" w:hAnsi="Times New Roman" w:cs="Times New Roman"/>
          <w:sz w:val="28"/>
          <w:szCs w:val="28"/>
        </w:rPr>
        <w:t>2</w:t>
      </w:r>
      <w:r w:rsidR="00924AF7" w:rsidRPr="00583C43">
        <w:rPr>
          <w:rFonts w:ascii="Times New Roman" w:hAnsi="Times New Roman" w:cs="Times New Roman"/>
          <w:sz w:val="28"/>
          <w:szCs w:val="28"/>
        </w:rPr>
        <w:t>) р</w:t>
      </w:r>
      <w:r w:rsidRPr="00583C43">
        <w:rPr>
          <w:rFonts w:ascii="Times New Roman" w:hAnsi="Times New Roman" w:cs="Times New Roman"/>
          <w:sz w:val="28"/>
          <w:szCs w:val="28"/>
        </w:rPr>
        <w:t xml:space="preserve">езюме </w:t>
      </w:r>
      <w:r w:rsidR="002404B8" w:rsidRPr="00583C43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1F0F7E" w:rsidRPr="00583C43">
        <w:rPr>
          <w:rFonts w:ascii="Times New Roman" w:hAnsi="Times New Roman" w:cs="Times New Roman"/>
          <w:sz w:val="28"/>
          <w:szCs w:val="28"/>
        </w:rPr>
        <w:t>– краткое</w:t>
      </w:r>
      <w:r w:rsidRPr="00583C43">
        <w:rPr>
          <w:rFonts w:ascii="Times New Roman" w:hAnsi="Times New Roman" w:cs="Times New Roman"/>
          <w:sz w:val="28"/>
          <w:szCs w:val="28"/>
        </w:rPr>
        <w:t xml:space="preserve"> описание сути и результатов реализации </w:t>
      </w:r>
      <w:r w:rsidR="002404B8" w:rsidRPr="00583C43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583C43">
        <w:rPr>
          <w:rFonts w:ascii="Times New Roman" w:hAnsi="Times New Roman" w:cs="Times New Roman"/>
          <w:sz w:val="28"/>
          <w:szCs w:val="28"/>
        </w:rPr>
        <w:t xml:space="preserve">в выбранной </w:t>
      </w:r>
      <w:r w:rsidR="00875F2E" w:rsidRPr="00583C43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583C43">
        <w:rPr>
          <w:rFonts w:ascii="Times New Roman" w:hAnsi="Times New Roman" w:cs="Times New Roman"/>
          <w:sz w:val="28"/>
          <w:szCs w:val="28"/>
        </w:rPr>
        <w:t>номинации</w:t>
      </w:r>
      <w:r w:rsidR="002404B8" w:rsidRPr="00583C43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293BBD" w:rsidRPr="00583C43">
        <w:rPr>
          <w:rFonts w:ascii="Times New Roman" w:hAnsi="Times New Roman" w:cs="Times New Roman"/>
          <w:sz w:val="28"/>
          <w:szCs w:val="28"/>
        </w:rPr>
        <w:t>,</w:t>
      </w:r>
      <w:r w:rsidR="002404B8" w:rsidRPr="00583C43">
        <w:rPr>
          <w:rFonts w:ascii="Times New Roman" w:hAnsi="Times New Roman" w:cs="Times New Roman"/>
          <w:sz w:val="28"/>
          <w:szCs w:val="28"/>
        </w:rPr>
        <w:t xml:space="preserve"> установленной в приложении № 2 к настоящему Положению</w:t>
      </w:r>
      <w:r w:rsidR="00924AF7" w:rsidRPr="00583C43">
        <w:rPr>
          <w:rFonts w:ascii="Times New Roman" w:hAnsi="Times New Roman" w:cs="Times New Roman"/>
          <w:sz w:val="28"/>
          <w:szCs w:val="28"/>
        </w:rPr>
        <w:t>;</w:t>
      </w:r>
    </w:p>
    <w:p w:rsidR="0009655D" w:rsidRPr="00583C43" w:rsidRDefault="0009655D" w:rsidP="00096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</w:r>
      <w:r w:rsidR="003C7FDB" w:rsidRPr="00583C43">
        <w:rPr>
          <w:rFonts w:ascii="Times New Roman" w:hAnsi="Times New Roman" w:cs="Times New Roman"/>
          <w:sz w:val="28"/>
          <w:szCs w:val="28"/>
        </w:rPr>
        <w:t>3</w:t>
      </w:r>
      <w:r w:rsidR="00924AF7" w:rsidRPr="00583C43">
        <w:rPr>
          <w:rFonts w:ascii="Times New Roman" w:hAnsi="Times New Roman" w:cs="Times New Roman"/>
          <w:sz w:val="28"/>
          <w:szCs w:val="28"/>
        </w:rPr>
        <w:t>)</w:t>
      </w:r>
      <w:r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2404B8" w:rsidRPr="00583C43">
        <w:rPr>
          <w:rFonts w:ascii="Times New Roman" w:hAnsi="Times New Roman" w:cs="Times New Roman"/>
          <w:sz w:val="28"/>
          <w:szCs w:val="28"/>
        </w:rPr>
        <w:t>паспорта практик – описание практик по форме, установленной в приложении № 3 к настоящему Положению, содержащей информацию</w:t>
      </w:r>
      <w:r w:rsidRPr="00583C43">
        <w:rPr>
          <w:rFonts w:ascii="Times New Roman" w:hAnsi="Times New Roman" w:cs="Times New Roman"/>
          <w:sz w:val="28"/>
          <w:szCs w:val="28"/>
        </w:rPr>
        <w:t>:</w:t>
      </w:r>
    </w:p>
    <w:p w:rsidR="0009655D" w:rsidRPr="00583C43" w:rsidRDefault="0009655D" w:rsidP="0009655D">
      <w:pPr>
        <w:pStyle w:val="21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а)</w:t>
      </w:r>
      <w:r w:rsidRPr="00583C43">
        <w:rPr>
          <w:rFonts w:eastAsia="Calibri"/>
          <w:sz w:val="28"/>
          <w:szCs w:val="28"/>
        </w:rPr>
        <w:tab/>
      </w:r>
      <w:r w:rsidR="00070335" w:rsidRPr="00583C43">
        <w:rPr>
          <w:rFonts w:eastAsia="Calibri"/>
          <w:sz w:val="28"/>
          <w:szCs w:val="28"/>
        </w:rPr>
        <w:t>о</w:t>
      </w:r>
      <w:r w:rsidRPr="00583C43">
        <w:rPr>
          <w:rFonts w:eastAsia="Calibri"/>
          <w:sz w:val="28"/>
          <w:szCs w:val="28"/>
        </w:rPr>
        <w:t xml:space="preserve"> </w:t>
      </w:r>
      <w:r w:rsidR="00070335" w:rsidRPr="00583C43">
        <w:rPr>
          <w:rFonts w:eastAsia="Calibri"/>
          <w:sz w:val="28"/>
          <w:szCs w:val="28"/>
        </w:rPr>
        <w:t xml:space="preserve">предпосылках </w:t>
      </w:r>
      <w:r w:rsidRPr="00583C43">
        <w:rPr>
          <w:rFonts w:eastAsia="Calibri"/>
          <w:sz w:val="28"/>
          <w:szCs w:val="28"/>
        </w:rPr>
        <w:t xml:space="preserve"> реализации </w:t>
      </w:r>
      <w:r w:rsidR="00290340" w:rsidRPr="00583C43">
        <w:rPr>
          <w:rFonts w:eastAsia="Calibri"/>
          <w:sz w:val="28"/>
          <w:szCs w:val="28"/>
        </w:rPr>
        <w:t>практики</w:t>
      </w:r>
      <w:r w:rsidR="00070335" w:rsidRPr="00583C43">
        <w:rPr>
          <w:rFonts w:eastAsia="Calibri"/>
          <w:sz w:val="28"/>
          <w:szCs w:val="28"/>
        </w:rPr>
        <w:t xml:space="preserve"> (проблемной ситуации или потребности в развитии, послуживших причиной внедрения практики)</w:t>
      </w:r>
      <w:r w:rsidRPr="00583C43">
        <w:rPr>
          <w:rFonts w:eastAsia="Calibri"/>
          <w:sz w:val="28"/>
          <w:szCs w:val="28"/>
        </w:rPr>
        <w:t>;</w:t>
      </w:r>
    </w:p>
    <w:p w:rsidR="00924AF7" w:rsidRPr="00583C43" w:rsidRDefault="00924AF7" w:rsidP="0009655D">
      <w:pPr>
        <w:pStyle w:val="21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б) о показателях социально-экономического развития субъекта Российской Федерации, характеризующих положение до внедрения практики;</w:t>
      </w:r>
    </w:p>
    <w:p w:rsidR="0009655D" w:rsidRPr="00583C43" w:rsidRDefault="00924AF7" w:rsidP="0009655D">
      <w:pPr>
        <w:pStyle w:val="21"/>
        <w:shd w:val="clear" w:color="auto" w:fill="auto"/>
        <w:tabs>
          <w:tab w:val="left" w:pos="1272"/>
        </w:tabs>
        <w:spacing w:before="0" w:line="360" w:lineRule="auto"/>
        <w:ind w:firstLine="720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в</w:t>
      </w:r>
      <w:r w:rsidR="0009655D" w:rsidRPr="00583C43">
        <w:rPr>
          <w:rFonts w:eastAsia="Calibri"/>
          <w:sz w:val="28"/>
          <w:szCs w:val="28"/>
        </w:rPr>
        <w:t>)</w:t>
      </w:r>
      <w:r w:rsidR="0009655D" w:rsidRPr="00583C43">
        <w:rPr>
          <w:rFonts w:eastAsia="Calibri"/>
          <w:sz w:val="28"/>
          <w:szCs w:val="28"/>
        </w:rPr>
        <w:tab/>
      </w:r>
      <w:r w:rsidR="00070335" w:rsidRPr="00583C43">
        <w:rPr>
          <w:rFonts w:eastAsia="Calibri"/>
          <w:sz w:val="28"/>
          <w:szCs w:val="28"/>
        </w:rPr>
        <w:t>о</w:t>
      </w:r>
      <w:r w:rsidR="0009655D" w:rsidRPr="00583C43">
        <w:rPr>
          <w:rFonts w:eastAsia="Calibri"/>
          <w:sz w:val="28"/>
          <w:szCs w:val="28"/>
        </w:rPr>
        <w:t xml:space="preserve"> </w:t>
      </w:r>
      <w:r w:rsidR="00070335" w:rsidRPr="00583C43">
        <w:rPr>
          <w:rFonts w:eastAsia="Calibri"/>
          <w:sz w:val="28"/>
          <w:szCs w:val="28"/>
        </w:rPr>
        <w:t xml:space="preserve">принципиальных </w:t>
      </w:r>
      <w:r w:rsidR="0009655D" w:rsidRPr="00583C43">
        <w:rPr>
          <w:rFonts w:eastAsia="Calibri"/>
          <w:sz w:val="28"/>
          <w:szCs w:val="28"/>
        </w:rPr>
        <w:t>подхода</w:t>
      </w:r>
      <w:r w:rsidR="00070335" w:rsidRPr="00583C43">
        <w:rPr>
          <w:rFonts w:eastAsia="Calibri"/>
          <w:sz w:val="28"/>
          <w:szCs w:val="28"/>
        </w:rPr>
        <w:t>х</w:t>
      </w:r>
      <w:r w:rsidR="000F06E4" w:rsidRPr="00583C43">
        <w:rPr>
          <w:rFonts w:eastAsia="Calibri"/>
          <w:sz w:val="28"/>
          <w:szCs w:val="28"/>
        </w:rPr>
        <w:t xml:space="preserve">, </w:t>
      </w:r>
      <w:r w:rsidR="00070335" w:rsidRPr="00583C43">
        <w:rPr>
          <w:rFonts w:eastAsia="Calibri"/>
          <w:sz w:val="28"/>
          <w:szCs w:val="28"/>
        </w:rPr>
        <w:t>избранных</w:t>
      </w:r>
      <w:r w:rsidR="000F06E4" w:rsidRPr="00583C43">
        <w:rPr>
          <w:rFonts w:eastAsia="Calibri"/>
          <w:sz w:val="28"/>
          <w:szCs w:val="28"/>
        </w:rPr>
        <w:t xml:space="preserve"> </w:t>
      </w:r>
      <w:r w:rsidR="00070335" w:rsidRPr="00583C43">
        <w:rPr>
          <w:rFonts w:eastAsia="Calibri"/>
          <w:sz w:val="28"/>
          <w:szCs w:val="28"/>
        </w:rPr>
        <w:t>при разработке и внедрении практики</w:t>
      </w:r>
      <w:r w:rsidR="0009655D" w:rsidRPr="00583C43">
        <w:rPr>
          <w:rFonts w:eastAsia="Calibri"/>
          <w:sz w:val="28"/>
          <w:szCs w:val="28"/>
        </w:rPr>
        <w:t>;</w:t>
      </w:r>
    </w:p>
    <w:p w:rsidR="00070335" w:rsidRPr="00583C43" w:rsidRDefault="00924AF7" w:rsidP="0009655D">
      <w:pPr>
        <w:pStyle w:val="21"/>
        <w:shd w:val="clear" w:color="auto" w:fill="auto"/>
        <w:tabs>
          <w:tab w:val="left" w:pos="1306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г</w:t>
      </w:r>
      <w:r w:rsidR="0009655D" w:rsidRPr="00583C43">
        <w:rPr>
          <w:rFonts w:eastAsia="Calibri"/>
          <w:sz w:val="28"/>
          <w:szCs w:val="28"/>
        </w:rPr>
        <w:t>)</w:t>
      </w:r>
      <w:r w:rsidR="0009655D" w:rsidRPr="00583C43">
        <w:rPr>
          <w:rFonts w:eastAsia="Calibri"/>
          <w:sz w:val="28"/>
          <w:szCs w:val="28"/>
        </w:rPr>
        <w:tab/>
      </w:r>
      <w:r w:rsidR="00070335" w:rsidRPr="00583C43">
        <w:rPr>
          <w:rFonts w:eastAsia="Calibri"/>
          <w:sz w:val="28"/>
          <w:szCs w:val="28"/>
        </w:rPr>
        <w:t>об участниках внедрения практики и их ролях в процессе внедр</w:t>
      </w:r>
      <w:r w:rsidR="00CF762A" w:rsidRPr="00583C43">
        <w:rPr>
          <w:rFonts w:eastAsia="Calibri"/>
          <w:sz w:val="28"/>
          <w:szCs w:val="28"/>
        </w:rPr>
        <w:t>е</w:t>
      </w:r>
      <w:r w:rsidR="00070335" w:rsidRPr="00583C43">
        <w:rPr>
          <w:rFonts w:eastAsia="Calibri"/>
          <w:sz w:val="28"/>
          <w:szCs w:val="28"/>
        </w:rPr>
        <w:t xml:space="preserve">ния </w:t>
      </w:r>
      <w:r w:rsidR="00070335" w:rsidRPr="00583C43">
        <w:rPr>
          <w:rFonts w:eastAsia="Calibri"/>
          <w:sz w:val="28"/>
          <w:szCs w:val="28"/>
        </w:rPr>
        <w:lastRenderedPageBreak/>
        <w:t>практики;</w:t>
      </w:r>
    </w:p>
    <w:p w:rsidR="0009655D" w:rsidRPr="00583C43" w:rsidRDefault="00924AF7" w:rsidP="003C7F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д) о последовательности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действий органов государственной власти субъекта Российской Федерации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и других участников внедрения успешной практики</w:t>
      </w:r>
      <w:r w:rsidR="0009655D" w:rsidRPr="00583C43">
        <w:rPr>
          <w:rFonts w:ascii="Times New Roman" w:hAnsi="Times New Roman" w:cs="Times New Roman"/>
          <w:sz w:val="28"/>
          <w:szCs w:val="28"/>
        </w:rPr>
        <w:t>;</w:t>
      </w:r>
    </w:p>
    <w:p w:rsidR="0009655D" w:rsidRPr="00583C43" w:rsidRDefault="00924AF7" w:rsidP="0009655D">
      <w:pPr>
        <w:pStyle w:val="21"/>
        <w:shd w:val="clear" w:color="auto" w:fill="auto"/>
        <w:tabs>
          <w:tab w:val="left" w:pos="1345"/>
        </w:tabs>
        <w:spacing w:before="0" w:line="360" w:lineRule="auto"/>
        <w:ind w:left="20" w:right="20" w:firstLine="720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е</w:t>
      </w:r>
      <w:r w:rsidR="0009655D" w:rsidRPr="00583C43">
        <w:rPr>
          <w:rFonts w:eastAsia="Calibri"/>
          <w:sz w:val="28"/>
          <w:szCs w:val="28"/>
        </w:rPr>
        <w:t>)</w:t>
      </w:r>
      <w:r w:rsidR="0009655D" w:rsidRPr="00583C43">
        <w:rPr>
          <w:rFonts w:eastAsia="Calibri"/>
          <w:sz w:val="28"/>
          <w:szCs w:val="28"/>
        </w:rPr>
        <w:tab/>
      </w:r>
      <w:r w:rsidR="00070335" w:rsidRPr="00583C43">
        <w:rPr>
          <w:rFonts w:eastAsia="Calibri"/>
          <w:sz w:val="28"/>
          <w:szCs w:val="28"/>
        </w:rPr>
        <w:t>о нормативных правовых актах,</w:t>
      </w:r>
      <w:r w:rsidR="0009655D" w:rsidRPr="00583C43">
        <w:rPr>
          <w:rFonts w:eastAsia="Calibri"/>
          <w:sz w:val="28"/>
          <w:szCs w:val="28"/>
        </w:rPr>
        <w:t xml:space="preserve"> </w:t>
      </w:r>
      <w:r w:rsidR="00070335" w:rsidRPr="00583C43">
        <w:rPr>
          <w:rFonts w:eastAsia="Calibri"/>
          <w:sz w:val="28"/>
          <w:szCs w:val="28"/>
        </w:rPr>
        <w:t xml:space="preserve">принятых </w:t>
      </w:r>
      <w:r w:rsidR="0009655D" w:rsidRPr="00583C43">
        <w:rPr>
          <w:rFonts w:eastAsia="Calibri"/>
          <w:sz w:val="28"/>
          <w:szCs w:val="28"/>
        </w:rPr>
        <w:t xml:space="preserve">для обеспечения реализации </w:t>
      </w:r>
      <w:r w:rsidR="00290340" w:rsidRPr="00583C43">
        <w:rPr>
          <w:rFonts w:eastAsia="Calibri"/>
          <w:sz w:val="28"/>
          <w:szCs w:val="28"/>
        </w:rPr>
        <w:t>лучшей практики</w:t>
      </w:r>
      <w:r w:rsidR="0009655D" w:rsidRPr="00583C43">
        <w:rPr>
          <w:rFonts w:eastAsia="Calibri"/>
          <w:sz w:val="28"/>
          <w:szCs w:val="28"/>
        </w:rPr>
        <w:t>;</w:t>
      </w:r>
    </w:p>
    <w:p w:rsidR="0009655D" w:rsidRPr="00583C43" w:rsidRDefault="00924AF7" w:rsidP="0009655D">
      <w:pPr>
        <w:pStyle w:val="21"/>
        <w:shd w:val="clear" w:color="auto" w:fill="auto"/>
        <w:tabs>
          <w:tab w:val="left" w:pos="1081"/>
        </w:tabs>
        <w:spacing w:before="0" w:line="360" w:lineRule="auto"/>
        <w:ind w:left="20" w:firstLine="720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ж</w:t>
      </w:r>
      <w:r w:rsidR="001F0F7E" w:rsidRPr="00583C43">
        <w:rPr>
          <w:rFonts w:eastAsia="Calibri"/>
          <w:sz w:val="28"/>
          <w:szCs w:val="28"/>
        </w:rPr>
        <w:t xml:space="preserve">) </w:t>
      </w:r>
      <w:r w:rsidR="001F0F7E" w:rsidRPr="00583C43">
        <w:rPr>
          <w:rFonts w:eastAsia="Calibri"/>
          <w:sz w:val="28"/>
          <w:szCs w:val="28"/>
        </w:rPr>
        <w:tab/>
      </w:r>
      <w:r w:rsidRPr="00583C43">
        <w:rPr>
          <w:rFonts w:eastAsia="Calibri"/>
          <w:sz w:val="28"/>
          <w:szCs w:val="28"/>
        </w:rPr>
        <w:t>о ресурсах, необходимых для внедрения практики;</w:t>
      </w:r>
    </w:p>
    <w:p w:rsidR="003C7FDB" w:rsidRPr="00583C43" w:rsidRDefault="00924AF7" w:rsidP="003C7FDB">
      <w:pPr>
        <w:pStyle w:val="21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>з)</w:t>
      </w:r>
      <w:r w:rsidR="001F0F7E" w:rsidRPr="00583C43">
        <w:rPr>
          <w:rFonts w:eastAsia="Calibri"/>
          <w:sz w:val="28"/>
          <w:szCs w:val="28"/>
        </w:rPr>
        <w:t xml:space="preserve"> </w:t>
      </w:r>
      <w:r w:rsidR="001F0F7E" w:rsidRPr="00583C43">
        <w:rPr>
          <w:rFonts w:eastAsia="Calibri"/>
          <w:sz w:val="28"/>
          <w:szCs w:val="28"/>
        </w:rPr>
        <w:tab/>
      </w:r>
      <w:r w:rsidRPr="00583C43">
        <w:rPr>
          <w:rFonts w:eastAsia="Calibri"/>
          <w:sz w:val="28"/>
          <w:szCs w:val="28"/>
        </w:rPr>
        <w:t xml:space="preserve">о показателях социально-экономического развития субъекта Российской Федерации, характеризующих положение после </w:t>
      </w:r>
      <w:r w:rsidR="001F0F7E" w:rsidRPr="00583C43">
        <w:rPr>
          <w:rFonts w:eastAsia="Calibri"/>
          <w:sz w:val="28"/>
          <w:szCs w:val="28"/>
        </w:rPr>
        <w:t>внедрения</w:t>
      </w:r>
      <w:r w:rsidRPr="00583C43">
        <w:rPr>
          <w:rFonts w:eastAsia="Calibri"/>
          <w:sz w:val="28"/>
          <w:szCs w:val="28"/>
        </w:rPr>
        <w:t xml:space="preserve"> практики.</w:t>
      </w:r>
      <w:r w:rsidR="001F0F7E" w:rsidRPr="00583C43">
        <w:rPr>
          <w:rFonts w:eastAsia="Calibri"/>
          <w:sz w:val="28"/>
          <w:szCs w:val="28"/>
        </w:rPr>
        <w:t xml:space="preserve"> </w:t>
      </w:r>
      <w:r w:rsidRPr="00583C43">
        <w:rPr>
          <w:rFonts w:eastAsia="Calibri"/>
          <w:sz w:val="28"/>
          <w:szCs w:val="28"/>
        </w:rPr>
        <w:t>К описанию могут быть приложены</w:t>
      </w:r>
      <w:r w:rsidR="00295797" w:rsidRPr="00583C43">
        <w:rPr>
          <w:rFonts w:eastAsia="Calibri"/>
          <w:sz w:val="28"/>
          <w:szCs w:val="28"/>
        </w:rPr>
        <w:t xml:space="preserve"> иллюстрации, схемы, расчеты, отзывы, а </w:t>
      </w:r>
      <w:r w:rsidR="001F0F7E" w:rsidRPr="00583C43">
        <w:rPr>
          <w:rFonts w:eastAsia="Calibri"/>
          <w:sz w:val="28"/>
          <w:szCs w:val="28"/>
        </w:rPr>
        <w:t>также документы</w:t>
      </w:r>
      <w:r w:rsidRPr="00583C43">
        <w:rPr>
          <w:rFonts w:eastAsia="Calibri"/>
          <w:sz w:val="28"/>
          <w:szCs w:val="28"/>
        </w:rPr>
        <w:t>, подтверждающие эффекты, достигнутые в результате внедрения практики</w:t>
      </w:r>
      <w:r w:rsidR="00295797" w:rsidRPr="00583C43">
        <w:rPr>
          <w:rFonts w:eastAsia="Calibri"/>
          <w:sz w:val="28"/>
          <w:szCs w:val="28"/>
        </w:rPr>
        <w:t>. Объем описания, включая приложения, не должен превышать 25 листов</w:t>
      </w:r>
      <w:r w:rsidR="00587BA8" w:rsidRPr="00583C43">
        <w:rPr>
          <w:rFonts w:eastAsia="Calibri"/>
          <w:sz w:val="28"/>
          <w:szCs w:val="28"/>
        </w:rPr>
        <w:t>.</w:t>
      </w:r>
    </w:p>
    <w:p w:rsidR="00587BA8" w:rsidRPr="00583C43" w:rsidRDefault="00587BA8" w:rsidP="00295797">
      <w:pPr>
        <w:pStyle w:val="21"/>
        <w:spacing w:before="0" w:line="360" w:lineRule="auto"/>
        <w:ind w:right="20" w:firstLine="720"/>
        <w:jc w:val="both"/>
        <w:rPr>
          <w:sz w:val="28"/>
          <w:szCs w:val="28"/>
        </w:rPr>
      </w:pPr>
      <w:r w:rsidRPr="00583C43">
        <w:rPr>
          <w:rFonts w:eastAsia="Calibri"/>
          <w:sz w:val="28"/>
          <w:szCs w:val="28"/>
        </w:rPr>
        <w:t xml:space="preserve">Показатели социально-экономического развития субъекта Российской Федерации, характеризующие положение до и после внедрения практики, приводятся на основании статистических данных Федеральной службы государственной статистики (Росстата). </w:t>
      </w:r>
      <w:proofErr w:type="gramStart"/>
      <w:r w:rsidRPr="00583C43">
        <w:rPr>
          <w:rFonts w:eastAsia="Calibri"/>
          <w:sz w:val="28"/>
          <w:szCs w:val="28"/>
        </w:rPr>
        <w:t>Перечень показателей определяется участниками самостоятельно</w:t>
      </w:r>
      <w:r w:rsidR="002404B8" w:rsidRPr="00583C43">
        <w:rPr>
          <w:rFonts w:eastAsia="Calibri"/>
          <w:sz w:val="28"/>
          <w:szCs w:val="28"/>
        </w:rPr>
        <w:t>,</w:t>
      </w:r>
      <w:r w:rsidRPr="00583C43">
        <w:rPr>
          <w:rFonts w:eastAsia="Calibri"/>
          <w:sz w:val="28"/>
          <w:szCs w:val="28"/>
        </w:rPr>
        <w:t xml:space="preserve"> исходя из характера представляемой практики;</w:t>
      </w:r>
      <w:proofErr w:type="gramEnd"/>
    </w:p>
    <w:p w:rsidR="003C7FDB" w:rsidRPr="00583C43" w:rsidRDefault="00830AB2" w:rsidP="00295797">
      <w:pPr>
        <w:pStyle w:val="21"/>
        <w:spacing w:before="0" w:line="360" w:lineRule="auto"/>
        <w:ind w:right="20" w:firstLine="720"/>
        <w:jc w:val="both"/>
        <w:rPr>
          <w:sz w:val="28"/>
          <w:szCs w:val="28"/>
        </w:rPr>
      </w:pPr>
      <w:r w:rsidRPr="00583C43">
        <w:rPr>
          <w:sz w:val="28"/>
          <w:szCs w:val="28"/>
        </w:rPr>
        <w:t>4</w:t>
      </w:r>
      <w:r w:rsidR="00F616D0" w:rsidRPr="00583C43">
        <w:rPr>
          <w:sz w:val="28"/>
          <w:szCs w:val="28"/>
        </w:rPr>
        <w:t>)</w:t>
      </w:r>
      <w:r w:rsidR="0009655D" w:rsidRPr="00583C43">
        <w:rPr>
          <w:sz w:val="28"/>
          <w:szCs w:val="28"/>
        </w:rPr>
        <w:t xml:space="preserve"> </w:t>
      </w:r>
      <w:r w:rsidR="00F616D0" w:rsidRPr="00583C43">
        <w:rPr>
          <w:sz w:val="28"/>
          <w:szCs w:val="28"/>
        </w:rPr>
        <w:t xml:space="preserve">презентацию </w:t>
      </w:r>
      <w:r w:rsidR="0009655D" w:rsidRPr="00583C43">
        <w:rPr>
          <w:sz w:val="28"/>
          <w:szCs w:val="28"/>
        </w:rPr>
        <w:t xml:space="preserve">в </w:t>
      </w:r>
      <w:proofErr w:type="gramStart"/>
      <w:r w:rsidR="0009655D" w:rsidRPr="00583C43">
        <w:rPr>
          <w:sz w:val="28"/>
          <w:szCs w:val="28"/>
        </w:rPr>
        <w:t>формате</w:t>
      </w:r>
      <w:proofErr w:type="gramEnd"/>
      <w:r w:rsidR="0009655D" w:rsidRPr="00583C43">
        <w:rPr>
          <w:sz w:val="28"/>
          <w:szCs w:val="28"/>
        </w:rPr>
        <w:t xml:space="preserve"> </w:t>
      </w:r>
      <w:proofErr w:type="spellStart"/>
      <w:r w:rsidR="00BD54C2" w:rsidRPr="00583C43">
        <w:rPr>
          <w:sz w:val="28"/>
          <w:szCs w:val="28"/>
        </w:rPr>
        <w:t>Microsoft</w:t>
      </w:r>
      <w:proofErr w:type="spellEnd"/>
      <w:r w:rsidR="00BD54C2" w:rsidRPr="00583C43">
        <w:rPr>
          <w:sz w:val="28"/>
          <w:szCs w:val="28"/>
        </w:rPr>
        <w:t xml:space="preserve"> </w:t>
      </w:r>
      <w:proofErr w:type="spellStart"/>
      <w:r w:rsidR="00BD54C2" w:rsidRPr="00583C43">
        <w:rPr>
          <w:sz w:val="28"/>
          <w:szCs w:val="28"/>
        </w:rPr>
        <w:t>Power</w:t>
      </w:r>
      <w:proofErr w:type="spellEnd"/>
      <w:r w:rsidR="00BD54C2" w:rsidRPr="00583C43">
        <w:rPr>
          <w:sz w:val="28"/>
          <w:szCs w:val="28"/>
        </w:rPr>
        <w:t xml:space="preserve"> </w:t>
      </w:r>
      <w:proofErr w:type="spellStart"/>
      <w:r w:rsidR="00BD54C2" w:rsidRPr="00583C43">
        <w:rPr>
          <w:sz w:val="28"/>
          <w:szCs w:val="28"/>
        </w:rPr>
        <w:t>Point</w:t>
      </w:r>
      <w:proofErr w:type="spellEnd"/>
      <w:r w:rsidR="003C7FDB" w:rsidRPr="00583C43">
        <w:rPr>
          <w:sz w:val="28"/>
          <w:szCs w:val="28"/>
        </w:rPr>
        <w:t>,</w:t>
      </w:r>
      <w:r w:rsidR="005603F6" w:rsidRPr="00583C43">
        <w:rPr>
          <w:sz w:val="28"/>
          <w:szCs w:val="28"/>
        </w:rPr>
        <w:t xml:space="preserve"> </w:t>
      </w:r>
      <w:r w:rsidR="00924AF7" w:rsidRPr="00583C43">
        <w:rPr>
          <w:sz w:val="28"/>
          <w:szCs w:val="28"/>
        </w:rPr>
        <w:t xml:space="preserve">объемом не более </w:t>
      </w:r>
      <w:r w:rsidR="0009655D" w:rsidRPr="00583C43">
        <w:rPr>
          <w:sz w:val="28"/>
          <w:szCs w:val="28"/>
        </w:rPr>
        <w:t xml:space="preserve">10 слайдов, </w:t>
      </w:r>
      <w:r w:rsidR="00F616D0" w:rsidRPr="00583C43">
        <w:rPr>
          <w:sz w:val="28"/>
          <w:szCs w:val="28"/>
        </w:rPr>
        <w:t xml:space="preserve">помимо информации, предусмотренной в подпункте 2 настоящего </w:t>
      </w:r>
      <w:r w:rsidR="00BD54C2" w:rsidRPr="00583C43">
        <w:rPr>
          <w:sz w:val="28"/>
          <w:szCs w:val="28"/>
        </w:rPr>
        <w:t>раздела,</w:t>
      </w:r>
      <w:r w:rsidR="00F616D0" w:rsidRPr="00583C43">
        <w:rPr>
          <w:sz w:val="28"/>
          <w:szCs w:val="28"/>
        </w:rPr>
        <w:t xml:space="preserve"> </w:t>
      </w:r>
      <w:r w:rsidR="00295797" w:rsidRPr="00583C43">
        <w:rPr>
          <w:sz w:val="28"/>
          <w:szCs w:val="28"/>
        </w:rPr>
        <w:t xml:space="preserve">содержащую </w:t>
      </w:r>
      <w:r w:rsidR="0009655D" w:rsidRPr="00583C43">
        <w:rPr>
          <w:sz w:val="28"/>
          <w:szCs w:val="28"/>
        </w:rPr>
        <w:t>информацию</w:t>
      </w:r>
      <w:r w:rsidR="00295797" w:rsidRPr="00583C43">
        <w:rPr>
          <w:sz w:val="28"/>
          <w:szCs w:val="28"/>
        </w:rPr>
        <w:t xml:space="preserve"> о</w:t>
      </w:r>
      <w:r w:rsidR="003C7FDB" w:rsidRPr="00583C43">
        <w:rPr>
          <w:sz w:val="28"/>
          <w:szCs w:val="28"/>
        </w:rPr>
        <w:t xml:space="preserve"> лидере и команде </w:t>
      </w:r>
      <w:r w:rsidR="00FD728F" w:rsidRPr="00583C43">
        <w:rPr>
          <w:sz w:val="28"/>
          <w:szCs w:val="28"/>
        </w:rPr>
        <w:t>практики</w:t>
      </w:r>
      <w:r w:rsidR="003C7FDB" w:rsidRPr="00583C43">
        <w:rPr>
          <w:sz w:val="28"/>
          <w:szCs w:val="28"/>
        </w:rPr>
        <w:t>, а также о</w:t>
      </w:r>
      <w:r w:rsidR="00295797" w:rsidRPr="00583C43">
        <w:rPr>
          <w:sz w:val="28"/>
          <w:szCs w:val="28"/>
        </w:rPr>
        <w:t xml:space="preserve"> перспективах развития практики</w:t>
      </w:r>
      <w:r w:rsidR="00B2303F" w:rsidRPr="00583C43">
        <w:rPr>
          <w:sz w:val="28"/>
          <w:szCs w:val="28"/>
        </w:rPr>
        <w:t>;</w:t>
      </w:r>
    </w:p>
    <w:p w:rsidR="00B2303F" w:rsidRPr="00583C43" w:rsidRDefault="00830AB2" w:rsidP="00B230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5</w:t>
      </w:r>
      <w:r w:rsidR="00B2303F" w:rsidRPr="00583C43">
        <w:rPr>
          <w:rFonts w:ascii="Times New Roman" w:hAnsi="Times New Roman" w:cs="Times New Roman"/>
          <w:sz w:val="28"/>
          <w:szCs w:val="28"/>
        </w:rPr>
        <w:t xml:space="preserve">) подтверждение описания и результатов реализации практики </w:t>
      </w:r>
      <w:r w:rsidR="00B2303F" w:rsidRPr="00583C43">
        <w:rPr>
          <w:rFonts w:ascii="Times New Roman" w:hAnsi="Times New Roman" w:cs="Times New Roman"/>
          <w:strike/>
          <w:sz w:val="28"/>
          <w:szCs w:val="28"/>
        </w:rPr>
        <w:t>(Проекта)</w:t>
      </w:r>
      <w:r w:rsidR="00B2303F" w:rsidRPr="00583C43">
        <w:rPr>
          <w:rFonts w:ascii="Times New Roman" w:hAnsi="Times New Roman" w:cs="Times New Roman"/>
          <w:sz w:val="28"/>
          <w:szCs w:val="28"/>
        </w:rPr>
        <w:t>, подписанное руководителем регионального отделения одной из ведущих деловых ассоциаций либо руководителем регионального отделения Общероссийского общественного движения «НАРОДНЫЙ ФРОНТ «ЗА РОССИЮ».</w:t>
      </w:r>
    </w:p>
    <w:p w:rsidR="00295797" w:rsidRPr="00583C43" w:rsidRDefault="00295797" w:rsidP="00295797">
      <w:pPr>
        <w:pStyle w:val="21"/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583C43">
        <w:rPr>
          <w:sz w:val="28"/>
          <w:szCs w:val="28"/>
        </w:rPr>
        <w:t>6.</w:t>
      </w:r>
      <w:r w:rsidR="003C7FDB" w:rsidRPr="00583C43">
        <w:rPr>
          <w:sz w:val="28"/>
          <w:szCs w:val="28"/>
        </w:rPr>
        <w:t>2</w:t>
      </w:r>
      <w:r w:rsidRPr="00583C43">
        <w:rPr>
          <w:sz w:val="28"/>
          <w:szCs w:val="28"/>
        </w:rPr>
        <w:t xml:space="preserve">. </w:t>
      </w:r>
      <w:r w:rsidRPr="00583C43">
        <w:rPr>
          <w:rFonts w:eastAsia="Calibri"/>
          <w:sz w:val="28"/>
          <w:szCs w:val="28"/>
        </w:rPr>
        <w:t xml:space="preserve">Заявка может содержать </w:t>
      </w:r>
      <w:r w:rsidR="00EF5B77" w:rsidRPr="00583C43">
        <w:rPr>
          <w:rFonts w:eastAsia="Calibri"/>
          <w:sz w:val="28"/>
          <w:szCs w:val="28"/>
        </w:rPr>
        <w:t xml:space="preserve">описание </w:t>
      </w:r>
      <w:r w:rsidRPr="00583C43">
        <w:rPr>
          <w:rFonts w:eastAsia="Calibri"/>
          <w:sz w:val="28"/>
          <w:szCs w:val="28"/>
        </w:rPr>
        <w:t xml:space="preserve">не более 3-х практик по каждой </w:t>
      </w:r>
      <w:r w:rsidR="00BD54C2" w:rsidRPr="00583C43">
        <w:rPr>
          <w:rFonts w:eastAsia="Calibri"/>
          <w:sz w:val="28"/>
          <w:szCs w:val="28"/>
        </w:rPr>
        <w:t xml:space="preserve">из </w:t>
      </w:r>
      <w:r w:rsidRPr="00583C43">
        <w:rPr>
          <w:rFonts w:eastAsia="Calibri"/>
          <w:sz w:val="28"/>
          <w:szCs w:val="28"/>
        </w:rPr>
        <w:t>номинаци</w:t>
      </w:r>
      <w:r w:rsidR="00BD54C2" w:rsidRPr="00583C43">
        <w:rPr>
          <w:rFonts w:eastAsia="Calibri"/>
          <w:sz w:val="28"/>
          <w:szCs w:val="28"/>
        </w:rPr>
        <w:t>й</w:t>
      </w:r>
      <w:r w:rsidRPr="00583C43">
        <w:rPr>
          <w:rFonts w:eastAsia="Calibri"/>
          <w:sz w:val="28"/>
          <w:szCs w:val="28"/>
        </w:rPr>
        <w:t>, соответствующих требованиям</w:t>
      </w:r>
      <w:r w:rsidR="00EF5B77" w:rsidRPr="00583C43">
        <w:rPr>
          <w:rFonts w:eastAsia="Calibri"/>
          <w:sz w:val="28"/>
          <w:szCs w:val="28"/>
        </w:rPr>
        <w:t>,</w:t>
      </w:r>
      <w:r w:rsidRPr="00583C43">
        <w:rPr>
          <w:rFonts w:eastAsia="Calibri"/>
          <w:sz w:val="28"/>
          <w:szCs w:val="28"/>
        </w:rPr>
        <w:t xml:space="preserve"> </w:t>
      </w:r>
      <w:r w:rsidR="00EF5B77" w:rsidRPr="00583C43">
        <w:rPr>
          <w:rFonts w:eastAsia="Calibri"/>
          <w:sz w:val="28"/>
          <w:szCs w:val="28"/>
        </w:rPr>
        <w:t xml:space="preserve">предусмотренным в </w:t>
      </w:r>
      <w:r w:rsidR="00BD54C2" w:rsidRPr="00583C43">
        <w:rPr>
          <w:rFonts w:eastAsia="Calibri"/>
          <w:sz w:val="28"/>
          <w:szCs w:val="28"/>
        </w:rPr>
        <w:t>пункте 6.1</w:t>
      </w:r>
      <w:r w:rsidRPr="00583C43">
        <w:rPr>
          <w:rFonts w:eastAsia="Calibri"/>
          <w:sz w:val="28"/>
          <w:szCs w:val="28"/>
        </w:rPr>
        <w:t xml:space="preserve"> настоящего Положения. </w:t>
      </w:r>
    </w:p>
    <w:p w:rsidR="00295797" w:rsidRPr="00583C43" w:rsidRDefault="00295797" w:rsidP="002957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6.</w:t>
      </w:r>
      <w:r w:rsidR="003C7FDB" w:rsidRPr="00583C43">
        <w:rPr>
          <w:rFonts w:ascii="Times New Roman" w:hAnsi="Times New Roman" w:cs="Times New Roman"/>
          <w:sz w:val="28"/>
          <w:szCs w:val="28"/>
        </w:rPr>
        <w:t>3</w:t>
      </w:r>
      <w:r w:rsidRPr="00583C43">
        <w:rPr>
          <w:rFonts w:ascii="Times New Roman" w:hAnsi="Times New Roman" w:cs="Times New Roman"/>
          <w:sz w:val="28"/>
          <w:szCs w:val="28"/>
        </w:rPr>
        <w:t xml:space="preserve">. Заявка </w:t>
      </w:r>
      <w:r w:rsidR="00B2303F" w:rsidRPr="00583C4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="00B2303F" w:rsidRPr="00583C4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B2303F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Pr="00583C43">
        <w:rPr>
          <w:rFonts w:ascii="Times New Roman" w:hAnsi="Times New Roman" w:cs="Times New Roman"/>
          <w:sz w:val="28"/>
          <w:szCs w:val="28"/>
        </w:rPr>
        <w:t>направляется</w:t>
      </w:r>
      <w:r w:rsidR="00B2303F" w:rsidRPr="00583C43">
        <w:rPr>
          <w:rFonts w:ascii="Times New Roman" w:hAnsi="Times New Roman" w:cs="Times New Roman"/>
          <w:sz w:val="28"/>
          <w:szCs w:val="28"/>
        </w:rPr>
        <w:t xml:space="preserve"> в</w:t>
      </w:r>
      <w:r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="00B2303F" w:rsidRPr="00583C43">
        <w:rPr>
          <w:rFonts w:ascii="Times New Roman" w:hAnsi="Times New Roman" w:cs="Times New Roman"/>
          <w:sz w:val="28"/>
          <w:szCs w:val="28"/>
        </w:rPr>
        <w:t xml:space="preserve">соответствующее региональное представительство Агентства </w:t>
      </w:r>
      <w:r w:rsidR="00CF762A" w:rsidRPr="00583C43">
        <w:rPr>
          <w:rFonts w:ascii="Times New Roman" w:hAnsi="Times New Roman" w:cs="Times New Roman"/>
          <w:sz w:val="28"/>
          <w:szCs w:val="28"/>
        </w:rPr>
        <w:t xml:space="preserve">в </w:t>
      </w:r>
      <w:r w:rsidR="00EF5B77" w:rsidRPr="00583C43">
        <w:rPr>
          <w:rFonts w:ascii="Times New Roman" w:hAnsi="Times New Roman" w:cs="Times New Roman"/>
          <w:sz w:val="28"/>
          <w:szCs w:val="28"/>
        </w:rPr>
        <w:t xml:space="preserve">течение срока проведения </w:t>
      </w:r>
      <w:r w:rsidR="00BD54C2" w:rsidRPr="00583C43">
        <w:rPr>
          <w:rFonts w:ascii="Times New Roman" w:hAnsi="Times New Roman" w:cs="Times New Roman"/>
          <w:sz w:val="28"/>
          <w:szCs w:val="28"/>
        </w:rPr>
        <w:br/>
      </w:r>
      <w:r w:rsidR="00EF5B77" w:rsidRPr="00583C4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83C43">
        <w:rPr>
          <w:rFonts w:ascii="Times New Roman" w:hAnsi="Times New Roman" w:cs="Times New Roman"/>
          <w:sz w:val="28"/>
          <w:szCs w:val="28"/>
        </w:rPr>
        <w:t xml:space="preserve"> этапа Конкурса. Заявки, поступившие после установленного срока, к участию в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не </w:t>
      </w:r>
      <w:r w:rsidR="00EF5B77" w:rsidRPr="00583C43">
        <w:rPr>
          <w:rFonts w:ascii="Times New Roman" w:hAnsi="Times New Roman" w:cs="Times New Roman"/>
          <w:sz w:val="28"/>
          <w:szCs w:val="28"/>
        </w:rPr>
        <w:t>допускаются</w:t>
      </w:r>
      <w:r w:rsidRPr="00583C43">
        <w:rPr>
          <w:rFonts w:ascii="Times New Roman" w:hAnsi="Times New Roman" w:cs="Times New Roman"/>
          <w:sz w:val="28"/>
          <w:szCs w:val="28"/>
        </w:rPr>
        <w:t>.</w:t>
      </w:r>
    </w:p>
    <w:p w:rsidR="00B20ABD" w:rsidRPr="00583C43" w:rsidRDefault="00B20ABD" w:rsidP="007D00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6.</w:t>
      </w:r>
      <w:r w:rsidR="00EF5B77" w:rsidRPr="00583C43">
        <w:rPr>
          <w:rFonts w:ascii="Times New Roman" w:hAnsi="Times New Roman" w:cs="Times New Roman"/>
          <w:sz w:val="28"/>
          <w:szCs w:val="28"/>
        </w:rPr>
        <w:t>4</w:t>
      </w:r>
      <w:r w:rsidRPr="00583C43">
        <w:rPr>
          <w:rFonts w:ascii="Times New Roman" w:hAnsi="Times New Roman" w:cs="Times New Roman"/>
          <w:sz w:val="28"/>
          <w:szCs w:val="28"/>
        </w:rPr>
        <w:t xml:space="preserve">. Представляемые </w:t>
      </w:r>
      <w:r w:rsidR="00FD728F" w:rsidRPr="00583C43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583C43">
        <w:rPr>
          <w:rFonts w:ascii="Times New Roman" w:hAnsi="Times New Roman" w:cs="Times New Roman"/>
          <w:sz w:val="28"/>
          <w:szCs w:val="28"/>
        </w:rPr>
        <w:t>должны соответствовать следующим критериям:</w:t>
      </w:r>
    </w:p>
    <w:p w:rsidR="00547799" w:rsidRPr="00583C43" w:rsidRDefault="00547799" w:rsidP="007D00EA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реализо</w:t>
      </w:r>
      <w:r w:rsidR="0014118B" w:rsidRPr="00583C43">
        <w:rPr>
          <w:rFonts w:ascii="Times New Roman" w:hAnsi="Times New Roman" w:cs="Times New Roman"/>
          <w:sz w:val="28"/>
          <w:szCs w:val="28"/>
        </w:rPr>
        <w:t>вы</w:t>
      </w:r>
      <w:r w:rsidRPr="00583C43">
        <w:rPr>
          <w:rFonts w:ascii="Times New Roman" w:hAnsi="Times New Roman" w:cs="Times New Roman"/>
          <w:sz w:val="28"/>
          <w:szCs w:val="28"/>
        </w:rPr>
        <w:t>ваться на территории Российской Федерации и способствовать достижению позитивных социально-экономических изменений в обществе;</w:t>
      </w:r>
    </w:p>
    <w:p w:rsidR="00547799" w:rsidRPr="00583C43" w:rsidRDefault="007311C9" w:rsidP="007D00EA">
      <w:pPr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иметь в</w:t>
      </w:r>
      <w:r w:rsidR="00547799" w:rsidRPr="00583C43">
        <w:rPr>
          <w:rFonts w:ascii="Times New Roman" w:hAnsi="Times New Roman" w:cs="Times New Roman"/>
          <w:sz w:val="28"/>
          <w:szCs w:val="28"/>
        </w:rPr>
        <w:t>озможность масштабирования в других субъектах Российской Федерации или на территории Российской Федерации</w:t>
      </w:r>
      <w:r w:rsidRPr="00583C43">
        <w:rPr>
          <w:rFonts w:ascii="Times New Roman" w:hAnsi="Times New Roman" w:cs="Times New Roman"/>
          <w:sz w:val="28"/>
          <w:szCs w:val="28"/>
        </w:rPr>
        <w:t>;</w:t>
      </w:r>
    </w:p>
    <w:p w:rsidR="007311C9" w:rsidRPr="00583C43" w:rsidRDefault="00547799" w:rsidP="007D00EA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быть направлен</w:t>
      </w:r>
      <w:r w:rsidR="00830AB2" w:rsidRPr="00583C43">
        <w:rPr>
          <w:rFonts w:ascii="Times New Roman" w:hAnsi="Times New Roman" w:cs="Times New Roman"/>
          <w:sz w:val="28"/>
          <w:szCs w:val="28"/>
        </w:rPr>
        <w:t>ы</w:t>
      </w:r>
      <w:r w:rsidRPr="00583C43">
        <w:rPr>
          <w:rFonts w:ascii="Times New Roman" w:hAnsi="Times New Roman" w:cs="Times New Roman"/>
          <w:sz w:val="28"/>
          <w:szCs w:val="28"/>
        </w:rPr>
        <w:t xml:space="preserve"> на решение/смягчение существующих социальных проблем; на появление долгосрочных, устойчивых позитивных социальных изменений</w:t>
      </w:r>
      <w:r w:rsidR="007311C9" w:rsidRPr="00583C43">
        <w:rPr>
          <w:rFonts w:ascii="Times New Roman" w:hAnsi="Times New Roman" w:cs="Times New Roman"/>
          <w:sz w:val="28"/>
          <w:szCs w:val="28"/>
        </w:rPr>
        <w:t xml:space="preserve"> и </w:t>
      </w:r>
      <w:r w:rsidRPr="00583C43">
        <w:rPr>
          <w:rFonts w:ascii="Times New Roman" w:hAnsi="Times New Roman" w:cs="Times New Roman"/>
          <w:sz w:val="28"/>
          <w:szCs w:val="28"/>
        </w:rPr>
        <w:t xml:space="preserve">улучшение качества </w:t>
      </w:r>
      <w:r w:rsidR="007311C9" w:rsidRPr="00583C43">
        <w:rPr>
          <w:rFonts w:ascii="Times New Roman" w:hAnsi="Times New Roman" w:cs="Times New Roman"/>
          <w:sz w:val="28"/>
          <w:szCs w:val="28"/>
        </w:rPr>
        <w:t>жизни населения региона в целом;</w:t>
      </w:r>
    </w:p>
    <w:p w:rsidR="007311C9" w:rsidRPr="00583C43" w:rsidRDefault="007311C9" w:rsidP="007D00EA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83C43">
        <w:rPr>
          <w:rFonts w:ascii="Times New Roman" w:hAnsi="Times New Roman" w:cs="Times New Roman"/>
          <w:sz w:val="28"/>
          <w:szCs w:val="28"/>
        </w:rPr>
        <w:t>иметь социальный эффект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и результативность –</w:t>
      </w:r>
      <w:r w:rsidR="00DD7501" w:rsidRPr="00583C43">
        <w:rPr>
          <w:rFonts w:ascii="Times New Roman" w:hAnsi="Times New Roman" w:cs="Times New Roman"/>
          <w:sz w:val="28"/>
          <w:szCs w:val="28"/>
        </w:rPr>
        <w:t xml:space="preserve"> положительную</w:t>
      </w:r>
      <w:r w:rsidRPr="00583C43">
        <w:rPr>
          <w:rFonts w:ascii="Times New Roman" w:hAnsi="Times New Roman" w:cs="Times New Roman"/>
          <w:sz w:val="28"/>
          <w:szCs w:val="28"/>
        </w:rPr>
        <w:t xml:space="preserve"> динамику целевых индикаторов и показателей;</w:t>
      </w:r>
    </w:p>
    <w:p w:rsidR="00B20ABD" w:rsidRPr="00583C43" w:rsidRDefault="007311C9" w:rsidP="007311C9">
      <w:pPr>
        <w:numPr>
          <w:ilvl w:val="0"/>
          <w:numId w:val="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иметь финансово бизнес-модель и </w:t>
      </w:r>
      <w:r w:rsidR="005603F6" w:rsidRPr="00583C43">
        <w:rPr>
          <w:rFonts w:ascii="Times New Roman" w:hAnsi="Times New Roman" w:cs="Times New Roman"/>
          <w:sz w:val="28"/>
          <w:szCs w:val="28"/>
        </w:rPr>
        <w:t>механизм</w:t>
      </w:r>
      <w:r w:rsidR="00B20ABD" w:rsidRPr="00583C43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583C43">
        <w:rPr>
          <w:rFonts w:ascii="Times New Roman" w:hAnsi="Times New Roman" w:cs="Times New Roman"/>
          <w:sz w:val="28"/>
          <w:szCs w:val="28"/>
        </w:rPr>
        <w:t>.</w:t>
      </w:r>
    </w:p>
    <w:p w:rsidR="009241E3" w:rsidRPr="00583C43" w:rsidRDefault="009241E3" w:rsidP="000965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6.5. Контактная информация </w:t>
      </w:r>
      <w:r w:rsidR="00B2303F" w:rsidRPr="00583C43">
        <w:rPr>
          <w:rFonts w:ascii="Times New Roman" w:hAnsi="Times New Roman" w:cs="Times New Roman"/>
          <w:sz w:val="28"/>
          <w:szCs w:val="28"/>
        </w:rPr>
        <w:t xml:space="preserve">о </w:t>
      </w:r>
      <w:r w:rsidR="0086732B" w:rsidRPr="00583C43">
        <w:rPr>
          <w:rFonts w:ascii="Times New Roman" w:hAnsi="Times New Roman" w:cs="Times New Roman"/>
          <w:sz w:val="28"/>
          <w:szCs w:val="28"/>
        </w:rPr>
        <w:t>региональных представительства</w:t>
      </w:r>
      <w:r w:rsidR="00B2303F" w:rsidRPr="00583C43">
        <w:rPr>
          <w:rFonts w:ascii="Times New Roman" w:hAnsi="Times New Roman" w:cs="Times New Roman"/>
          <w:sz w:val="28"/>
          <w:szCs w:val="28"/>
        </w:rPr>
        <w:t>х</w:t>
      </w:r>
      <w:r w:rsidR="0086732B" w:rsidRPr="00583C43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583C43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86732B" w:rsidRPr="00583C43">
        <w:rPr>
          <w:rFonts w:ascii="Times New Roman" w:hAnsi="Times New Roman" w:cs="Times New Roman"/>
          <w:sz w:val="28"/>
          <w:szCs w:val="28"/>
        </w:rPr>
        <w:t xml:space="preserve">№ </w:t>
      </w:r>
      <w:r w:rsidR="0014118B" w:rsidRPr="00583C43">
        <w:rPr>
          <w:rFonts w:ascii="Times New Roman" w:hAnsi="Times New Roman" w:cs="Times New Roman"/>
          <w:sz w:val="28"/>
          <w:szCs w:val="28"/>
        </w:rPr>
        <w:t xml:space="preserve">4 </w:t>
      </w:r>
      <w:r w:rsidRPr="00583C43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17676" w:rsidRPr="00583C43" w:rsidRDefault="00C17676" w:rsidP="00DD7501">
      <w:pPr>
        <w:pStyle w:val="21"/>
        <w:spacing w:before="0" w:line="360" w:lineRule="auto"/>
        <w:ind w:right="20" w:firstLine="720"/>
        <w:rPr>
          <w:b/>
          <w:sz w:val="28"/>
          <w:szCs w:val="28"/>
        </w:rPr>
      </w:pPr>
    </w:p>
    <w:p w:rsidR="00CC56DA" w:rsidRPr="00583C43" w:rsidRDefault="0009655D" w:rsidP="00DD7501">
      <w:pPr>
        <w:pStyle w:val="21"/>
        <w:spacing w:before="0" w:line="360" w:lineRule="auto"/>
        <w:ind w:right="20" w:firstLine="720"/>
        <w:rPr>
          <w:b/>
          <w:sz w:val="28"/>
          <w:szCs w:val="28"/>
        </w:rPr>
      </w:pPr>
      <w:r w:rsidRPr="00583C43">
        <w:rPr>
          <w:b/>
          <w:sz w:val="28"/>
          <w:szCs w:val="28"/>
        </w:rPr>
        <w:t>VII.</w:t>
      </w:r>
      <w:r w:rsidR="00E62FC2" w:rsidRPr="00583C43">
        <w:rPr>
          <w:b/>
          <w:sz w:val="28"/>
          <w:szCs w:val="28"/>
        </w:rPr>
        <w:t xml:space="preserve"> </w:t>
      </w:r>
      <w:r w:rsidRPr="00583C43">
        <w:rPr>
          <w:b/>
          <w:sz w:val="28"/>
          <w:szCs w:val="28"/>
        </w:rPr>
        <w:t xml:space="preserve">Оценка заявок участников Конкурса </w:t>
      </w:r>
    </w:p>
    <w:p w:rsidR="0009655D" w:rsidRPr="00583C43" w:rsidRDefault="0009655D" w:rsidP="0009655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1DC0" w:rsidRPr="00583C43" w:rsidRDefault="0009655D" w:rsidP="00551DC0">
      <w:pPr>
        <w:pStyle w:val="21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ab/>
        <w:t xml:space="preserve">7.1. Все заявки, представленные на </w:t>
      </w:r>
      <w:r w:rsidR="009F5650" w:rsidRPr="00583C43">
        <w:rPr>
          <w:rFonts w:eastAsia="Calibri"/>
          <w:sz w:val="28"/>
          <w:szCs w:val="28"/>
        </w:rPr>
        <w:t>К</w:t>
      </w:r>
      <w:r w:rsidRPr="00583C43">
        <w:rPr>
          <w:rFonts w:eastAsia="Calibri"/>
          <w:sz w:val="28"/>
          <w:szCs w:val="28"/>
        </w:rPr>
        <w:t>онкурс, про</w:t>
      </w:r>
      <w:r w:rsidR="008A1F0D" w:rsidRPr="00583C43">
        <w:rPr>
          <w:rFonts w:eastAsia="Calibri"/>
          <w:sz w:val="28"/>
          <w:szCs w:val="28"/>
        </w:rPr>
        <w:t xml:space="preserve">ходят предварительную экспертизу </w:t>
      </w:r>
      <w:r w:rsidR="0086732B" w:rsidRPr="00583C43">
        <w:rPr>
          <w:rFonts w:eastAsia="Calibri"/>
          <w:sz w:val="28"/>
          <w:szCs w:val="28"/>
        </w:rPr>
        <w:t xml:space="preserve">сотрудниками </w:t>
      </w:r>
      <w:r w:rsidR="00B2303F" w:rsidRPr="00583C43">
        <w:rPr>
          <w:rFonts w:eastAsia="Calibri"/>
          <w:sz w:val="28"/>
          <w:szCs w:val="28"/>
        </w:rPr>
        <w:t xml:space="preserve">регионального представительства </w:t>
      </w:r>
      <w:r w:rsidR="0086732B" w:rsidRPr="00583C43">
        <w:rPr>
          <w:rFonts w:eastAsia="Calibri"/>
          <w:sz w:val="28"/>
          <w:szCs w:val="28"/>
        </w:rPr>
        <w:t>Агентства</w:t>
      </w:r>
      <w:r w:rsidRPr="00583C43">
        <w:rPr>
          <w:rFonts w:eastAsia="Calibri"/>
          <w:sz w:val="28"/>
          <w:szCs w:val="28"/>
        </w:rPr>
        <w:t xml:space="preserve">. </w:t>
      </w:r>
      <w:r w:rsidR="000C6FEF" w:rsidRPr="00583C43">
        <w:rPr>
          <w:rFonts w:eastAsia="Calibri"/>
          <w:sz w:val="28"/>
          <w:szCs w:val="28"/>
        </w:rPr>
        <w:t xml:space="preserve">Срок проведения </w:t>
      </w:r>
      <w:proofErr w:type="gramStart"/>
      <w:r w:rsidR="000C6FEF" w:rsidRPr="00583C43">
        <w:rPr>
          <w:rFonts w:eastAsia="Calibri"/>
          <w:sz w:val="28"/>
          <w:szCs w:val="28"/>
        </w:rPr>
        <w:t>предварительной</w:t>
      </w:r>
      <w:proofErr w:type="gramEnd"/>
      <w:r w:rsidR="000C6FEF" w:rsidRPr="00583C43">
        <w:rPr>
          <w:rFonts w:eastAsia="Calibri"/>
          <w:sz w:val="28"/>
          <w:szCs w:val="28"/>
        </w:rPr>
        <w:t xml:space="preserve"> экспертизы – 3 рабочих дня. </w:t>
      </w:r>
      <w:r w:rsidR="009F5650" w:rsidRPr="00583C43">
        <w:rPr>
          <w:rFonts w:eastAsia="Calibri"/>
          <w:sz w:val="28"/>
          <w:szCs w:val="28"/>
        </w:rPr>
        <w:t>В случае</w:t>
      </w:r>
      <w:proofErr w:type="gramStart"/>
      <w:r w:rsidR="009F5650" w:rsidRPr="00583C43">
        <w:rPr>
          <w:rFonts w:eastAsia="Calibri"/>
          <w:sz w:val="28"/>
          <w:szCs w:val="28"/>
        </w:rPr>
        <w:t>,</w:t>
      </w:r>
      <w:proofErr w:type="gramEnd"/>
      <w:r w:rsidR="009F5650" w:rsidRPr="00583C43">
        <w:rPr>
          <w:rFonts w:eastAsia="Calibri"/>
          <w:sz w:val="28"/>
          <w:szCs w:val="28"/>
        </w:rPr>
        <w:t xml:space="preserve"> если</w:t>
      </w:r>
      <w:r w:rsidR="008A1F0D" w:rsidRPr="00583C43">
        <w:rPr>
          <w:rFonts w:eastAsia="Calibri"/>
          <w:sz w:val="28"/>
          <w:szCs w:val="28"/>
        </w:rPr>
        <w:t xml:space="preserve"> представленные заявки не соответствуют требованиям</w:t>
      </w:r>
      <w:r w:rsidR="003E6DEA" w:rsidRPr="00583C43">
        <w:rPr>
          <w:rFonts w:eastAsia="Calibri"/>
          <w:sz w:val="28"/>
          <w:szCs w:val="28"/>
        </w:rPr>
        <w:t>,</w:t>
      </w:r>
      <w:r w:rsidR="009F5650" w:rsidRPr="00583C43">
        <w:rPr>
          <w:rFonts w:eastAsia="Calibri"/>
          <w:sz w:val="28"/>
          <w:szCs w:val="28"/>
        </w:rPr>
        <w:t xml:space="preserve"> изложенным в пункте 6.</w:t>
      </w:r>
      <w:r w:rsidR="00B2303F" w:rsidRPr="00583C43">
        <w:rPr>
          <w:rFonts w:eastAsia="Calibri"/>
          <w:sz w:val="28"/>
          <w:szCs w:val="28"/>
        </w:rPr>
        <w:t xml:space="preserve">1 </w:t>
      </w:r>
      <w:r w:rsidR="008A1F0D" w:rsidRPr="00583C43">
        <w:rPr>
          <w:rFonts w:eastAsia="Calibri"/>
          <w:sz w:val="28"/>
          <w:szCs w:val="28"/>
        </w:rPr>
        <w:t xml:space="preserve">настоящего </w:t>
      </w:r>
      <w:r w:rsidR="009F5650" w:rsidRPr="00583C43">
        <w:rPr>
          <w:rFonts w:eastAsia="Calibri"/>
          <w:sz w:val="28"/>
          <w:szCs w:val="28"/>
        </w:rPr>
        <w:t>П</w:t>
      </w:r>
      <w:r w:rsidR="008A1F0D" w:rsidRPr="00583C43">
        <w:rPr>
          <w:rFonts w:eastAsia="Calibri"/>
          <w:sz w:val="28"/>
          <w:szCs w:val="28"/>
        </w:rPr>
        <w:t xml:space="preserve">оложения, </w:t>
      </w:r>
      <w:r w:rsidR="009F5650" w:rsidRPr="00583C43">
        <w:rPr>
          <w:rFonts w:eastAsia="Calibri"/>
          <w:sz w:val="28"/>
          <w:szCs w:val="28"/>
        </w:rPr>
        <w:t>З</w:t>
      </w:r>
      <w:r w:rsidR="008A1F0D" w:rsidRPr="00583C43">
        <w:rPr>
          <w:rFonts w:eastAsia="Calibri"/>
          <w:sz w:val="28"/>
          <w:szCs w:val="28"/>
        </w:rPr>
        <w:t xml:space="preserve">аявка направляется на доработку. </w:t>
      </w:r>
      <w:r w:rsidR="00532AFF" w:rsidRPr="00583C43">
        <w:rPr>
          <w:rFonts w:eastAsia="Calibri"/>
          <w:sz w:val="28"/>
          <w:szCs w:val="28"/>
        </w:rPr>
        <w:t xml:space="preserve">Срок доработки </w:t>
      </w:r>
      <w:r w:rsidR="009F5650" w:rsidRPr="00583C43">
        <w:rPr>
          <w:rFonts w:eastAsia="Calibri"/>
          <w:sz w:val="28"/>
          <w:szCs w:val="28"/>
        </w:rPr>
        <w:t xml:space="preserve">заявки </w:t>
      </w:r>
      <w:r w:rsidR="009039AD" w:rsidRPr="00583C43">
        <w:rPr>
          <w:sz w:val="28"/>
          <w:szCs w:val="28"/>
        </w:rPr>
        <w:t xml:space="preserve">– </w:t>
      </w:r>
      <w:r w:rsidR="00830AB2" w:rsidRPr="00583C43">
        <w:rPr>
          <w:rFonts w:eastAsia="Calibri"/>
          <w:sz w:val="28"/>
          <w:szCs w:val="28"/>
        </w:rPr>
        <w:t xml:space="preserve">5 </w:t>
      </w:r>
      <w:r w:rsidR="00532AFF" w:rsidRPr="00583C43">
        <w:rPr>
          <w:rFonts w:eastAsia="Calibri"/>
          <w:sz w:val="28"/>
          <w:szCs w:val="28"/>
        </w:rPr>
        <w:t xml:space="preserve">рабочих дней, но не позднее срока </w:t>
      </w:r>
      <w:r w:rsidR="00B2303F" w:rsidRPr="00583C43">
        <w:rPr>
          <w:sz w:val="28"/>
          <w:szCs w:val="28"/>
        </w:rPr>
        <w:t>проведения 1 этапа Конкурса</w:t>
      </w:r>
      <w:r w:rsidR="00532AFF" w:rsidRPr="00583C43">
        <w:rPr>
          <w:rFonts w:eastAsia="Calibri"/>
          <w:sz w:val="28"/>
          <w:szCs w:val="28"/>
        </w:rPr>
        <w:t xml:space="preserve">. </w:t>
      </w:r>
      <w:r w:rsidR="00B751DD" w:rsidRPr="00583C43">
        <w:rPr>
          <w:rFonts w:eastAsia="Calibri"/>
          <w:sz w:val="28"/>
          <w:szCs w:val="28"/>
        </w:rPr>
        <w:t>Региональные представительства Агентства ведут</w:t>
      </w:r>
      <w:r w:rsidR="008A1F0D" w:rsidRPr="00583C43">
        <w:rPr>
          <w:rFonts w:eastAsia="Calibri"/>
          <w:sz w:val="28"/>
          <w:szCs w:val="28"/>
        </w:rPr>
        <w:t xml:space="preserve"> реестр поступивших и отклоненных заявок. По итогам экспертизы в адрес </w:t>
      </w:r>
      <w:r w:rsidR="00B2303F" w:rsidRPr="00583C43">
        <w:rPr>
          <w:rFonts w:eastAsia="Calibri"/>
          <w:sz w:val="28"/>
          <w:szCs w:val="28"/>
        </w:rPr>
        <w:t>Агентства</w:t>
      </w:r>
      <w:r w:rsidR="008A1F0D" w:rsidRPr="00583C43">
        <w:rPr>
          <w:rFonts w:eastAsia="Calibri"/>
          <w:sz w:val="28"/>
          <w:szCs w:val="28"/>
        </w:rPr>
        <w:t xml:space="preserve"> направляется общий пакет заявок от федерального округа. </w:t>
      </w:r>
    </w:p>
    <w:p w:rsidR="00310347" w:rsidRPr="00583C43" w:rsidRDefault="00310347" w:rsidP="00551DC0">
      <w:pPr>
        <w:pStyle w:val="21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 w:rsidRPr="00583C43">
        <w:rPr>
          <w:rFonts w:eastAsia="Calibri"/>
          <w:sz w:val="28"/>
          <w:szCs w:val="28"/>
        </w:rPr>
        <w:tab/>
      </w:r>
      <w:r w:rsidR="0009655D" w:rsidRPr="00583C43">
        <w:rPr>
          <w:sz w:val="28"/>
          <w:szCs w:val="28"/>
        </w:rPr>
        <w:t xml:space="preserve">7.2. </w:t>
      </w:r>
      <w:r w:rsidR="00B2303F" w:rsidRPr="00583C43">
        <w:rPr>
          <w:sz w:val="28"/>
          <w:szCs w:val="28"/>
        </w:rPr>
        <w:t>Агентство</w:t>
      </w:r>
      <w:r w:rsidR="009B7713" w:rsidRPr="00583C43">
        <w:rPr>
          <w:sz w:val="28"/>
          <w:szCs w:val="28"/>
        </w:rPr>
        <w:t xml:space="preserve"> проводит </w:t>
      </w:r>
      <w:r w:rsidR="007239E6" w:rsidRPr="00583C43">
        <w:rPr>
          <w:sz w:val="28"/>
          <w:szCs w:val="28"/>
        </w:rPr>
        <w:t xml:space="preserve">сбор, </w:t>
      </w:r>
      <w:r w:rsidR="009B7713" w:rsidRPr="00583C43">
        <w:rPr>
          <w:sz w:val="28"/>
          <w:szCs w:val="28"/>
        </w:rPr>
        <w:t xml:space="preserve">изучение и </w:t>
      </w:r>
      <w:r w:rsidR="00804231" w:rsidRPr="00583C43">
        <w:rPr>
          <w:sz w:val="28"/>
          <w:szCs w:val="28"/>
        </w:rPr>
        <w:t xml:space="preserve">предварительную </w:t>
      </w:r>
      <w:r w:rsidR="009B7713" w:rsidRPr="00583C43">
        <w:rPr>
          <w:sz w:val="28"/>
          <w:szCs w:val="28"/>
        </w:rPr>
        <w:t>оценку для дальнейшего рассмотрения на заседаниях</w:t>
      </w:r>
      <w:r w:rsidR="00E62FC2" w:rsidRPr="00583C43">
        <w:rPr>
          <w:sz w:val="28"/>
          <w:szCs w:val="28"/>
        </w:rPr>
        <w:t xml:space="preserve"> </w:t>
      </w:r>
      <w:r w:rsidR="009B7713" w:rsidRPr="00583C43">
        <w:rPr>
          <w:sz w:val="28"/>
          <w:szCs w:val="28"/>
        </w:rPr>
        <w:t xml:space="preserve">Экспертного жюри. </w:t>
      </w:r>
    </w:p>
    <w:p w:rsidR="00551DC0" w:rsidRPr="00583C43" w:rsidRDefault="009F5650" w:rsidP="005B2436">
      <w:pPr>
        <w:pStyle w:val="21"/>
        <w:shd w:val="clear" w:color="auto" w:fill="auto"/>
        <w:tabs>
          <w:tab w:val="left" w:pos="709"/>
        </w:tabs>
        <w:spacing w:before="0" w:line="360" w:lineRule="auto"/>
        <w:ind w:firstLine="709"/>
        <w:jc w:val="both"/>
        <w:rPr>
          <w:rFonts w:eastAsia="Calibri"/>
          <w:sz w:val="28"/>
          <w:szCs w:val="28"/>
        </w:rPr>
      </w:pPr>
      <w:r w:rsidRPr="00583C43">
        <w:rPr>
          <w:sz w:val="28"/>
          <w:szCs w:val="28"/>
        </w:rPr>
        <w:t>При оценке работ</w:t>
      </w:r>
      <w:r w:rsidR="00551DC0" w:rsidRPr="00583C43">
        <w:rPr>
          <w:sz w:val="28"/>
          <w:szCs w:val="28"/>
        </w:rPr>
        <w:t xml:space="preserve"> </w:t>
      </w:r>
      <w:r w:rsidR="00310347" w:rsidRPr="00583C43">
        <w:rPr>
          <w:sz w:val="28"/>
          <w:szCs w:val="28"/>
        </w:rPr>
        <w:t>Экспертное жюри</w:t>
      </w:r>
      <w:r w:rsidR="00310347" w:rsidRPr="00583C43" w:rsidDel="00310347">
        <w:rPr>
          <w:sz w:val="28"/>
          <w:szCs w:val="28"/>
        </w:rPr>
        <w:t xml:space="preserve"> </w:t>
      </w:r>
      <w:r w:rsidR="00551DC0" w:rsidRPr="00583C43">
        <w:rPr>
          <w:sz w:val="28"/>
          <w:szCs w:val="28"/>
        </w:rPr>
        <w:t xml:space="preserve">руководствуется следующими основными </w:t>
      </w:r>
      <w:r w:rsidR="00551DC0" w:rsidRPr="00583C43">
        <w:rPr>
          <w:sz w:val="28"/>
          <w:szCs w:val="28"/>
        </w:rPr>
        <w:lastRenderedPageBreak/>
        <w:t>критериями:</w:t>
      </w:r>
    </w:p>
    <w:p w:rsidR="00551DC0" w:rsidRPr="00583C43" w:rsidRDefault="00551DC0" w:rsidP="00A32B70">
      <w:pPr>
        <w:pStyle w:val="21"/>
        <w:numPr>
          <w:ilvl w:val="0"/>
          <w:numId w:val="9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sz w:val="28"/>
          <w:szCs w:val="28"/>
        </w:rPr>
      </w:pPr>
      <w:r w:rsidRPr="00583C43">
        <w:rPr>
          <w:sz w:val="28"/>
          <w:szCs w:val="28"/>
        </w:rPr>
        <w:t>объективные достигнутые эффекты от внедрения практики;</w:t>
      </w:r>
    </w:p>
    <w:p w:rsidR="00551DC0" w:rsidRPr="00583C43" w:rsidRDefault="00551DC0" w:rsidP="00A32B70">
      <w:pPr>
        <w:pStyle w:val="21"/>
        <w:numPr>
          <w:ilvl w:val="0"/>
          <w:numId w:val="9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sz w:val="28"/>
          <w:szCs w:val="28"/>
        </w:rPr>
      </w:pPr>
      <w:r w:rsidRPr="00583C43">
        <w:rPr>
          <w:sz w:val="28"/>
          <w:szCs w:val="28"/>
        </w:rPr>
        <w:t>уникальность модели или подхода;</w:t>
      </w:r>
    </w:p>
    <w:p w:rsidR="00FB6539" w:rsidRPr="00583C43" w:rsidRDefault="00551DC0" w:rsidP="00A32B70">
      <w:pPr>
        <w:pStyle w:val="21"/>
        <w:numPr>
          <w:ilvl w:val="0"/>
          <w:numId w:val="9"/>
        </w:numPr>
        <w:shd w:val="clear" w:color="auto" w:fill="auto"/>
        <w:tabs>
          <w:tab w:val="left" w:pos="941"/>
        </w:tabs>
        <w:spacing w:before="0" w:line="360" w:lineRule="auto"/>
        <w:jc w:val="both"/>
        <w:rPr>
          <w:sz w:val="28"/>
          <w:szCs w:val="28"/>
        </w:rPr>
      </w:pPr>
      <w:r w:rsidRPr="00583C43">
        <w:rPr>
          <w:sz w:val="28"/>
          <w:szCs w:val="28"/>
        </w:rPr>
        <w:t>возможность использования модели или подхода в других регионах</w:t>
      </w:r>
      <w:r w:rsidR="00FB6539" w:rsidRPr="00583C43">
        <w:rPr>
          <w:sz w:val="28"/>
          <w:szCs w:val="28"/>
        </w:rPr>
        <w:t>;</w:t>
      </w:r>
    </w:p>
    <w:p w:rsidR="00551DC0" w:rsidRPr="00583C43" w:rsidRDefault="00FB6539" w:rsidP="00A32B70">
      <w:pPr>
        <w:pStyle w:val="21"/>
        <w:numPr>
          <w:ilvl w:val="0"/>
          <w:numId w:val="9"/>
        </w:numPr>
        <w:shd w:val="clear" w:color="auto" w:fill="auto"/>
        <w:tabs>
          <w:tab w:val="left" w:pos="941"/>
        </w:tabs>
        <w:spacing w:before="0" w:line="360" w:lineRule="auto"/>
        <w:jc w:val="both"/>
        <w:rPr>
          <w:sz w:val="28"/>
          <w:szCs w:val="28"/>
        </w:rPr>
      </w:pPr>
      <w:r w:rsidRPr="00583C43">
        <w:rPr>
          <w:sz w:val="28"/>
          <w:szCs w:val="28"/>
        </w:rPr>
        <w:t>бюджетная эффективность.</w:t>
      </w:r>
    </w:p>
    <w:p w:rsidR="00827102" w:rsidRPr="00583C43" w:rsidRDefault="009B7713" w:rsidP="00827102">
      <w:pPr>
        <w:pStyle w:val="2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583C43">
        <w:rPr>
          <w:sz w:val="28"/>
          <w:szCs w:val="28"/>
        </w:rPr>
        <w:t>7.3.</w:t>
      </w:r>
      <w:r w:rsidR="00583C43" w:rsidRPr="00583C43">
        <w:rPr>
          <w:sz w:val="28"/>
          <w:szCs w:val="28"/>
        </w:rPr>
        <w:t xml:space="preserve"> </w:t>
      </w:r>
      <w:r w:rsidR="0014118B" w:rsidRPr="00583C43">
        <w:rPr>
          <w:sz w:val="28"/>
          <w:szCs w:val="28"/>
        </w:rPr>
        <w:t xml:space="preserve">Экспертное жюри проводит комплексную и системную оценку поступивших в </w:t>
      </w:r>
      <w:proofErr w:type="gramStart"/>
      <w:r w:rsidR="0014118B" w:rsidRPr="00583C43">
        <w:rPr>
          <w:sz w:val="28"/>
          <w:szCs w:val="28"/>
        </w:rPr>
        <w:t>рамках</w:t>
      </w:r>
      <w:proofErr w:type="gramEnd"/>
      <w:r w:rsidR="0014118B" w:rsidRPr="00583C43">
        <w:rPr>
          <w:sz w:val="28"/>
          <w:szCs w:val="28"/>
        </w:rPr>
        <w:t xml:space="preserve"> заявок практик. Оценка проводится с целью конкурсного отбора наиболее интересных и значимых практик и определения финалистов конкурса. По окончании 3 этапа Конкурса Экспертным жюри готовятся предложения по 3 финалистам в каждой номинации для дальнейшего представления на заседание Попечительского совета</w:t>
      </w:r>
      <w:r w:rsidR="00A23F25" w:rsidRPr="00583C43">
        <w:rPr>
          <w:sz w:val="28"/>
          <w:szCs w:val="28"/>
        </w:rPr>
        <w:t>.</w:t>
      </w:r>
    </w:p>
    <w:p w:rsidR="0014118B" w:rsidRPr="00583C43" w:rsidRDefault="0014118B" w:rsidP="00827102">
      <w:pPr>
        <w:pStyle w:val="2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</w:p>
    <w:p w:rsidR="0009655D" w:rsidRPr="00583C43" w:rsidRDefault="00551DC0" w:rsidP="00827102">
      <w:pPr>
        <w:pStyle w:val="21"/>
        <w:shd w:val="clear" w:color="auto" w:fill="auto"/>
        <w:spacing w:before="0" w:line="360" w:lineRule="auto"/>
        <w:ind w:firstLine="708"/>
        <w:rPr>
          <w:rFonts w:eastAsia="Calibri"/>
          <w:b/>
          <w:sz w:val="28"/>
          <w:szCs w:val="28"/>
        </w:rPr>
      </w:pPr>
      <w:r w:rsidRPr="00583C43">
        <w:rPr>
          <w:rFonts w:eastAsia="Calibri"/>
          <w:b/>
          <w:sz w:val="28"/>
          <w:szCs w:val="28"/>
        </w:rPr>
        <w:t>VIII.</w:t>
      </w:r>
      <w:r w:rsidR="00E62FC2" w:rsidRPr="00583C43">
        <w:rPr>
          <w:rFonts w:eastAsia="Calibri"/>
          <w:b/>
          <w:sz w:val="28"/>
          <w:szCs w:val="28"/>
        </w:rPr>
        <w:t xml:space="preserve"> </w:t>
      </w:r>
      <w:r w:rsidR="0009655D" w:rsidRPr="00583C43">
        <w:rPr>
          <w:rFonts w:eastAsia="Calibri"/>
          <w:b/>
          <w:sz w:val="28"/>
          <w:szCs w:val="28"/>
        </w:rPr>
        <w:t xml:space="preserve">Подведение итогов </w:t>
      </w:r>
      <w:r w:rsidR="009039AD" w:rsidRPr="00583C43">
        <w:rPr>
          <w:rFonts w:eastAsia="Calibri"/>
          <w:b/>
          <w:sz w:val="28"/>
          <w:szCs w:val="28"/>
        </w:rPr>
        <w:t>К</w:t>
      </w:r>
      <w:r w:rsidR="0009655D" w:rsidRPr="00583C43">
        <w:rPr>
          <w:rFonts w:eastAsia="Calibri"/>
          <w:b/>
          <w:sz w:val="28"/>
          <w:szCs w:val="28"/>
        </w:rPr>
        <w:t>онкурса</w:t>
      </w:r>
    </w:p>
    <w:p w:rsidR="00FA1526" w:rsidRPr="00583C43" w:rsidRDefault="00FA1526" w:rsidP="00955CE5">
      <w:pPr>
        <w:pStyle w:val="21"/>
        <w:shd w:val="clear" w:color="auto" w:fill="auto"/>
        <w:spacing w:before="0" w:line="360" w:lineRule="auto"/>
        <w:ind w:left="3620"/>
        <w:jc w:val="left"/>
        <w:rPr>
          <w:rFonts w:eastAsia="Calibri"/>
          <w:b/>
          <w:sz w:val="28"/>
          <w:szCs w:val="28"/>
        </w:rPr>
      </w:pPr>
    </w:p>
    <w:p w:rsidR="009241E3" w:rsidRPr="00583C43" w:rsidRDefault="009241E3" w:rsidP="00955CE5">
      <w:pPr>
        <w:pStyle w:val="21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ab/>
        <w:t xml:space="preserve">8.1. </w:t>
      </w:r>
      <w:r w:rsidR="0014118B" w:rsidRPr="00583C43">
        <w:rPr>
          <w:rFonts w:eastAsia="Calibri"/>
          <w:sz w:val="28"/>
          <w:szCs w:val="28"/>
        </w:rPr>
        <w:t xml:space="preserve">Попечительский совет подводит итоги Конкурса и определяет победителей Конкурса в </w:t>
      </w:r>
      <w:proofErr w:type="gramStart"/>
      <w:r w:rsidR="0014118B" w:rsidRPr="00583C43">
        <w:rPr>
          <w:rFonts w:eastAsia="Calibri"/>
          <w:sz w:val="28"/>
          <w:szCs w:val="28"/>
        </w:rPr>
        <w:t>рамках</w:t>
      </w:r>
      <w:proofErr w:type="gramEnd"/>
      <w:r w:rsidR="0014118B" w:rsidRPr="00583C43">
        <w:rPr>
          <w:rFonts w:eastAsia="Calibri"/>
          <w:sz w:val="28"/>
          <w:szCs w:val="28"/>
        </w:rPr>
        <w:t xml:space="preserve"> 4 этапа Конкурса.</w:t>
      </w:r>
    </w:p>
    <w:p w:rsidR="009241E3" w:rsidRPr="00583C43" w:rsidRDefault="009241E3" w:rsidP="00955CE5">
      <w:pPr>
        <w:pStyle w:val="21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 w:rsidRPr="00583C43">
        <w:rPr>
          <w:sz w:val="28"/>
          <w:szCs w:val="28"/>
        </w:rPr>
        <w:tab/>
        <w:t xml:space="preserve">8.2. </w:t>
      </w:r>
      <w:r w:rsidR="0009655D" w:rsidRPr="00583C43">
        <w:rPr>
          <w:sz w:val="28"/>
          <w:szCs w:val="28"/>
        </w:rPr>
        <w:t>В каждой из номинаций определ</w:t>
      </w:r>
      <w:r w:rsidR="00551DC0" w:rsidRPr="00583C43">
        <w:rPr>
          <w:sz w:val="28"/>
          <w:szCs w:val="28"/>
        </w:rPr>
        <w:t>яется</w:t>
      </w:r>
      <w:r w:rsidR="0009655D" w:rsidRPr="00583C43">
        <w:rPr>
          <w:sz w:val="28"/>
          <w:szCs w:val="28"/>
        </w:rPr>
        <w:t xml:space="preserve"> один </w:t>
      </w:r>
      <w:r w:rsidR="00310347" w:rsidRPr="00583C43">
        <w:rPr>
          <w:sz w:val="28"/>
          <w:szCs w:val="28"/>
        </w:rPr>
        <w:t>победитель</w:t>
      </w:r>
      <w:r w:rsidR="0009655D" w:rsidRPr="00583C43">
        <w:rPr>
          <w:sz w:val="28"/>
          <w:szCs w:val="28"/>
        </w:rPr>
        <w:t xml:space="preserve">. При этом </w:t>
      </w:r>
      <w:r w:rsidR="00551DC0" w:rsidRPr="00583C43">
        <w:rPr>
          <w:sz w:val="28"/>
          <w:szCs w:val="28"/>
        </w:rPr>
        <w:t>Попечительский совет</w:t>
      </w:r>
      <w:r w:rsidR="0009655D" w:rsidRPr="00583C43">
        <w:rPr>
          <w:sz w:val="28"/>
          <w:szCs w:val="28"/>
        </w:rPr>
        <w:t xml:space="preserve"> </w:t>
      </w:r>
      <w:r w:rsidR="00310347" w:rsidRPr="00583C43">
        <w:rPr>
          <w:sz w:val="28"/>
          <w:szCs w:val="28"/>
        </w:rPr>
        <w:t>вправе</w:t>
      </w:r>
      <w:r w:rsidR="0009655D" w:rsidRPr="00583C43">
        <w:rPr>
          <w:sz w:val="28"/>
          <w:szCs w:val="28"/>
        </w:rPr>
        <w:t xml:space="preserve"> увеличить число победителей в каждой номинации.</w:t>
      </w:r>
      <w:r w:rsidRPr="00583C43">
        <w:rPr>
          <w:sz w:val="28"/>
          <w:szCs w:val="28"/>
        </w:rPr>
        <w:t xml:space="preserve"> </w:t>
      </w:r>
    </w:p>
    <w:p w:rsidR="009241E3" w:rsidRPr="00583C43" w:rsidRDefault="009241E3" w:rsidP="006F0DDF">
      <w:pPr>
        <w:pStyle w:val="21"/>
        <w:shd w:val="clear" w:color="auto" w:fill="auto"/>
        <w:tabs>
          <w:tab w:val="left" w:pos="438"/>
        </w:tabs>
        <w:spacing w:before="0" w:line="360" w:lineRule="auto"/>
        <w:ind w:firstLine="708"/>
        <w:jc w:val="both"/>
        <w:rPr>
          <w:sz w:val="28"/>
          <w:szCs w:val="28"/>
        </w:rPr>
      </w:pPr>
      <w:r w:rsidRPr="00583C43">
        <w:rPr>
          <w:sz w:val="28"/>
          <w:szCs w:val="28"/>
        </w:rPr>
        <w:t xml:space="preserve">8.3. </w:t>
      </w:r>
      <w:r w:rsidR="00293BBD" w:rsidRPr="00583C43">
        <w:rPr>
          <w:sz w:val="28"/>
          <w:szCs w:val="28"/>
        </w:rPr>
        <w:t xml:space="preserve">Объявление итогов </w:t>
      </w:r>
      <w:r w:rsidR="00293BBD" w:rsidRPr="00583C43">
        <w:rPr>
          <w:rFonts w:eastAsia="Calibri"/>
          <w:sz w:val="28"/>
          <w:szCs w:val="28"/>
        </w:rPr>
        <w:t>и вручение дипломов победителей Конкурса осуществляется в рамках Р</w:t>
      </w:r>
      <w:r w:rsidR="00293BBD" w:rsidRPr="00583C43">
        <w:rPr>
          <w:sz w:val="28"/>
          <w:szCs w:val="28"/>
        </w:rPr>
        <w:t>оссийского инвестиционного форума (</w:t>
      </w:r>
      <w:proofErr w:type="spellStart"/>
      <w:r w:rsidR="00293BBD" w:rsidRPr="00583C43">
        <w:rPr>
          <w:sz w:val="28"/>
          <w:szCs w:val="28"/>
        </w:rPr>
        <w:t>г</w:t>
      </w:r>
      <w:proofErr w:type="gramStart"/>
      <w:r w:rsidR="00293BBD" w:rsidRPr="00583C43">
        <w:rPr>
          <w:sz w:val="28"/>
          <w:szCs w:val="28"/>
        </w:rPr>
        <w:t>.С</w:t>
      </w:r>
      <w:proofErr w:type="gramEnd"/>
      <w:r w:rsidR="00293BBD" w:rsidRPr="00583C43">
        <w:rPr>
          <w:sz w:val="28"/>
          <w:szCs w:val="28"/>
        </w:rPr>
        <w:t>очи</w:t>
      </w:r>
      <w:proofErr w:type="spellEnd"/>
      <w:r w:rsidR="00293BBD" w:rsidRPr="00583C43">
        <w:rPr>
          <w:sz w:val="28"/>
          <w:szCs w:val="28"/>
        </w:rPr>
        <w:t>) с участием председателя Попечительского совета Конкурса</w:t>
      </w:r>
      <w:r w:rsidR="00293BBD" w:rsidRPr="00583C43">
        <w:rPr>
          <w:rFonts w:eastAsia="Calibri"/>
          <w:sz w:val="28"/>
          <w:szCs w:val="28"/>
        </w:rPr>
        <w:t>.»</w:t>
      </w:r>
      <w:r w:rsidR="0014118B" w:rsidRPr="00583C43">
        <w:rPr>
          <w:sz w:val="28"/>
          <w:szCs w:val="28"/>
        </w:rPr>
        <w:t>.</w:t>
      </w:r>
    </w:p>
    <w:p w:rsidR="0014118B" w:rsidRPr="00583C43" w:rsidRDefault="009241E3" w:rsidP="00955CE5">
      <w:pPr>
        <w:pStyle w:val="21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583C43">
        <w:rPr>
          <w:sz w:val="28"/>
          <w:szCs w:val="28"/>
        </w:rPr>
        <w:tab/>
        <w:t>8.4.</w:t>
      </w:r>
      <w:r w:rsidR="0014118B" w:rsidRPr="00583C43">
        <w:rPr>
          <w:rFonts w:eastAsia="Calibri"/>
          <w:sz w:val="28"/>
          <w:szCs w:val="28"/>
        </w:rPr>
        <w:tab/>
      </w:r>
      <w:proofErr w:type="gramStart"/>
      <w:r w:rsidR="0014118B" w:rsidRPr="00583C43">
        <w:rPr>
          <w:rFonts w:eastAsia="Calibri"/>
          <w:sz w:val="28"/>
          <w:szCs w:val="28"/>
        </w:rPr>
        <w:t xml:space="preserve">По итогам Конкурса </w:t>
      </w:r>
      <w:r w:rsidR="00973935" w:rsidRPr="00583C43">
        <w:rPr>
          <w:rFonts w:eastAsia="Calibri"/>
          <w:sz w:val="28"/>
          <w:szCs w:val="28"/>
        </w:rPr>
        <w:t>по</w:t>
      </w:r>
      <w:r w:rsidR="0014118B" w:rsidRPr="00583C43">
        <w:rPr>
          <w:rFonts w:eastAsia="Calibri"/>
          <w:sz w:val="28"/>
          <w:szCs w:val="28"/>
        </w:rPr>
        <w:t xml:space="preserve"> практикам финалистам </w:t>
      </w:r>
      <w:r w:rsidR="00973935" w:rsidRPr="00583C43">
        <w:rPr>
          <w:rFonts w:eastAsia="Calibri"/>
          <w:sz w:val="28"/>
          <w:szCs w:val="28"/>
        </w:rPr>
        <w:t>координатором Конкурса</w:t>
      </w:r>
      <w:r w:rsidR="0014118B" w:rsidRPr="00583C43">
        <w:rPr>
          <w:rFonts w:eastAsia="Calibri"/>
          <w:sz w:val="28"/>
          <w:szCs w:val="28"/>
        </w:rPr>
        <w:t xml:space="preserve"> разрабатываются методические рекомендации в формате «готовых решений» для дальнейшего </w:t>
      </w:r>
      <w:r w:rsidR="00973935" w:rsidRPr="00583C43">
        <w:rPr>
          <w:rFonts w:eastAsia="Calibri"/>
          <w:sz w:val="28"/>
          <w:szCs w:val="28"/>
        </w:rPr>
        <w:t>тиражирования</w:t>
      </w:r>
      <w:r w:rsidR="0014118B" w:rsidRPr="00583C43">
        <w:rPr>
          <w:rFonts w:eastAsia="Calibri"/>
          <w:sz w:val="28"/>
          <w:szCs w:val="28"/>
        </w:rPr>
        <w:t xml:space="preserve"> через информационное пространство для лучших практик развития субъектов Российской Федерации «Магазин верных решений» и размещения в специализированной автоматизированной системе по управлению проектами и эффективностью проектных команд «</w:t>
      </w:r>
      <w:proofErr w:type="spellStart"/>
      <w:r w:rsidR="0014118B" w:rsidRPr="00583C43">
        <w:rPr>
          <w:rFonts w:eastAsia="Calibri"/>
          <w:sz w:val="28"/>
          <w:szCs w:val="28"/>
        </w:rPr>
        <w:t>Region</w:t>
      </w:r>
      <w:proofErr w:type="spellEnd"/>
      <w:r w:rsidR="0014118B" w:rsidRPr="00583C43">
        <w:rPr>
          <w:rFonts w:eastAsia="Calibri"/>
          <w:sz w:val="28"/>
          <w:szCs w:val="28"/>
        </w:rPr>
        <w:t>-ID»</w:t>
      </w:r>
      <w:r w:rsidR="00A23F25" w:rsidRPr="00583C43">
        <w:rPr>
          <w:rFonts w:eastAsia="Calibri"/>
          <w:sz w:val="28"/>
          <w:szCs w:val="28"/>
        </w:rPr>
        <w:t>.</w:t>
      </w:r>
      <w:proofErr w:type="gramEnd"/>
    </w:p>
    <w:p w:rsidR="00DF40D9" w:rsidRPr="00583C43" w:rsidRDefault="009241E3" w:rsidP="00975A61">
      <w:pPr>
        <w:pStyle w:val="21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583C43">
        <w:rPr>
          <w:rFonts w:eastAsia="Calibri"/>
          <w:sz w:val="28"/>
          <w:szCs w:val="28"/>
        </w:rPr>
        <w:tab/>
        <w:t xml:space="preserve">8.5. </w:t>
      </w:r>
      <w:r w:rsidR="0009655D" w:rsidRPr="00583C43">
        <w:rPr>
          <w:rFonts w:eastAsia="Calibri"/>
          <w:sz w:val="28"/>
          <w:szCs w:val="28"/>
        </w:rPr>
        <w:t xml:space="preserve">Итоги </w:t>
      </w:r>
      <w:r w:rsidR="009039AD" w:rsidRPr="00583C43">
        <w:rPr>
          <w:rFonts w:eastAsia="Calibri"/>
          <w:sz w:val="28"/>
          <w:szCs w:val="28"/>
        </w:rPr>
        <w:t>К</w:t>
      </w:r>
      <w:r w:rsidR="0009655D" w:rsidRPr="00583C43">
        <w:rPr>
          <w:rFonts w:eastAsia="Calibri"/>
          <w:sz w:val="28"/>
          <w:szCs w:val="28"/>
        </w:rPr>
        <w:t>онкурса будут освещены в СМИ и про</w:t>
      </w:r>
      <w:r w:rsidR="00975A61" w:rsidRPr="00583C43">
        <w:rPr>
          <w:rFonts w:eastAsia="Calibri"/>
          <w:sz w:val="28"/>
          <w:szCs w:val="28"/>
        </w:rPr>
        <w:t>фильных периодических изданиях.</w:t>
      </w:r>
    </w:p>
    <w:p w:rsidR="00DD1686" w:rsidRPr="00583C43" w:rsidRDefault="009241E3" w:rsidP="00955C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43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DD1686" w:rsidRPr="00583C4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D1686" w:rsidRPr="00583C43" w:rsidRDefault="00DD1686" w:rsidP="00955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1686" w:rsidRPr="00583C43" w:rsidRDefault="009241E3" w:rsidP="00955CE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9.1. </w:t>
      </w:r>
      <w:r w:rsidR="00DD1686" w:rsidRPr="00583C43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</w:t>
      </w:r>
      <w:r w:rsidR="009039AD" w:rsidRPr="00583C43">
        <w:rPr>
          <w:rFonts w:ascii="Times New Roman" w:hAnsi="Times New Roman" w:cs="Times New Roman"/>
          <w:sz w:val="28"/>
          <w:szCs w:val="28"/>
        </w:rPr>
        <w:t xml:space="preserve">дерации порядке </w:t>
      </w:r>
      <w:r w:rsidR="00310347" w:rsidRPr="00583C43">
        <w:rPr>
          <w:rFonts w:ascii="Times New Roman" w:hAnsi="Times New Roman" w:cs="Times New Roman"/>
          <w:sz w:val="28"/>
          <w:szCs w:val="28"/>
        </w:rPr>
        <w:t>Попечительский совет</w:t>
      </w:r>
      <w:r w:rsidR="00DD1686" w:rsidRPr="00583C43">
        <w:rPr>
          <w:rFonts w:ascii="Times New Roman" w:hAnsi="Times New Roman" w:cs="Times New Roman"/>
          <w:sz w:val="28"/>
          <w:szCs w:val="28"/>
        </w:rPr>
        <w:t xml:space="preserve"> вправе прекратить Конкурс в любой момент до подведения итогов Конкурса. В этом случае уведомление об отклонении всех заявок на участие в Конкурсе или о прекращении Конкурса незамедлительно направляется </w:t>
      </w:r>
      <w:r w:rsidR="00310347" w:rsidRPr="00583C43">
        <w:rPr>
          <w:rFonts w:ascii="Times New Roman" w:hAnsi="Times New Roman" w:cs="Times New Roman"/>
          <w:sz w:val="28"/>
          <w:szCs w:val="28"/>
        </w:rPr>
        <w:t>Агентством</w:t>
      </w:r>
      <w:r w:rsidR="00DD1686" w:rsidRPr="00583C43">
        <w:rPr>
          <w:rFonts w:ascii="Times New Roman" w:hAnsi="Times New Roman" w:cs="Times New Roman"/>
          <w:sz w:val="28"/>
          <w:szCs w:val="28"/>
        </w:rPr>
        <w:t xml:space="preserve"> всем участникам Конкурса.</w:t>
      </w:r>
    </w:p>
    <w:p w:rsidR="00310347" w:rsidRPr="00583C43" w:rsidRDefault="009241E3" w:rsidP="00975A61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9.2. </w:t>
      </w:r>
      <w:r w:rsidR="00310347" w:rsidRPr="00583C43">
        <w:rPr>
          <w:rFonts w:ascii="Times New Roman" w:hAnsi="Times New Roman" w:cs="Times New Roman"/>
          <w:sz w:val="28"/>
          <w:szCs w:val="28"/>
        </w:rPr>
        <w:t>Агентство, члены Попечительского совета и Экспертного жюри</w:t>
      </w:r>
      <w:r w:rsidR="00DD1686" w:rsidRPr="00583C43">
        <w:rPr>
          <w:rFonts w:ascii="Times New Roman" w:hAnsi="Times New Roman" w:cs="Times New Roman"/>
          <w:sz w:val="28"/>
          <w:szCs w:val="28"/>
        </w:rPr>
        <w:t xml:space="preserve"> не </w:t>
      </w:r>
      <w:r w:rsidR="00310347" w:rsidRPr="00583C4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DD1686" w:rsidRPr="00583C43">
        <w:rPr>
          <w:rFonts w:ascii="Times New Roman" w:hAnsi="Times New Roman" w:cs="Times New Roman"/>
          <w:sz w:val="28"/>
          <w:szCs w:val="28"/>
        </w:rPr>
        <w:t xml:space="preserve">ответственности за неполучение </w:t>
      </w:r>
      <w:r w:rsidR="005B2436" w:rsidRPr="00583C43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DD1686" w:rsidRPr="00583C43">
        <w:rPr>
          <w:rFonts w:ascii="Times New Roman" w:hAnsi="Times New Roman" w:cs="Times New Roman"/>
          <w:sz w:val="28"/>
          <w:szCs w:val="28"/>
        </w:rPr>
        <w:t xml:space="preserve">Конкурса информации или получение некорректной информации о Конкурсе, если </w:t>
      </w:r>
      <w:r w:rsidR="005B2436" w:rsidRPr="00583C4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D1686" w:rsidRPr="00583C43">
        <w:rPr>
          <w:rFonts w:ascii="Times New Roman" w:hAnsi="Times New Roman" w:cs="Times New Roman"/>
          <w:sz w:val="28"/>
          <w:szCs w:val="28"/>
        </w:rPr>
        <w:t xml:space="preserve">Конкурса получил такую информацию в неофициальном </w:t>
      </w:r>
      <w:r w:rsidR="00310347" w:rsidRPr="00583C43">
        <w:rPr>
          <w:rFonts w:ascii="Times New Roman" w:hAnsi="Times New Roman" w:cs="Times New Roman"/>
          <w:sz w:val="28"/>
          <w:szCs w:val="28"/>
        </w:rPr>
        <w:t>порядке.</w:t>
      </w:r>
    </w:p>
    <w:p w:rsidR="00583C43" w:rsidRPr="00583C43" w:rsidRDefault="00583C43" w:rsidP="00310347">
      <w:pPr>
        <w:tabs>
          <w:tab w:val="left" w:pos="4958"/>
        </w:tabs>
        <w:ind w:firstLine="567"/>
        <w:jc w:val="right"/>
        <w:rPr>
          <w:rFonts w:ascii="Times New Roman" w:hAnsi="Times New Roman" w:cs="Times New Roman"/>
          <w:b/>
          <w:i/>
          <w:strike/>
          <w:sz w:val="28"/>
          <w:szCs w:val="28"/>
        </w:rPr>
        <w:sectPr w:rsidR="00583C43" w:rsidRPr="00583C43" w:rsidSect="00B4492F">
          <w:footerReference w:type="default" r:id="rId10"/>
          <w:pgSz w:w="11906" w:h="16838"/>
          <w:pgMar w:top="1134" w:right="707" w:bottom="1134" w:left="851" w:header="709" w:footer="134" w:gutter="0"/>
          <w:cols w:space="708"/>
          <w:docGrid w:linePitch="360"/>
        </w:sectPr>
      </w:pPr>
    </w:p>
    <w:p w:rsidR="00310347" w:rsidRPr="00583C43" w:rsidRDefault="00FD728F" w:rsidP="00310347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0347" w:rsidRPr="00583C43" w:rsidRDefault="00310347" w:rsidP="001A00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«Агентство стратегических инициатив</w:t>
      </w: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по продвижению новых проектов»</w:t>
      </w:r>
    </w:p>
    <w:p w:rsidR="00D14814" w:rsidRPr="00583C43" w:rsidRDefault="00D14814" w:rsidP="00D14814">
      <w:pPr>
        <w:ind w:left="4111"/>
        <w:rPr>
          <w:rFonts w:ascii="Times New Roman" w:hAnsi="Times New Roman" w:cs="Times New Roman"/>
          <w:sz w:val="16"/>
          <w:szCs w:val="16"/>
        </w:rPr>
      </w:pPr>
    </w:p>
    <w:p w:rsidR="00D14814" w:rsidRPr="00583C43" w:rsidRDefault="00FD728F" w:rsidP="00D14814">
      <w:pPr>
        <w:ind w:left="4111"/>
        <w:rPr>
          <w:rFonts w:ascii="Times New Roman" w:hAnsi="Times New Roman" w:cs="Times New Roman"/>
          <w:strike/>
          <w:sz w:val="28"/>
          <w:szCs w:val="28"/>
        </w:rPr>
      </w:pPr>
      <w:proofErr w:type="spellStart"/>
      <w:r w:rsidRPr="00583C43">
        <w:rPr>
          <w:rFonts w:ascii="Times New Roman" w:hAnsi="Times New Roman" w:cs="Times New Roman"/>
          <w:sz w:val="28"/>
          <w:szCs w:val="28"/>
        </w:rPr>
        <w:t>С.В.Чупшевой</w:t>
      </w:r>
      <w:proofErr w:type="spellEnd"/>
    </w:p>
    <w:p w:rsidR="00D14814" w:rsidRPr="00583C43" w:rsidRDefault="00D14814" w:rsidP="00D14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14" w:rsidRPr="00583C43" w:rsidRDefault="00D14814" w:rsidP="00D14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14" w:rsidRPr="00583C43" w:rsidRDefault="00D14814" w:rsidP="00D1481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583C43">
        <w:rPr>
          <w:rFonts w:ascii="Times New Roman" w:hAnsi="Times New Roman" w:cs="Times New Roman"/>
          <w:b/>
          <w:caps/>
          <w:sz w:val="24"/>
          <w:szCs w:val="24"/>
        </w:rPr>
        <w:t>Уведомление</w:t>
      </w:r>
    </w:p>
    <w:p w:rsidR="00D14814" w:rsidRPr="00583C43" w:rsidRDefault="00D14814" w:rsidP="00D14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об участии во Всероссийском конкурсе</w:t>
      </w:r>
    </w:p>
    <w:p w:rsidR="00D14814" w:rsidRPr="00583C43" w:rsidRDefault="00D14814" w:rsidP="00D14814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лучших практик и инициатив </w:t>
      </w:r>
      <w:proofErr w:type="gramStart"/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социально-экономического</w:t>
      </w:r>
      <w:proofErr w:type="gramEnd"/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развития</w:t>
      </w:r>
    </w:p>
    <w:p w:rsidR="00D14814" w:rsidRPr="00583C43" w:rsidRDefault="00FD728F" w:rsidP="00D14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субъектов</w:t>
      </w:r>
      <w:r w:rsidR="00D14814"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Российской Федерации </w:t>
      </w:r>
    </w:p>
    <w:p w:rsidR="00D14814" w:rsidRPr="00583C43" w:rsidRDefault="00D14814" w:rsidP="00D148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14814" w:rsidRPr="00583C43" w:rsidRDefault="00D14814" w:rsidP="00D14814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Прошу Вас организовать рассмотрение заявки ______________________________________________________________ </w:t>
      </w:r>
    </w:p>
    <w:p w:rsidR="00D14814" w:rsidRPr="00583C43" w:rsidRDefault="00D14814" w:rsidP="00D14814">
      <w:pPr>
        <w:jc w:val="center"/>
        <w:rPr>
          <w:rFonts w:ascii="Times New Roman" w:hAnsi="Times New Roman" w:cs="Times New Roman"/>
          <w:sz w:val="20"/>
          <w:szCs w:val="28"/>
        </w:rPr>
      </w:pPr>
      <w:r w:rsidRPr="00583C43">
        <w:rPr>
          <w:rFonts w:ascii="Times New Roman" w:hAnsi="Times New Roman" w:cs="Times New Roman"/>
          <w:sz w:val="20"/>
          <w:szCs w:val="28"/>
        </w:rPr>
        <w:t>(наименование субъекта Российской Федерации)</w:t>
      </w:r>
    </w:p>
    <w:p w:rsidR="00D14814" w:rsidRPr="00583C43" w:rsidRDefault="00D14814" w:rsidP="00D14814">
      <w:pPr>
        <w:spacing w:before="120"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проведения Всероссийского конкурса лучших практик и инициатив соци</w:t>
      </w:r>
      <w:r w:rsidR="006F7DAC" w:rsidRPr="00583C43">
        <w:rPr>
          <w:rFonts w:ascii="Times New Roman" w:hAnsi="Times New Roman" w:cs="Times New Roman"/>
          <w:sz w:val="28"/>
          <w:szCs w:val="28"/>
        </w:rPr>
        <w:t>ально-экономического развития субъектов</w:t>
      </w:r>
      <w:r w:rsidRPr="00583C4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83C43">
        <w:rPr>
          <w:rFonts w:ascii="Times New Roman" w:hAnsi="Times New Roman" w:cs="Times New Roman"/>
          <w:strike/>
          <w:sz w:val="28"/>
          <w:szCs w:val="28"/>
        </w:rPr>
        <w:t>им. М.Е. Салтыкова-Щедрина.</w:t>
      </w:r>
    </w:p>
    <w:p w:rsidR="00D14814" w:rsidRPr="00583C43" w:rsidRDefault="00D14814" w:rsidP="00D1481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С условиями и требованиями конкурсного отбора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D14814" w:rsidRPr="00583C43" w:rsidRDefault="00D14814" w:rsidP="00D14814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43">
        <w:rPr>
          <w:rFonts w:ascii="Times New Roman" w:hAnsi="Times New Roman" w:cs="Times New Roman"/>
          <w:sz w:val="28"/>
          <w:szCs w:val="28"/>
        </w:rPr>
        <w:t xml:space="preserve">По вопросам участия прошу взаимодействовать с ответственными за внедрение практик и инициатив, указанными в прилагаемом резюме практик. </w:t>
      </w:r>
      <w:proofErr w:type="gramEnd"/>
    </w:p>
    <w:p w:rsidR="00D14814" w:rsidRPr="00583C43" w:rsidRDefault="00D14814" w:rsidP="00D1481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Достоверность представленной в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конкурсной заявки информации гарантирую.</w:t>
      </w:r>
    </w:p>
    <w:p w:rsidR="00D14814" w:rsidRPr="00583C43" w:rsidRDefault="00D14814" w:rsidP="00D1481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Приложения: 1) резюме практик на ____л. в 1 </w:t>
      </w:r>
      <w:proofErr w:type="spellStart"/>
      <w:proofErr w:type="gramStart"/>
      <w:r w:rsidRPr="00583C43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583C43">
        <w:rPr>
          <w:rFonts w:ascii="Times New Roman" w:hAnsi="Times New Roman" w:cs="Times New Roman"/>
          <w:sz w:val="28"/>
          <w:szCs w:val="28"/>
        </w:rPr>
        <w:t>;</w:t>
      </w:r>
    </w:p>
    <w:p w:rsidR="00D14814" w:rsidRPr="00583C43" w:rsidRDefault="00D14814" w:rsidP="00D14814">
      <w:pPr>
        <w:spacing w:line="276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2) </w:t>
      </w:r>
      <w:r w:rsidR="006F7DAC" w:rsidRPr="00583C43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583C43">
        <w:rPr>
          <w:rFonts w:ascii="Times New Roman" w:hAnsi="Times New Roman" w:cs="Times New Roman"/>
          <w:sz w:val="28"/>
          <w:szCs w:val="28"/>
        </w:rPr>
        <w:t xml:space="preserve">практик на ____л. в 1 </w:t>
      </w:r>
      <w:proofErr w:type="spellStart"/>
      <w:proofErr w:type="gramStart"/>
      <w:r w:rsidRPr="00583C43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583C43">
        <w:rPr>
          <w:rFonts w:ascii="Times New Roman" w:hAnsi="Times New Roman" w:cs="Times New Roman"/>
          <w:sz w:val="28"/>
          <w:szCs w:val="28"/>
        </w:rPr>
        <w:t>;</w:t>
      </w:r>
    </w:p>
    <w:p w:rsidR="00D14814" w:rsidRPr="00583C43" w:rsidRDefault="00D14814" w:rsidP="00D14814">
      <w:pPr>
        <w:spacing w:line="276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3) презентации практик на электронном носителе;</w:t>
      </w:r>
    </w:p>
    <w:p w:rsidR="00D14814" w:rsidRPr="00583C43" w:rsidRDefault="00D14814" w:rsidP="00D14814">
      <w:pPr>
        <w:spacing w:line="276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4) подтверждение описания и результатов реализации практик</w:t>
      </w:r>
      <w:r w:rsidR="00373A2C" w:rsidRPr="00583C43">
        <w:rPr>
          <w:rFonts w:ascii="Times New Roman" w:hAnsi="Times New Roman" w:cs="Times New Roman"/>
          <w:sz w:val="28"/>
          <w:szCs w:val="28"/>
        </w:rPr>
        <w:t xml:space="preserve"> </w:t>
      </w:r>
      <w:r w:rsidRPr="00583C43">
        <w:rPr>
          <w:rFonts w:ascii="Times New Roman" w:hAnsi="Times New Roman" w:cs="Times New Roman"/>
          <w:sz w:val="28"/>
          <w:szCs w:val="28"/>
        </w:rPr>
        <w:t>на ____л. в 1 экз.</w:t>
      </w:r>
    </w:p>
    <w:p w:rsidR="00D14814" w:rsidRPr="00583C43" w:rsidRDefault="00D14814" w:rsidP="00D1481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Высшее должностное лицо 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14814" w:rsidRPr="00583C43" w:rsidSect="00B4492F">
          <w:pgSz w:w="11906" w:h="16838"/>
          <w:pgMar w:top="1134" w:right="707" w:bottom="1134" w:left="851" w:header="709" w:footer="134" w:gutter="0"/>
          <w:cols w:space="708"/>
          <w:docGrid w:linePitch="360"/>
        </w:sectPr>
      </w:pPr>
      <w:r w:rsidRPr="00583C4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</w:r>
      <w:r w:rsidRPr="00583C43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D14814" w:rsidRPr="00583C43" w:rsidRDefault="006F7DAC" w:rsidP="006F7DA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14814" w:rsidRPr="00583C43" w:rsidRDefault="00D14814" w:rsidP="00D14814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Резюме практик,</w:t>
      </w:r>
    </w:p>
    <w:p w:rsidR="00D14814" w:rsidRPr="00583C43" w:rsidRDefault="00D14814" w:rsidP="00D14814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представленных на Всероссийский конкурс </w:t>
      </w:r>
      <w:r w:rsidR="006F7DAC"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лучших практик и инициатив социально-экономического развития </w:t>
      </w:r>
      <w:r w:rsidR="006F7DAC" w:rsidRPr="00583C43">
        <w:rPr>
          <w:rFonts w:ascii="Times New Roman" w:eastAsia="Calibri" w:hAnsi="Times New Roman" w:cs="Times New Roman"/>
          <w:b w:val="0"/>
          <w:bCs w:val="0"/>
          <w:strike/>
          <w:sz w:val="28"/>
          <w:szCs w:val="28"/>
        </w:rPr>
        <w:t xml:space="preserve">в </w:t>
      </w:r>
      <w:r w:rsidR="006F7DAC" w:rsidRPr="00583C43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субъектов Российской Федерации </w:t>
      </w:r>
      <w:r w:rsidRPr="00583C43">
        <w:rPr>
          <w:rFonts w:ascii="Times New Roman" w:eastAsia="Calibri" w:hAnsi="Times New Roman" w:cs="Times New Roman"/>
          <w:b w:val="0"/>
          <w:bCs w:val="0"/>
          <w:strike/>
          <w:sz w:val="28"/>
          <w:szCs w:val="28"/>
        </w:rPr>
        <w:t>им. М.Е. Салтыкова-Щедрина</w:t>
      </w:r>
    </w:p>
    <w:p w:rsidR="00D14814" w:rsidRPr="00583C43" w:rsidRDefault="00D14814" w:rsidP="00D1481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26"/>
        <w:gridCol w:w="2312"/>
        <w:gridCol w:w="2532"/>
        <w:gridCol w:w="2585"/>
        <w:gridCol w:w="1871"/>
        <w:gridCol w:w="1895"/>
        <w:gridCol w:w="1607"/>
      </w:tblGrid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Номинация конкурса</w:t>
            </w:r>
            <w:proofErr w:type="gramStart"/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практики</w:t>
            </w:r>
            <w:proofErr w:type="gramStart"/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описание результатов внедрения</w:t>
            </w: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 подтверждении описания практики деловыми объединениями</w:t>
            </w:r>
            <w:proofErr w:type="gramStart"/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 власти, ответственный за внедрение практики</w:t>
            </w: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Фамилия, имя, отчество и контакты лица, ответственного за внедрение</w:t>
            </w: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3C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14814" w:rsidRPr="00583C43" w:rsidTr="00EA38AB">
        <w:tc>
          <w:tcPr>
            <w:tcW w:w="44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D14814" w:rsidRPr="00583C43" w:rsidRDefault="00D14814" w:rsidP="00EA38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14814" w:rsidRPr="00583C43" w:rsidRDefault="00D14814" w:rsidP="00D14814">
      <w:pPr>
        <w:spacing w:line="276" w:lineRule="auto"/>
        <w:jc w:val="both"/>
      </w:pP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83C43">
        <w:rPr>
          <w:rFonts w:ascii="Times New Roman" w:hAnsi="Times New Roman" w:cs="Times New Roman"/>
        </w:rPr>
        <w:t>Наименование номинации конкурса указывается в соответствии с Положением о конкурсе. Номинация конкурса выбирается участником конкурса самостоятельно. Организаторы конкурса могут по согласованию с участником конкурса отнести практику к другой номинации.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83C43">
        <w:rPr>
          <w:rFonts w:ascii="Times New Roman" w:hAnsi="Times New Roman" w:cs="Times New Roman"/>
        </w:rPr>
        <w:t xml:space="preserve">Наименование практики должно кратко отражать суть практики. 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83C43">
        <w:rPr>
          <w:rFonts w:ascii="Times New Roman" w:hAnsi="Times New Roman" w:cs="Times New Roman"/>
        </w:rPr>
        <w:t xml:space="preserve">При </w:t>
      </w:r>
      <w:proofErr w:type="gramStart"/>
      <w:r w:rsidRPr="00583C43">
        <w:rPr>
          <w:rFonts w:ascii="Times New Roman" w:hAnsi="Times New Roman" w:cs="Times New Roman"/>
        </w:rPr>
        <w:t>описании</w:t>
      </w:r>
      <w:proofErr w:type="gramEnd"/>
      <w:r w:rsidRPr="00583C43">
        <w:rPr>
          <w:rFonts w:ascii="Times New Roman" w:hAnsi="Times New Roman" w:cs="Times New Roman"/>
        </w:rPr>
        <w:t xml:space="preserve"> результатов внедрения практики указывается изменение наиболее значимых показателей социально-экономического развития.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583C43">
        <w:rPr>
          <w:rFonts w:ascii="Times New Roman" w:hAnsi="Times New Roman" w:cs="Times New Roman"/>
        </w:rPr>
        <w:t xml:space="preserve">Указываются наименование делового объединения, дата и номер письма (протокола), в </w:t>
      </w:r>
      <w:proofErr w:type="gramStart"/>
      <w:r w:rsidRPr="00583C43">
        <w:rPr>
          <w:rFonts w:ascii="Times New Roman" w:hAnsi="Times New Roman" w:cs="Times New Roman"/>
        </w:rPr>
        <w:t>соответствии</w:t>
      </w:r>
      <w:proofErr w:type="gramEnd"/>
      <w:r w:rsidRPr="00583C43">
        <w:rPr>
          <w:rFonts w:ascii="Times New Roman" w:hAnsi="Times New Roman" w:cs="Times New Roman"/>
        </w:rPr>
        <w:t xml:space="preserve"> с которыми деловое объединение подтверждает описание и результаты внедрения практики.</w:t>
      </w:r>
    </w:p>
    <w:p w:rsidR="00D14814" w:rsidRPr="00583C43" w:rsidRDefault="00D14814" w:rsidP="00D14814">
      <w:pPr>
        <w:spacing w:line="276" w:lineRule="auto"/>
        <w:jc w:val="both"/>
        <w:rPr>
          <w:rFonts w:ascii="Times New Roman" w:hAnsi="Times New Roman" w:cs="Times New Roman"/>
        </w:rPr>
        <w:sectPr w:rsidR="00D14814" w:rsidRPr="00583C43" w:rsidSect="00B4492F">
          <w:footerReference w:type="default" r:id="rId11"/>
          <w:pgSz w:w="16838" w:h="11906" w:orient="landscape"/>
          <w:pgMar w:top="851" w:right="1134" w:bottom="1701" w:left="1134" w:header="708" w:footer="47" w:gutter="0"/>
          <w:cols w:space="708"/>
          <w:docGrid w:linePitch="360"/>
        </w:sectPr>
      </w:pPr>
      <w:r w:rsidRPr="00583C43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583C43">
        <w:rPr>
          <w:rFonts w:ascii="Times New Roman" w:hAnsi="Times New Roman" w:cs="Times New Roman"/>
        </w:rPr>
        <w:t>Указываются телефон и адрес электронной почты лица, ответственного за внедрение практики и предоставление информации. Контактная информация должна обеспечить возможность связи с указанным лицом для получения дополнительной информации (при необходимости).</w:t>
      </w:r>
    </w:p>
    <w:p w:rsidR="00310347" w:rsidRPr="00583C43" w:rsidRDefault="00310347" w:rsidP="0031034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DAC" w:rsidRPr="00583C43" w:rsidRDefault="006F7DAC" w:rsidP="006F7DAC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F7DAC" w:rsidRPr="00583C43" w:rsidRDefault="006F7DAC" w:rsidP="006F7D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Паспорт практики </w:t>
      </w:r>
    </w:p>
    <w:p w:rsidR="006F7DAC" w:rsidRPr="00583C43" w:rsidRDefault="006F7DAC" w:rsidP="006F7DAC">
      <w:pPr>
        <w:rPr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F7DAC" w:rsidRPr="00583C43" w:rsidTr="001D2703">
        <w:tc>
          <w:tcPr>
            <w:tcW w:w="9894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Номинация, в которой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практика </w:t>
      </w:r>
    </w:p>
    <w:p w:rsidR="006F7DAC" w:rsidRPr="00583C43" w:rsidRDefault="006F7DAC" w:rsidP="006F7D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Наименование региона, в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F7DAC" w:rsidRPr="00583C43" w:rsidTr="001D2703">
        <w:tc>
          <w:tcPr>
            <w:tcW w:w="9894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6F7DAC" w:rsidRPr="00583C43" w:rsidRDefault="006F7DAC" w:rsidP="006F7DA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C43">
        <w:rPr>
          <w:rFonts w:ascii="Times New Roman" w:hAnsi="Times New Roman" w:cs="Times New Roman"/>
          <w:i/>
          <w:sz w:val="28"/>
          <w:szCs w:val="28"/>
        </w:rPr>
        <w:t>Краткое описание ситуации, обусловившей реализацию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F7DAC" w:rsidRPr="00583C43" w:rsidTr="001D2703">
        <w:tc>
          <w:tcPr>
            <w:tcW w:w="9894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C43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5"/>
      </w:tblGrid>
      <w:tr w:rsidR="006F7DAC" w:rsidRPr="00583C43" w:rsidTr="001D2703">
        <w:tc>
          <w:tcPr>
            <w:tcW w:w="709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6F7DAC" w:rsidRPr="00583C43" w:rsidTr="001D2703">
        <w:trPr>
          <w:trHeight w:val="245"/>
        </w:trPr>
        <w:tc>
          <w:tcPr>
            <w:tcW w:w="709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ab/>
        <w:t>Возможности, которые позволили реализовать практику: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5"/>
      </w:tblGrid>
      <w:tr w:rsidR="006F7DAC" w:rsidRPr="00583C43" w:rsidTr="001D2703">
        <w:tc>
          <w:tcPr>
            <w:tcW w:w="709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6F7DAC" w:rsidRPr="00583C43" w:rsidTr="001D2703">
        <w:tc>
          <w:tcPr>
            <w:tcW w:w="709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Результаты практики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245"/>
        <w:gridCol w:w="3940"/>
      </w:tblGrid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4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Участники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82"/>
        <w:gridCol w:w="5287"/>
      </w:tblGrid>
      <w:tr w:rsidR="006F7DAC" w:rsidRPr="00583C43" w:rsidTr="001D2703">
        <w:tc>
          <w:tcPr>
            <w:tcW w:w="69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2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28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его роли во внедрении практики</w:t>
            </w:r>
          </w:p>
        </w:tc>
      </w:tr>
      <w:tr w:rsidR="006F7DAC" w:rsidRPr="00583C43" w:rsidTr="001D2703">
        <w:tc>
          <w:tcPr>
            <w:tcW w:w="69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F7DAC" w:rsidRPr="00583C43" w:rsidTr="001D2703">
        <w:tc>
          <w:tcPr>
            <w:tcW w:w="9894" w:type="dxa"/>
            <w:shd w:val="clear" w:color="auto" w:fill="auto"/>
          </w:tcPr>
          <w:p w:rsidR="006F7DAC" w:rsidRPr="00583C43" w:rsidRDefault="006F7DAC" w:rsidP="001D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Действия по развертыванию практики – перечень мероприятий, которые были предприняты для того, чтобы реализовать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590"/>
        <w:gridCol w:w="3480"/>
      </w:tblGrid>
      <w:tr w:rsidR="006F7DAC" w:rsidRPr="00583C43" w:rsidTr="001D2703">
        <w:tc>
          <w:tcPr>
            <w:tcW w:w="689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348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F7DAC" w:rsidRPr="00583C43" w:rsidTr="001D2703">
        <w:trPr>
          <w:trHeight w:val="377"/>
        </w:trPr>
        <w:tc>
          <w:tcPr>
            <w:tcW w:w="689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реализации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 xml:space="preserve"> – какие нормативные правовые акты были разработаны или утверждены для того, чтобы практика была реализован.</w:t>
      </w:r>
    </w:p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3C43">
        <w:rPr>
          <w:rFonts w:ascii="Times New Roman" w:hAnsi="Times New Roman" w:cs="Times New Roman"/>
          <w:i/>
          <w:sz w:val="28"/>
          <w:szCs w:val="28"/>
        </w:rPr>
        <w:t>Принятые</w:t>
      </w:r>
      <w:proofErr w:type="gramEnd"/>
      <w:r w:rsidRPr="00583C43">
        <w:rPr>
          <w:rFonts w:ascii="Times New Roman" w:hAnsi="Times New Roman" w:cs="Times New Roman"/>
          <w:i/>
          <w:sz w:val="28"/>
          <w:szCs w:val="28"/>
        </w:rPr>
        <w:t xml:space="preserve">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принятия НПА (в </w:t>
            </w:r>
            <w:proofErr w:type="gramStart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аспекте</w:t>
            </w:r>
            <w:proofErr w:type="gramEnd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практики)</w:t>
            </w:r>
          </w:p>
        </w:tc>
      </w:tr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C43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08"/>
        <w:gridCol w:w="2911"/>
        <w:gridCol w:w="2936"/>
      </w:tblGrid>
      <w:tr w:rsidR="006F7DAC" w:rsidRPr="00583C43" w:rsidTr="001D2703">
        <w:tc>
          <w:tcPr>
            <w:tcW w:w="604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911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936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6F7DAC" w:rsidRPr="00583C43" w:rsidTr="001D2703">
        <w:tc>
          <w:tcPr>
            <w:tcW w:w="604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3C43">
        <w:rPr>
          <w:rFonts w:ascii="Times New Roman" w:hAnsi="Times New Roman" w:cs="Times New Roman"/>
          <w:sz w:val="28"/>
          <w:szCs w:val="28"/>
        </w:rPr>
        <w:t>Выгодополучатели</w:t>
      </w:r>
      <w:proofErr w:type="spellEnd"/>
      <w:r w:rsidRPr="00583C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83C43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583C43">
        <w:rPr>
          <w:rFonts w:ascii="Times New Roman" w:hAnsi="Times New Roman" w:cs="Times New Roman"/>
          <w:sz w:val="28"/>
          <w:szCs w:val="28"/>
        </w:rPr>
        <w:t>): регион, предприниматели, жители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98"/>
        <w:gridCol w:w="5273"/>
      </w:tblGrid>
      <w:tr w:rsidR="006F7DAC" w:rsidRPr="00583C43" w:rsidTr="001D2703">
        <w:tc>
          <w:tcPr>
            <w:tcW w:w="68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выгод, полученных в </w:t>
            </w:r>
            <w:proofErr w:type="gramStart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практики</w:t>
            </w:r>
          </w:p>
        </w:tc>
      </w:tr>
      <w:tr w:rsidR="006F7DAC" w:rsidRPr="00583C43" w:rsidTr="001D2703">
        <w:tc>
          <w:tcPr>
            <w:tcW w:w="68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>Затраты на реализацию практики: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535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</w:tr>
      <w:tr w:rsidR="006F7DAC" w:rsidRPr="00583C43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583C43" w:rsidRDefault="006F7DAC" w:rsidP="006F7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7DAC" w:rsidRPr="00583C43" w:rsidRDefault="006F7DAC" w:rsidP="006F7DA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C43">
        <w:rPr>
          <w:rFonts w:ascii="Times New Roman" w:hAnsi="Times New Roman" w:cs="Times New Roman"/>
          <w:sz w:val="28"/>
          <w:szCs w:val="28"/>
        </w:rPr>
        <w:t xml:space="preserve">Список контактов ответственных за реализацию практики в </w:t>
      </w:r>
      <w:proofErr w:type="gramStart"/>
      <w:r w:rsidRPr="00583C43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583C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6F7DAC" w:rsidRPr="00E7450E" w:rsidTr="001D2703">
        <w:tc>
          <w:tcPr>
            <w:tcW w:w="693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6F7DAC" w:rsidRPr="00583C43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83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C43">
              <w:rPr>
                <w:rFonts w:ascii="Times New Roman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58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C43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6F7DAC" w:rsidRPr="00E7450E" w:rsidTr="001D2703">
        <w:tc>
          <w:tcPr>
            <w:tcW w:w="693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DAC" w:rsidRPr="00E7450E" w:rsidTr="001D2703">
        <w:tc>
          <w:tcPr>
            <w:tcW w:w="693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6F7DAC" w:rsidRPr="00E7450E" w:rsidRDefault="006F7DAC" w:rsidP="001D27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DAC" w:rsidRPr="00E7450E" w:rsidRDefault="006F7DAC" w:rsidP="006F7DAC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  <w:sectPr w:rsidR="006F7DAC" w:rsidRPr="00E7450E" w:rsidSect="0006604B">
          <w:footerReference w:type="default" r:id="rId12"/>
          <w:pgSz w:w="11906" w:h="16838"/>
          <w:pgMar w:top="1134" w:right="566" w:bottom="709" w:left="851" w:header="709" w:footer="709" w:gutter="0"/>
          <w:cols w:space="708"/>
          <w:docGrid w:linePitch="360"/>
        </w:sectPr>
      </w:pPr>
    </w:p>
    <w:p w:rsidR="00B4492F" w:rsidRPr="00B4492F" w:rsidRDefault="00B4492F" w:rsidP="00B4492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449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4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492F" w:rsidRPr="00B4492F" w:rsidRDefault="00B4492F" w:rsidP="00B4492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492F">
        <w:rPr>
          <w:rFonts w:ascii="Times New Roman" w:hAnsi="Times New Roman" w:cs="Times New Roman"/>
          <w:b/>
          <w:caps/>
          <w:sz w:val="28"/>
          <w:szCs w:val="28"/>
        </w:rPr>
        <w:t>Контактная информация</w:t>
      </w:r>
    </w:p>
    <w:p w:rsidR="00B4492F" w:rsidRPr="00B4492F" w:rsidRDefault="00B4492F" w:rsidP="00B4492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492F">
        <w:rPr>
          <w:rFonts w:ascii="Times New Roman" w:hAnsi="Times New Roman" w:cs="Times New Roman"/>
          <w:sz w:val="28"/>
          <w:szCs w:val="28"/>
        </w:rPr>
        <w:t>о региональных представительствах Агентства</w:t>
      </w:r>
    </w:p>
    <w:p w:rsidR="00B4492F" w:rsidRDefault="00B4492F" w:rsidP="00B4492F">
      <w:pPr>
        <w:autoSpaceDE w:val="0"/>
        <w:autoSpaceDN w:val="0"/>
        <w:adjustRightInd w:val="0"/>
        <w:ind w:left="85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B4492F" w:rsidRDefault="00B4492F" w:rsidP="00B4492F">
      <w:pPr>
        <w:autoSpaceDE w:val="0"/>
        <w:autoSpaceDN w:val="0"/>
        <w:adjustRightInd w:val="0"/>
        <w:ind w:left="85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492F">
        <w:rPr>
          <w:rFonts w:ascii="Times New Roman" w:hAnsi="Times New Roman" w:cs="Times New Roman"/>
          <w:sz w:val="28"/>
          <w:szCs w:val="28"/>
        </w:rPr>
        <w:t xml:space="preserve">Контактные телефоны и адреса электронной почты региональных представительств Агентства для подачи заявок на участие в </w:t>
      </w:r>
      <w:proofErr w:type="gramStart"/>
      <w:r w:rsidRPr="00B4492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B4492F">
        <w:rPr>
          <w:rFonts w:ascii="Times New Roman" w:hAnsi="Times New Roman" w:cs="Times New Roman"/>
          <w:sz w:val="28"/>
          <w:szCs w:val="28"/>
        </w:rPr>
        <w:t>:</w:t>
      </w:r>
    </w:p>
    <w:p w:rsidR="00B4492F" w:rsidRPr="00250BA4" w:rsidRDefault="00B4492F" w:rsidP="00B4492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Дальневосточн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 округе</w:t>
      </w:r>
      <w:proofErr w:type="gramEnd"/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Адрес: 690091, г. Владивосток, ул. Адмирала Фокина, д. 20, оф. 409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Телефон / факс +7 (423) 222-72-53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vladivostok@asi.r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 в Республике Татарстан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Адрес: 420074, Республика Татарстан, Казань, ул. Петербургская, 52 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Телефон/Факс +7 (843) 524 73 83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tatarstan@asi.r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Представительство в </w:t>
      </w:r>
      <w:r w:rsidRPr="00250BA4">
        <w:rPr>
          <w:rFonts w:ascii="Times New Roman" w:hAnsi="Times New Roman" w:cs="Times New Roman"/>
          <w:b/>
          <w:sz w:val="28"/>
          <w:szCs w:val="28"/>
        </w:rPr>
        <w:t>Приволжск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E6FE7">
        <w:rPr>
          <w:rFonts w:ascii="Times New Roman" w:hAnsi="Times New Roman" w:cs="Times New Roman"/>
          <w:sz w:val="28"/>
          <w:szCs w:val="28"/>
        </w:rPr>
        <w:t xml:space="preserve">Адрес: 603006, г. Нижний Новгород, ул. </w:t>
      </w:r>
      <w:proofErr w:type="gramStart"/>
      <w:r w:rsidRPr="002E6FE7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2E6FE7">
        <w:rPr>
          <w:rFonts w:ascii="Times New Roman" w:hAnsi="Times New Roman" w:cs="Times New Roman"/>
          <w:sz w:val="28"/>
          <w:szCs w:val="28"/>
        </w:rPr>
        <w:t>, д. 10/16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6FE7">
        <w:rPr>
          <w:rFonts w:ascii="Times New Roman" w:hAnsi="Times New Roman" w:cs="Times New Roman"/>
          <w:sz w:val="28"/>
          <w:szCs w:val="28"/>
        </w:rPr>
        <w:t>Тел: +7 (930) 056 07 99E-mail:</w:t>
      </w:r>
      <w:hyperlink r:id="rId15" w:history="1">
        <w:r>
          <w:rPr>
            <w:rStyle w:val="apple-converted-space"/>
            <w:rFonts w:ascii="inherit" w:hAnsi="inherit" w:cs="Arial"/>
            <w:color w:val="0271B9"/>
            <w:bdr w:val="none" w:sz="0" w:space="0" w:color="auto" w:frame="1"/>
          </w:rPr>
          <w:t> </w:t>
        </w:r>
        <w:r w:rsidRPr="002E6FE7">
          <w:rPr>
            <w:rStyle w:val="a5"/>
            <w:rFonts w:ascii="Times New Roman" w:hAnsi="Times New Roman" w:cs="Times New Roman"/>
            <w:sz w:val="28"/>
            <w:szCs w:val="28"/>
          </w:rPr>
          <w:t>sv.bocharov@asi.ru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Представительство в </w:t>
      </w:r>
      <w:r w:rsidRPr="00250BA4">
        <w:rPr>
          <w:rFonts w:ascii="Times New Roman" w:hAnsi="Times New Roman" w:cs="Times New Roman"/>
          <w:b/>
          <w:sz w:val="28"/>
          <w:szCs w:val="28"/>
        </w:rPr>
        <w:t>Северо-Западн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Адрес:195112, г. Санкт-Петербург, </w:t>
      </w:r>
      <w:proofErr w:type="spellStart"/>
      <w:r w:rsidRPr="00250BA4">
        <w:rPr>
          <w:rFonts w:ascii="Times New Roman" w:hAnsi="Times New Roman" w:cs="Times New Roman"/>
          <w:sz w:val="28"/>
          <w:szCs w:val="28"/>
        </w:rPr>
        <w:t>Малоохтинский</w:t>
      </w:r>
      <w:proofErr w:type="spellEnd"/>
      <w:r w:rsidRPr="00250BA4">
        <w:rPr>
          <w:rFonts w:ascii="Times New Roman" w:hAnsi="Times New Roman" w:cs="Times New Roman"/>
          <w:sz w:val="28"/>
          <w:szCs w:val="28"/>
        </w:rPr>
        <w:t xml:space="preserve"> пр., д. 64, лит. </w:t>
      </w:r>
      <w:proofErr w:type="gramStart"/>
      <w:r w:rsidRPr="00250BA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0BA4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офис 402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BA4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Pr="00CC6856">
        <w:rPr>
          <w:rFonts w:ascii="Times New Roman" w:hAnsi="Times New Roman" w:cs="Times New Roman"/>
          <w:sz w:val="28"/>
          <w:szCs w:val="28"/>
        </w:rPr>
        <w:t>+7 (926) 246-44-74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E6FE7">
          <w:rPr>
            <w:rStyle w:val="a5"/>
            <w:rFonts w:ascii="Times New Roman" w:hAnsi="Times New Roman" w:cs="Times New Roman"/>
            <w:sz w:val="28"/>
            <w:szCs w:val="28"/>
          </w:rPr>
          <w:t>aa.arzumanyan@asi.ru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Сибирск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4492F" w:rsidRPr="002E2F36" w:rsidRDefault="00B4492F" w:rsidP="00B4492F">
      <w:pPr>
        <w:pStyle w:val="a7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250BA4">
        <w:rPr>
          <w:sz w:val="28"/>
          <w:szCs w:val="28"/>
        </w:rPr>
        <w:t>г. Новосибирск</w:t>
      </w:r>
      <w:proofErr w:type="gramStart"/>
      <w:r w:rsidRPr="00250BA4">
        <w:rPr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E2F36">
        <w:rPr>
          <w:sz w:val="28"/>
          <w:szCs w:val="28"/>
        </w:rPr>
        <w:t>ул. Красноярская, д.35, оф. 1605</w:t>
      </w:r>
    </w:p>
    <w:p w:rsidR="00B4492F" w:rsidRDefault="00B4492F" w:rsidP="00B4492F">
      <w:pPr>
        <w:ind w:left="709"/>
        <w:jc w:val="both"/>
        <w:textAlignment w:val="baseline"/>
        <w:rPr>
          <w:rStyle w:val="a5"/>
          <w:rFonts w:ascii="Times New Roman" w:hAnsi="Times New Roman" w:cs="Times New Roman"/>
          <w:sz w:val="28"/>
          <w:szCs w:val="28"/>
        </w:rPr>
      </w:pPr>
      <w:r w:rsidRPr="002E2F36">
        <w:rPr>
          <w:rFonts w:ascii="Times New Roman" w:eastAsia="MS Mincho" w:hAnsi="Times New Roman" w:cs="Times New Roman"/>
          <w:sz w:val="28"/>
          <w:szCs w:val="28"/>
        </w:rPr>
        <w:t>Телефон: +7 (383) 319-07-14,</w:t>
      </w:r>
      <w:r>
        <w:rPr>
          <w:rFonts w:ascii="Arial" w:eastAsia="Times New Roman" w:hAnsi="Arial" w:cs="Arial"/>
          <w:color w:val="606060"/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novosibirsk@asi.r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Уральск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Адрес: 620144, г. Екатеринбург, ул. 8 Марта, д.51А 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Телефон/Факс +7 (343) 228-37-98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ural@asi.r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50BA4">
        <w:rPr>
          <w:rFonts w:ascii="Times New Roman" w:hAnsi="Times New Roman" w:cs="Times New Roman"/>
          <w:b/>
          <w:sz w:val="28"/>
          <w:szCs w:val="28"/>
        </w:rPr>
        <w:t>Центральн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0BA4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Адрес: 248600, г. Калуга, ул. Циолковского, д. 8, оф. 234</w:t>
      </w:r>
    </w:p>
    <w:p w:rsidR="00B4492F" w:rsidRDefault="00B4492F" w:rsidP="00B4492F">
      <w:pPr>
        <w:autoSpaceDE w:val="0"/>
        <w:autoSpaceDN w:val="0"/>
        <w:adjustRightInd w:val="0"/>
        <w:ind w:left="709"/>
        <w:outlineLvl w:val="1"/>
        <w:rPr>
          <w:rStyle w:val="a5"/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>Телефон / Факс+7 (4842) 74-44-98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E6FE7">
          <w:rPr>
            <w:rStyle w:val="a5"/>
            <w:rFonts w:ascii="Times New Roman" w:hAnsi="Times New Roman" w:cs="Times New Roman"/>
            <w:sz w:val="28"/>
            <w:szCs w:val="28"/>
          </w:rPr>
          <w:t>da.abramov@asi.ru</w:t>
        </w:r>
      </w:hyperlink>
      <w:r>
        <w:t xml:space="preserve">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0BA4">
        <w:rPr>
          <w:rFonts w:ascii="Times New Roman" w:hAnsi="Times New Roman" w:cs="Times New Roman"/>
          <w:b/>
          <w:sz w:val="28"/>
          <w:szCs w:val="28"/>
        </w:rPr>
        <w:t>Южн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50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50BA4">
        <w:rPr>
          <w:rFonts w:ascii="Times New Roman" w:hAnsi="Times New Roman" w:cs="Times New Roman"/>
          <w:sz w:val="28"/>
          <w:szCs w:val="28"/>
        </w:rPr>
        <w:t xml:space="preserve">Адрес: 344022, г. Ростов-на-Дону, проспект Кировский, 40А </w:t>
      </w:r>
    </w:p>
    <w:p w:rsidR="00B4492F" w:rsidRPr="00250BA4" w:rsidRDefault="00B4492F" w:rsidP="00B4492F">
      <w:pPr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+7 (863) 310</w:t>
      </w:r>
      <w:r w:rsidRPr="00250BA4">
        <w:rPr>
          <w:rFonts w:ascii="Times New Roman" w:hAnsi="Times New Roman" w:cs="Times New Roman"/>
          <w:sz w:val="28"/>
          <w:szCs w:val="28"/>
        </w:rPr>
        <w:t>-22-34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50BA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rostov</w:t>
        </w:r>
        <w:r w:rsidRPr="00250BA4">
          <w:rPr>
            <w:rStyle w:val="a5"/>
            <w:rFonts w:ascii="Times New Roman" w:hAnsi="Times New Roman" w:cs="Times New Roman"/>
            <w:sz w:val="28"/>
            <w:szCs w:val="28"/>
          </w:rPr>
          <w:t>@asi.ru</w:t>
        </w:r>
      </w:hyperlink>
    </w:p>
    <w:p w:rsidR="00B4492F" w:rsidRDefault="00B4492F" w:rsidP="00B4492F">
      <w:pPr>
        <w:tabs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92F" w:rsidRPr="002E2F36" w:rsidRDefault="00B4492F" w:rsidP="00B4492F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Представительство</w:t>
      </w:r>
      <w:r w:rsidRPr="002E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2F36">
        <w:rPr>
          <w:rFonts w:ascii="Times New Roman" w:hAnsi="Times New Roman" w:cs="Times New Roman"/>
          <w:b/>
          <w:sz w:val="28"/>
          <w:szCs w:val="28"/>
        </w:rPr>
        <w:t>Северо-Кавказск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E2F36">
        <w:rPr>
          <w:rFonts w:ascii="Times New Roman" w:hAnsi="Times New Roman" w:cs="Times New Roman"/>
          <w:b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E2F3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E2F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4492F" w:rsidRPr="002E2F36" w:rsidRDefault="00B4492F" w:rsidP="00B4492F">
      <w:pPr>
        <w:pStyle w:val="a7"/>
        <w:spacing w:before="0" w:beforeAutospacing="0" w:after="0" w:afterAutospacing="0"/>
        <w:ind w:left="709"/>
        <w:jc w:val="both"/>
        <w:textAlignment w:val="baseline"/>
        <w:rPr>
          <w:rFonts w:eastAsia="Calibri"/>
          <w:sz w:val="28"/>
          <w:szCs w:val="28"/>
        </w:rPr>
      </w:pPr>
      <w:r w:rsidRPr="002E2F36">
        <w:rPr>
          <w:rFonts w:eastAsia="Calibri"/>
          <w:sz w:val="28"/>
          <w:szCs w:val="28"/>
        </w:rPr>
        <w:t>Адрес: 357503, г. Пятигорск, ул. Крайнего, д. 49, офис 1014</w:t>
      </w:r>
    </w:p>
    <w:p w:rsidR="00B4492F" w:rsidRDefault="00B4492F" w:rsidP="00B4492F">
      <w:pPr>
        <w:pStyle w:val="a7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606060"/>
          <w:sz w:val="33"/>
          <w:szCs w:val="33"/>
        </w:rPr>
      </w:pPr>
      <w:r w:rsidRPr="002E2F36">
        <w:rPr>
          <w:rFonts w:eastAsia="Calibri"/>
          <w:sz w:val="28"/>
          <w:szCs w:val="28"/>
        </w:rPr>
        <w:t>Телефон/Факс: +7 (8793) 39-49-50, e-</w:t>
      </w:r>
      <w:proofErr w:type="spellStart"/>
      <w:r w:rsidRPr="002E2F36">
        <w:rPr>
          <w:rFonts w:eastAsia="Calibri"/>
          <w:sz w:val="28"/>
          <w:szCs w:val="28"/>
        </w:rPr>
        <w:t>mail</w:t>
      </w:r>
      <w:proofErr w:type="spellEnd"/>
      <w:r w:rsidRPr="002E2F36">
        <w:rPr>
          <w:rFonts w:eastAsia="Calibri"/>
          <w:sz w:val="28"/>
          <w:szCs w:val="28"/>
        </w:rPr>
        <w:t>:</w:t>
      </w:r>
      <w:r>
        <w:rPr>
          <w:rFonts w:ascii="Arial" w:hAnsi="Arial" w:cs="Arial"/>
          <w:color w:val="606060"/>
          <w:sz w:val="33"/>
          <w:szCs w:val="33"/>
        </w:rPr>
        <w:t> </w:t>
      </w:r>
      <w:hyperlink r:id="rId21" w:history="1">
        <w:r w:rsidRPr="002E2F36">
          <w:rPr>
            <w:rStyle w:val="a5"/>
            <w:sz w:val="28"/>
            <w:szCs w:val="28"/>
            <w:lang w:val="en-US"/>
          </w:rPr>
          <w:t>skfo</w:t>
        </w:r>
        <w:r w:rsidRPr="0065642E">
          <w:rPr>
            <w:rStyle w:val="a5"/>
            <w:sz w:val="28"/>
            <w:szCs w:val="28"/>
          </w:rPr>
          <w:t>@</w:t>
        </w:r>
        <w:r w:rsidRPr="002E2F36">
          <w:rPr>
            <w:rStyle w:val="a5"/>
            <w:sz w:val="28"/>
            <w:szCs w:val="28"/>
            <w:lang w:val="en-US"/>
          </w:rPr>
          <w:t>asi</w:t>
        </w:r>
        <w:r w:rsidRPr="0065642E">
          <w:rPr>
            <w:rStyle w:val="a5"/>
            <w:sz w:val="28"/>
            <w:szCs w:val="28"/>
          </w:rPr>
          <w:t>.</w:t>
        </w:r>
        <w:proofErr w:type="spellStart"/>
        <w:r w:rsidRPr="002E2F3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B4492F" w:rsidRDefault="00B4492F" w:rsidP="00B4492F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92F" w:rsidRPr="002E2F36" w:rsidRDefault="00B4492F" w:rsidP="00B4492F">
      <w:pPr>
        <w:ind w:left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Представительство в Крыму</w:t>
      </w:r>
    </w:p>
    <w:p w:rsidR="00B4492F" w:rsidRPr="002E2F36" w:rsidRDefault="00B4492F" w:rsidP="00B4492F">
      <w:pPr>
        <w:pStyle w:val="a7"/>
        <w:spacing w:before="0" w:beforeAutospacing="0" w:after="0" w:afterAutospacing="0"/>
        <w:ind w:left="709"/>
        <w:jc w:val="both"/>
        <w:textAlignment w:val="baseline"/>
        <w:rPr>
          <w:rFonts w:eastAsia="Calibri"/>
          <w:sz w:val="28"/>
          <w:szCs w:val="28"/>
        </w:rPr>
      </w:pPr>
      <w:r w:rsidRPr="002E2F36">
        <w:rPr>
          <w:rFonts w:eastAsia="Calibri"/>
          <w:sz w:val="28"/>
          <w:szCs w:val="28"/>
        </w:rPr>
        <w:t>Адрес: 295034, г. Симферополь, наб. им. 60-летия СССР, 37</w:t>
      </w:r>
    </w:p>
    <w:p w:rsidR="00B4492F" w:rsidRPr="00B4492F" w:rsidRDefault="00B4492F" w:rsidP="00583C43">
      <w:pPr>
        <w:pStyle w:val="a7"/>
        <w:spacing w:before="0" w:beforeAutospacing="0" w:after="0" w:afterAutospacing="0"/>
        <w:ind w:left="709"/>
        <w:jc w:val="both"/>
        <w:textAlignment w:val="baseline"/>
        <w:rPr>
          <w:strike/>
        </w:rPr>
      </w:pPr>
      <w:r w:rsidRPr="002E2F36">
        <w:rPr>
          <w:rFonts w:eastAsia="Calibri"/>
          <w:sz w:val="28"/>
          <w:szCs w:val="28"/>
        </w:rPr>
        <w:t>E-</w:t>
      </w:r>
      <w:proofErr w:type="spellStart"/>
      <w:r w:rsidRPr="002E2F36">
        <w:rPr>
          <w:rFonts w:eastAsia="Calibri"/>
          <w:sz w:val="28"/>
          <w:szCs w:val="28"/>
        </w:rPr>
        <w:t>mail</w:t>
      </w:r>
      <w:proofErr w:type="spellEnd"/>
      <w:r w:rsidRPr="002E2F36">
        <w:rPr>
          <w:rFonts w:eastAsia="Calibri"/>
          <w:sz w:val="28"/>
          <w:szCs w:val="28"/>
        </w:rPr>
        <w:t>:</w:t>
      </w:r>
      <w:r>
        <w:rPr>
          <w:rFonts w:ascii="Arial" w:hAnsi="Arial" w:cs="Arial"/>
          <w:color w:val="606060"/>
          <w:sz w:val="33"/>
          <w:szCs w:val="33"/>
        </w:rPr>
        <w:t> </w:t>
      </w:r>
      <w:hyperlink r:id="rId22" w:history="1">
        <w:r w:rsidRPr="002E2F36">
          <w:rPr>
            <w:rStyle w:val="a5"/>
            <w:sz w:val="28"/>
            <w:szCs w:val="28"/>
            <w:lang w:val="en-US"/>
          </w:rPr>
          <w:t>krym</w:t>
        </w:r>
        <w:r w:rsidRPr="009B473D">
          <w:rPr>
            <w:rStyle w:val="a5"/>
            <w:sz w:val="28"/>
            <w:szCs w:val="28"/>
          </w:rPr>
          <w:t>@</w:t>
        </w:r>
        <w:r w:rsidRPr="002E2F36">
          <w:rPr>
            <w:rStyle w:val="a5"/>
            <w:sz w:val="28"/>
            <w:szCs w:val="28"/>
            <w:lang w:val="en-US"/>
          </w:rPr>
          <w:t>asi</w:t>
        </w:r>
        <w:r w:rsidRPr="009B473D">
          <w:rPr>
            <w:rStyle w:val="a5"/>
            <w:sz w:val="28"/>
            <w:szCs w:val="28"/>
          </w:rPr>
          <w:t>.</w:t>
        </w:r>
        <w:proofErr w:type="spellStart"/>
        <w:r w:rsidRPr="002E2F3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sectPr w:rsidR="00B4492F" w:rsidRPr="00B4492F" w:rsidSect="00B4492F">
      <w:pgSz w:w="11906" w:h="16838"/>
      <w:pgMar w:top="1134" w:right="991" w:bottom="568" w:left="85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0E" w:rsidRDefault="00BD470E" w:rsidP="00794080">
      <w:r>
        <w:separator/>
      </w:r>
    </w:p>
  </w:endnote>
  <w:endnote w:type="continuationSeparator" w:id="0">
    <w:p w:rsidR="00BD470E" w:rsidRDefault="00BD470E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47" w:rsidRPr="00CF357A" w:rsidRDefault="00310347">
    <w:pPr>
      <w:pStyle w:val="aa"/>
      <w:jc w:val="center"/>
      <w:rPr>
        <w:rFonts w:ascii="Times New Roman" w:hAnsi="Times New Roman" w:cs="Times New Roman"/>
        <w:sz w:val="24"/>
      </w:rPr>
    </w:pPr>
    <w:r w:rsidRPr="00CF357A">
      <w:rPr>
        <w:rFonts w:ascii="Times New Roman" w:hAnsi="Times New Roman" w:cs="Times New Roman"/>
        <w:sz w:val="24"/>
      </w:rPr>
      <w:fldChar w:fldCharType="begin"/>
    </w:r>
    <w:r w:rsidRPr="00CF357A">
      <w:rPr>
        <w:rFonts w:ascii="Times New Roman" w:hAnsi="Times New Roman" w:cs="Times New Roman"/>
        <w:sz w:val="24"/>
      </w:rPr>
      <w:instrText>PAGE   \* MERGEFORMAT</w:instrText>
    </w:r>
    <w:r w:rsidRPr="00CF357A">
      <w:rPr>
        <w:rFonts w:ascii="Times New Roman" w:hAnsi="Times New Roman" w:cs="Times New Roman"/>
        <w:sz w:val="24"/>
      </w:rPr>
      <w:fldChar w:fldCharType="separate"/>
    </w:r>
    <w:r w:rsidR="006742A5">
      <w:rPr>
        <w:rFonts w:ascii="Times New Roman" w:hAnsi="Times New Roman" w:cs="Times New Roman"/>
        <w:noProof/>
        <w:sz w:val="24"/>
      </w:rPr>
      <w:t>1</w:t>
    </w:r>
    <w:r w:rsidRPr="00CF357A">
      <w:rPr>
        <w:rFonts w:ascii="Times New Roman" w:hAnsi="Times New Roman" w:cs="Times New Roman"/>
        <w:sz w:val="24"/>
      </w:rPr>
      <w:fldChar w:fldCharType="end"/>
    </w:r>
  </w:p>
  <w:p w:rsidR="00310347" w:rsidRDefault="003103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B2" w:rsidRPr="00365347" w:rsidRDefault="000051B2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6742A5">
      <w:rPr>
        <w:rFonts w:ascii="Times New Roman" w:hAnsi="Times New Roman" w:cs="Times New Roman"/>
        <w:noProof/>
      </w:rPr>
      <w:t>13</w:t>
    </w:r>
    <w:r w:rsidRPr="00365347">
      <w:rPr>
        <w:rFonts w:ascii="Times New Roman" w:hAnsi="Times New Roman" w:cs="Times New Roman"/>
      </w:rPr>
      <w:fldChar w:fldCharType="end"/>
    </w:r>
  </w:p>
  <w:p w:rsidR="000051B2" w:rsidRDefault="000051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AC" w:rsidRPr="00365347" w:rsidRDefault="006F7DAC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6742A5">
      <w:rPr>
        <w:rFonts w:ascii="Times New Roman" w:hAnsi="Times New Roman" w:cs="Times New Roman"/>
        <w:noProof/>
      </w:rPr>
      <w:t>16</w:t>
    </w:r>
    <w:r w:rsidRPr="00365347">
      <w:rPr>
        <w:rFonts w:ascii="Times New Roman" w:hAnsi="Times New Roman" w:cs="Times New Roman"/>
      </w:rPr>
      <w:fldChar w:fldCharType="end"/>
    </w:r>
  </w:p>
  <w:p w:rsidR="006F7DAC" w:rsidRDefault="006F7D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0E" w:rsidRDefault="00BD470E" w:rsidP="00794080">
      <w:r>
        <w:separator/>
      </w:r>
    </w:p>
  </w:footnote>
  <w:footnote w:type="continuationSeparator" w:id="0">
    <w:p w:rsidR="00BD470E" w:rsidRDefault="00BD470E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19"/>
  </w:num>
  <w:num w:numId="17">
    <w:abstractNumId w:val="17"/>
  </w:num>
  <w:num w:numId="18">
    <w:abstractNumId w:val="14"/>
  </w:num>
  <w:num w:numId="19">
    <w:abstractNumId w:val="7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7"/>
    <w:rsid w:val="00001C6D"/>
    <w:rsid w:val="00002AA8"/>
    <w:rsid w:val="00002AAB"/>
    <w:rsid w:val="000051B2"/>
    <w:rsid w:val="000112AB"/>
    <w:rsid w:val="00011B57"/>
    <w:rsid w:val="000144EE"/>
    <w:rsid w:val="00016025"/>
    <w:rsid w:val="00016672"/>
    <w:rsid w:val="00020EF6"/>
    <w:rsid w:val="00021D3A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25A2"/>
    <w:rsid w:val="00043BED"/>
    <w:rsid w:val="000454C7"/>
    <w:rsid w:val="00047A08"/>
    <w:rsid w:val="000515D6"/>
    <w:rsid w:val="00051E72"/>
    <w:rsid w:val="000541E4"/>
    <w:rsid w:val="00055478"/>
    <w:rsid w:val="00060AF8"/>
    <w:rsid w:val="0006269C"/>
    <w:rsid w:val="00064A09"/>
    <w:rsid w:val="000658E3"/>
    <w:rsid w:val="00066FDE"/>
    <w:rsid w:val="00070335"/>
    <w:rsid w:val="000707A6"/>
    <w:rsid w:val="000709E5"/>
    <w:rsid w:val="0007111E"/>
    <w:rsid w:val="00073313"/>
    <w:rsid w:val="00073B09"/>
    <w:rsid w:val="000744AD"/>
    <w:rsid w:val="0007607C"/>
    <w:rsid w:val="000769D6"/>
    <w:rsid w:val="00077575"/>
    <w:rsid w:val="000810A4"/>
    <w:rsid w:val="000824F6"/>
    <w:rsid w:val="00082ECE"/>
    <w:rsid w:val="00084E84"/>
    <w:rsid w:val="0009025F"/>
    <w:rsid w:val="00091A23"/>
    <w:rsid w:val="0009655D"/>
    <w:rsid w:val="0009675A"/>
    <w:rsid w:val="000A139C"/>
    <w:rsid w:val="000A155D"/>
    <w:rsid w:val="000A2A5D"/>
    <w:rsid w:val="000A56E5"/>
    <w:rsid w:val="000A5869"/>
    <w:rsid w:val="000A5B58"/>
    <w:rsid w:val="000A6E70"/>
    <w:rsid w:val="000A7E7C"/>
    <w:rsid w:val="000B1C0A"/>
    <w:rsid w:val="000B2C1D"/>
    <w:rsid w:val="000B4ED8"/>
    <w:rsid w:val="000B5419"/>
    <w:rsid w:val="000C1DD0"/>
    <w:rsid w:val="000C2C73"/>
    <w:rsid w:val="000C44D3"/>
    <w:rsid w:val="000C4D71"/>
    <w:rsid w:val="000C51EF"/>
    <w:rsid w:val="000C6FEF"/>
    <w:rsid w:val="000C74A8"/>
    <w:rsid w:val="000D0E40"/>
    <w:rsid w:val="000D2EF6"/>
    <w:rsid w:val="000D42F8"/>
    <w:rsid w:val="000D48F0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F53"/>
    <w:rsid w:val="000F7767"/>
    <w:rsid w:val="00100C0D"/>
    <w:rsid w:val="00101509"/>
    <w:rsid w:val="0010176F"/>
    <w:rsid w:val="00101F6E"/>
    <w:rsid w:val="00103509"/>
    <w:rsid w:val="00103DC5"/>
    <w:rsid w:val="001043DB"/>
    <w:rsid w:val="0010500A"/>
    <w:rsid w:val="00105A8E"/>
    <w:rsid w:val="00105D72"/>
    <w:rsid w:val="00106EA9"/>
    <w:rsid w:val="00110E47"/>
    <w:rsid w:val="00113E48"/>
    <w:rsid w:val="00114F15"/>
    <w:rsid w:val="001152C4"/>
    <w:rsid w:val="001159CD"/>
    <w:rsid w:val="00115C35"/>
    <w:rsid w:val="001200E5"/>
    <w:rsid w:val="00122A5E"/>
    <w:rsid w:val="00124C55"/>
    <w:rsid w:val="0012750E"/>
    <w:rsid w:val="00131B98"/>
    <w:rsid w:val="00132455"/>
    <w:rsid w:val="0013254D"/>
    <w:rsid w:val="00136285"/>
    <w:rsid w:val="0014118B"/>
    <w:rsid w:val="001414E1"/>
    <w:rsid w:val="0014167C"/>
    <w:rsid w:val="00141E87"/>
    <w:rsid w:val="00142D11"/>
    <w:rsid w:val="001467E5"/>
    <w:rsid w:val="00146C92"/>
    <w:rsid w:val="00151480"/>
    <w:rsid w:val="00151521"/>
    <w:rsid w:val="00153059"/>
    <w:rsid w:val="00153AE0"/>
    <w:rsid w:val="00154168"/>
    <w:rsid w:val="0015600B"/>
    <w:rsid w:val="00160280"/>
    <w:rsid w:val="00161441"/>
    <w:rsid w:val="001647E1"/>
    <w:rsid w:val="00171915"/>
    <w:rsid w:val="001750BC"/>
    <w:rsid w:val="00175193"/>
    <w:rsid w:val="00176692"/>
    <w:rsid w:val="00176B59"/>
    <w:rsid w:val="001804DF"/>
    <w:rsid w:val="00181572"/>
    <w:rsid w:val="00183988"/>
    <w:rsid w:val="00183BB5"/>
    <w:rsid w:val="00183F75"/>
    <w:rsid w:val="001868CB"/>
    <w:rsid w:val="00187D90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9AB"/>
    <w:rsid w:val="001D066D"/>
    <w:rsid w:val="001D0D42"/>
    <w:rsid w:val="001D0F05"/>
    <w:rsid w:val="001D10E3"/>
    <w:rsid w:val="001D3FFA"/>
    <w:rsid w:val="001D4AA3"/>
    <w:rsid w:val="001D4D22"/>
    <w:rsid w:val="001D61BD"/>
    <w:rsid w:val="001D78A6"/>
    <w:rsid w:val="001E1436"/>
    <w:rsid w:val="001E1B07"/>
    <w:rsid w:val="001E73A5"/>
    <w:rsid w:val="001F0F7E"/>
    <w:rsid w:val="001F3728"/>
    <w:rsid w:val="001F3DE5"/>
    <w:rsid w:val="001F6D4F"/>
    <w:rsid w:val="001F70A0"/>
    <w:rsid w:val="00200BB0"/>
    <w:rsid w:val="00202AAF"/>
    <w:rsid w:val="00203841"/>
    <w:rsid w:val="00204552"/>
    <w:rsid w:val="00204B6E"/>
    <w:rsid w:val="002066C2"/>
    <w:rsid w:val="00206DC0"/>
    <w:rsid w:val="00206ECA"/>
    <w:rsid w:val="00207344"/>
    <w:rsid w:val="002127D6"/>
    <w:rsid w:val="00212C51"/>
    <w:rsid w:val="00212EA0"/>
    <w:rsid w:val="00213A24"/>
    <w:rsid w:val="00214315"/>
    <w:rsid w:val="00216CB5"/>
    <w:rsid w:val="00217DA8"/>
    <w:rsid w:val="002228B8"/>
    <w:rsid w:val="00223C63"/>
    <w:rsid w:val="00226128"/>
    <w:rsid w:val="002267EE"/>
    <w:rsid w:val="00226B80"/>
    <w:rsid w:val="00226D7A"/>
    <w:rsid w:val="00227B3E"/>
    <w:rsid w:val="00233803"/>
    <w:rsid w:val="002339CB"/>
    <w:rsid w:val="00235771"/>
    <w:rsid w:val="0024008B"/>
    <w:rsid w:val="002401B5"/>
    <w:rsid w:val="002404B8"/>
    <w:rsid w:val="002421B9"/>
    <w:rsid w:val="00242C4A"/>
    <w:rsid w:val="0024395A"/>
    <w:rsid w:val="00245E5E"/>
    <w:rsid w:val="00246EC4"/>
    <w:rsid w:val="00247B30"/>
    <w:rsid w:val="002502DE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7046"/>
    <w:rsid w:val="0026712E"/>
    <w:rsid w:val="002717B7"/>
    <w:rsid w:val="002721B2"/>
    <w:rsid w:val="0027431F"/>
    <w:rsid w:val="00275627"/>
    <w:rsid w:val="00275BDF"/>
    <w:rsid w:val="00275C96"/>
    <w:rsid w:val="002762F7"/>
    <w:rsid w:val="00280FAF"/>
    <w:rsid w:val="0028208F"/>
    <w:rsid w:val="002826C1"/>
    <w:rsid w:val="00284455"/>
    <w:rsid w:val="002859A7"/>
    <w:rsid w:val="002860DC"/>
    <w:rsid w:val="0028637B"/>
    <w:rsid w:val="00286905"/>
    <w:rsid w:val="00286A29"/>
    <w:rsid w:val="00290340"/>
    <w:rsid w:val="00293BBD"/>
    <w:rsid w:val="00295797"/>
    <w:rsid w:val="00296C9B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5D62"/>
    <w:rsid w:val="002C1D41"/>
    <w:rsid w:val="002C2455"/>
    <w:rsid w:val="002C415B"/>
    <w:rsid w:val="002C50DF"/>
    <w:rsid w:val="002C57D1"/>
    <w:rsid w:val="002D0682"/>
    <w:rsid w:val="002D09ED"/>
    <w:rsid w:val="002D14A2"/>
    <w:rsid w:val="002D474F"/>
    <w:rsid w:val="002E1774"/>
    <w:rsid w:val="002E2F36"/>
    <w:rsid w:val="002E30E3"/>
    <w:rsid w:val="002E57A4"/>
    <w:rsid w:val="002E6BDE"/>
    <w:rsid w:val="002E7D17"/>
    <w:rsid w:val="002F0F1D"/>
    <w:rsid w:val="002F232B"/>
    <w:rsid w:val="002F26EC"/>
    <w:rsid w:val="002F5860"/>
    <w:rsid w:val="00300C05"/>
    <w:rsid w:val="00301D5F"/>
    <w:rsid w:val="00303287"/>
    <w:rsid w:val="00303B26"/>
    <w:rsid w:val="003044C9"/>
    <w:rsid w:val="003055DC"/>
    <w:rsid w:val="00310347"/>
    <w:rsid w:val="00311FB6"/>
    <w:rsid w:val="00312119"/>
    <w:rsid w:val="00313FE8"/>
    <w:rsid w:val="0031471E"/>
    <w:rsid w:val="003152FE"/>
    <w:rsid w:val="00316920"/>
    <w:rsid w:val="00317735"/>
    <w:rsid w:val="00317C50"/>
    <w:rsid w:val="00320D50"/>
    <w:rsid w:val="00321424"/>
    <w:rsid w:val="00322E14"/>
    <w:rsid w:val="00323208"/>
    <w:rsid w:val="00323494"/>
    <w:rsid w:val="00325E95"/>
    <w:rsid w:val="00325ED0"/>
    <w:rsid w:val="00330528"/>
    <w:rsid w:val="003308EB"/>
    <w:rsid w:val="00331C6D"/>
    <w:rsid w:val="00332C80"/>
    <w:rsid w:val="003343B2"/>
    <w:rsid w:val="00334E3D"/>
    <w:rsid w:val="00343A65"/>
    <w:rsid w:val="00344DE4"/>
    <w:rsid w:val="00346F37"/>
    <w:rsid w:val="003472D0"/>
    <w:rsid w:val="003506E2"/>
    <w:rsid w:val="00351999"/>
    <w:rsid w:val="00352C3A"/>
    <w:rsid w:val="0035676D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2C50"/>
    <w:rsid w:val="00373A2C"/>
    <w:rsid w:val="00375D54"/>
    <w:rsid w:val="003762CB"/>
    <w:rsid w:val="00380D46"/>
    <w:rsid w:val="00381C22"/>
    <w:rsid w:val="00381C82"/>
    <w:rsid w:val="00384A7C"/>
    <w:rsid w:val="00384AFF"/>
    <w:rsid w:val="00385771"/>
    <w:rsid w:val="00386586"/>
    <w:rsid w:val="00387B4D"/>
    <w:rsid w:val="003902CF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A18C1"/>
    <w:rsid w:val="003A228B"/>
    <w:rsid w:val="003A3F51"/>
    <w:rsid w:val="003A426E"/>
    <w:rsid w:val="003A5715"/>
    <w:rsid w:val="003A7658"/>
    <w:rsid w:val="003B2548"/>
    <w:rsid w:val="003B5F68"/>
    <w:rsid w:val="003B6364"/>
    <w:rsid w:val="003C0029"/>
    <w:rsid w:val="003C288D"/>
    <w:rsid w:val="003C3AB5"/>
    <w:rsid w:val="003C55A4"/>
    <w:rsid w:val="003C607F"/>
    <w:rsid w:val="003C7FDB"/>
    <w:rsid w:val="003D26C1"/>
    <w:rsid w:val="003D298C"/>
    <w:rsid w:val="003D5841"/>
    <w:rsid w:val="003D6F8E"/>
    <w:rsid w:val="003E368D"/>
    <w:rsid w:val="003E39D7"/>
    <w:rsid w:val="003E4107"/>
    <w:rsid w:val="003E4C3A"/>
    <w:rsid w:val="003E5CD8"/>
    <w:rsid w:val="003E6583"/>
    <w:rsid w:val="003E6D95"/>
    <w:rsid w:val="003E6DEA"/>
    <w:rsid w:val="003F0A49"/>
    <w:rsid w:val="003F2024"/>
    <w:rsid w:val="003F5ECE"/>
    <w:rsid w:val="003F6FF2"/>
    <w:rsid w:val="003F78D6"/>
    <w:rsid w:val="004008EE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2151"/>
    <w:rsid w:val="004324C7"/>
    <w:rsid w:val="00435289"/>
    <w:rsid w:val="00435991"/>
    <w:rsid w:val="0044160B"/>
    <w:rsid w:val="00441BBB"/>
    <w:rsid w:val="00441E59"/>
    <w:rsid w:val="0044636B"/>
    <w:rsid w:val="00450CCA"/>
    <w:rsid w:val="004514DA"/>
    <w:rsid w:val="00452DF4"/>
    <w:rsid w:val="004545BC"/>
    <w:rsid w:val="004549DF"/>
    <w:rsid w:val="00455A72"/>
    <w:rsid w:val="00455B30"/>
    <w:rsid w:val="00457862"/>
    <w:rsid w:val="00463089"/>
    <w:rsid w:val="004630D6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D07"/>
    <w:rsid w:val="0047749D"/>
    <w:rsid w:val="00486C7A"/>
    <w:rsid w:val="004875E7"/>
    <w:rsid w:val="00494CCE"/>
    <w:rsid w:val="00496149"/>
    <w:rsid w:val="00497981"/>
    <w:rsid w:val="00497C72"/>
    <w:rsid w:val="004A1510"/>
    <w:rsid w:val="004A1A33"/>
    <w:rsid w:val="004A2B45"/>
    <w:rsid w:val="004A326C"/>
    <w:rsid w:val="004A5289"/>
    <w:rsid w:val="004B1313"/>
    <w:rsid w:val="004C030E"/>
    <w:rsid w:val="004C05DE"/>
    <w:rsid w:val="004C1521"/>
    <w:rsid w:val="004C51EE"/>
    <w:rsid w:val="004C77D3"/>
    <w:rsid w:val="004C7838"/>
    <w:rsid w:val="004C7BAC"/>
    <w:rsid w:val="004D18D9"/>
    <w:rsid w:val="004D37C0"/>
    <w:rsid w:val="004D5DBA"/>
    <w:rsid w:val="004D705C"/>
    <w:rsid w:val="004D7345"/>
    <w:rsid w:val="004D7547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3881"/>
    <w:rsid w:val="00520BFD"/>
    <w:rsid w:val="005221CE"/>
    <w:rsid w:val="00523F2A"/>
    <w:rsid w:val="00524349"/>
    <w:rsid w:val="00525016"/>
    <w:rsid w:val="00526950"/>
    <w:rsid w:val="00532250"/>
    <w:rsid w:val="00532AFF"/>
    <w:rsid w:val="00532B2C"/>
    <w:rsid w:val="00535A8E"/>
    <w:rsid w:val="00536AB7"/>
    <w:rsid w:val="0053726A"/>
    <w:rsid w:val="00537892"/>
    <w:rsid w:val="00537978"/>
    <w:rsid w:val="00541ECB"/>
    <w:rsid w:val="00542878"/>
    <w:rsid w:val="005434C2"/>
    <w:rsid w:val="00546619"/>
    <w:rsid w:val="00547799"/>
    <w:rsid w:val="00550684"/>
    <w:rsid w:val="00551DC0"/>
    <w:rsid w:val="005528FF"/>
    <w:rsid w:val="00552B25"/>
    <w:rsid w:val="00553EFE"/>
    <w:rsid w:val="00555045"/>
    <w:rsid w:val="005603F6"/>
    <w:rsid w:val="005612EC"/>
    <w:rsid w:val="00562793"/>
    <w:rsid w:val="00562EBC"/>
    <w:rsid w:val="00563382"/>
    <w:rsid w:val="00563BB4"/>
    <w:rsid w:val="00567F21"/>
    <w:rsid w:val="00571EC1"/>
    <w:rsid w:val="005728EF"/>
    <w:rsid w:val="005732FC"/>
    <w:rsid w:val="005759B1"/>
    <w:rsid w:val="005822A9"/>
    <w:rsid w:val="005837E0"/>
    <w:rsid w:val="00583C43"/>
    <w:rsid w:val="00583E9F"/>
    <w:rsid w:val="005871DC"/>
    <w:rsid w:val="00587BA8"/>
    <w:rsid w:val="0059086C"/>
    <w:rsid w:val="00592490"/>
    <w:rsid w:val="0059337A"/>
    <w:rsid w:val="0059429E"/>
    <w:rsid w:val="005945EB"/>
    <w:rsid w:val="00597134"/>
    <w:rsid w:val="005A2E86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3B9A"/>
    <w:rsid w:val="005C594A"/>
    <w:rsid w:val="005C6E62"/>
    <w:rsid w:val="005C6EBB"/>
    <w:rsid w:val="005C7B40"/>
    <w:rsid w:val="005C7B91"/>
    <w:rsid w:val="005D0E53"/>
    <w:rsid w:val="005D59BD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F06A6"/>
    <w:rsid w:val="005F0AB0"/>
    <w:rsid w:val="005F4894"/>
    <w:rsid w:val="005F7868"/>
    <w:rsid w:val="0060072A"/>
    <w:rsid w:val="00601BB0"/>
    <w:rsid w:val="00601FD6"/>
    <w:rsid w:val="00604B45"/>
    <w:rsid w:val="00605D3D"/>
    <w:rsid w:val="00606814"/>
    <w:rsid w:val="0060729A"/>
    <w:rsid w:val="00607F26"/>
    <w:rsid w:val="00614D97"/>
    <w:rsid w:val="00615756"/>
    <w:rsid w:val="0061736A"/>
    <w:rsid w:val="006204C6"/>
    <w:rsid w:val="006208F9"/>
    <w:rsid w:val="0062247D"/>
    <w:rsid w:val="00622E12"/>
    <w:rsid w:val="00622FED"/>
    <w:rsid w:val="00624129"/>
    <w:rsid w:val="00624A12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5CF3"/>
    <w:rsid w:val="00645DB5"/>
    <w:rsid w:val="00647C93"/>
    <w:rsid w:val="00652DF0"/>
    <w:rsid w:val="00654C1D"/>
    <w:rsid w:val="006556A0"/>
    <w:rsid w:val="006567A2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42A5"/>
    <w:rsid w:val="00675D6A"/>
    <w:rsid w:val="00677F52"/>
    <w:rsid w:val="006813DB"/>
    <w:rsid w:val="00683575"/>
    <w:rsid w:val="00686376"/>
    <w:rsid w:val="006866A8"/>
    <w:rsid w:val="00686D06"/>
    <w:rsid w:val="00691DD8"/>
    <w:rsid w:val="00695401"/>
    <w:rsid w:val="00695B86"/>
    <w:rsid w:val="00696C21"/>
    <w:rsid w:val="006A030E"/>
    <w:rsid w:val="006A16FF"/>
    <w:rsid w:val="006A182A"/>
    <w:rsid w:val="006A45F7"/>
    <w:rsid w:val="006A4A03"/>
    <w:rsid w:val="006A6061"/>
    <w:rsid w:val="006A7A79"/>
    <w:rsid w:val="006A7B85"/>
    <w:rsid w:val="006A7D51"/>
    <w:rsid w:val="006B29DE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D05AA"/>
    <w:rsid w:val="006D28B8"/>
    <w:rsid w:val="006D6D52"/>
    <w:rsid w:val="006E062E"/>
    <w:rsid w:val="006E1821"/>
    <w:rsid w:val="006E2887"/>
    <w:rsid w:val="006E3649"/>
    <w:rsid w:val="006E504D"/>
    <w:rsid w:val="006E58F8"/>
    <w:rsid w:val="006E7AE2"/>
    <w:rsid w:val="006F0DDF"/>
    <w:rsid w:val="006F1517"/>
    <w:rsid w:val="006F49EA"/>
    <w:rsid w:val="006F56F5"/>
    <w:rsid w:val="006F5C03"/>
    <w:rsid w:val="006F7707"/>
    <w:rsid w:val="006F7DAC"/>
    <w:rsid w:val="00701AB0"/>
    <w:rsid w:val="007031BD"/>
    <w:rsid w:val="0070605B"/>
    <w:rsid w:val="0070702C"/>
    <w:rsid w:val="00707C92"/>
    <w:rsid w:val="00710D15"/>
    <w:rsid w:val="0071336A"/>
    <w:rsid w:val="0071365C"/>
    <w:rsid w:val="00714E06"/>
    <w:rsid w:val="007165EA"/>
    <w:rsid w:val="00721686"/>
    <w:rsid w:val="007239E6"/>
    <w:rsid w:val="00724AC9"/>
    <w:rsid w:val="00724FB5"/>
    <w:rsid w:val="0072665E"/>
    <w:rsid w:val="00727D7F"/>
    <w:rsid w:val="007311C9"/>
    <w:rsid w:val="00731684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36A"/>
    <w:rsid w:val="0075583A"/>
    <w:rsid w:val="00756F1F"/>
    <w:rsid w:val="0075745D"/>
    <w:rsid w:val="007610B8"/>
    <w:rsid w:val="0076180B"/>
    <w:rsid w:val="0076375E"/>
    <w:rsid w:val="007678F5"/>
    <w:rsid w:val="00770798"/>
    <w:rsid w:val="00772848"/>
    <w:rsid w:val="00772A23"/>
    <w:rsid w:val="00773457"/>
    <w:rsid w:val="00775AD6"/>
    <w:rsid w:val="00775B6A"/>
    <w:rsid w:val="00777187"/>
    <w:rsid w:val="007817EC"/>
    <w:rsid w:val="007841C9"/>
    <w:rsid w:val="00784932"/>
    <w:rsid w:val="00784AB0"/>
    <w:rsid w:val="007868EF"/>
    <w:rsid w:val="00786996"/>
    <w:rsid w:val="007917F6"/>
    <w:rsid w:val="00794080"/>
    <w:rsid w:val="007961E8"/>
    <w:rsid w:val="007972EF"/>
    <w:rsid w:val="007A03EE"/>
    <w:rsid w:val="007A0B28"/>
    <w:rsid w:val="007A0E9F"/>
    <w:rsid w:val="007A2BB8"/>
    <w:rsid w:val="007A4392"/>
    <w:rsid w:val="007A4DAD"/>
    <w:rsid w:val="007A6161"/>
    <w:rsid w:val="007A716A"/>
    <w:rsid w:val="007B0023"/>
    <w:rsid w:val="007B147D"/>
    <w:rsid w:val="007B17F4"/>
    <w:rsid w:val="007B1E53"/>
    <w:rsid w:val="007B3EAE"/>
    <w:rsid w:val="007B5716"/>
    <w:rsid w:val="007B69FD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586C"/>
    <w:rsid w:val="007D5F92"/>
    <w:rsid w:val="007D6C3D"/>
    <w:rsid w:val="007D71EC"/>
    <w:rsid w:val="007E10B1"/>
    <w:rsid w:val="007E178D"/>
    <w:rsid w:val="007E1D16"/>
    <w:rsid w:val="007E3F18"/>
    <w:rsid w:val="007E56E1"/>
    <w:rsid w:val="007F0D66"/>
    <w:rsid w:val="007F1FEA"/>
    <w:rsid w:val="007F2449"/>
    <w:rsid w:val="0080112F"/>
    <w:rsid w:val="008013EC"/>
    <w:rsid w:val="008021C7"/>
    <w:rsid w:val="008025F2"/>
    <w:rsid w:val="00804231"/>
    <w:rsid w:val="00805398"/>
    <w:rsid w:val="008123DA"/>
    <w:rsid w:val="00815D9C"/>
    <w:rsid w:val="00816517"/>
    <w:rsid w:val="0082568E"/>
    <w:rsid w:val="00827102"/>
    <w:rsid w:val="00830AB2"/>
    <w:rsid w:val="0083131A"/>
    <w:rsid w:val="00831D4C"/>
    <w:rsid w:val="0083313C"/>
    <w:rsid w:val="00833A38"/>
    <w:rsid w:val="00836954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3B67"/>
    <w:rsid w:val="00853D06"/>
    <w:rsid w:val="00854EFF"/>
    <w:rsid w:val="00860C6F"/>
    <w:rsid w:val="00860E37"/>
    <w:rsid w:val="00863600"/>
    <w:rsid w:val="0086518E"/>
    <w:rsid w:val="00865E91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80457"/>
    <w:rsid w:val="008841B1"/>
    <w:rsid w:val="0088521B"/>
    <w:rsid w:val="008874DF"/>
    <w:rsid w:val="008928E6"/>
    <w:rsid w:val="00892EC9"/>
    <w:rsid w:val="0089310F"/>
    <w:rsid w:val="00893CFA"/>
    <w:rsid w:val="0089555F"/>
    <w:rsid w:val="008A0A17"/>
    <w:rsid w:val="008A0EC0"/>
    <w:rsid w:val="008A1F0D"/>
    <w:rsid w:val="008A2B6C"/>
    <w:rsid w:val="008A41E0"/>
    <w:rsid w:val="008A5422"/>
    <w:rsid w:val="008B3717"/>
    <w:rsid w:val="008B62D4"/>
    <w:rsid w:val="008C2F1E"/>
    <w:rsid w:val="008C3581"/>
    <w:rsid w:val="008C5367"/>
    <w:rsid w:val="008C5B15"/>
    <w:rsid w:val="008D057E"/>
    <w:rsid w:val="008D0BC4"/>
    <w:rsid w:val="008D37D4"/>
    <w:rsid w:val="008D4DC5"/>
    <w:rsid w:val="008D50AD"/>
    <w:rsid w:val="008D55E7"/>
    <w:rsid w:val="008D5A34"/>
    <w:rsid w:val="008D67F8"/>
    <w:rsid w:val="008D770C"/>
    <w:rsid w:val="008D7981"/>
    <w:rsid w:val="008D7A3F"/>
    <w:rsid w:val="008E3B5B"/>
    <w:rsid w:val="008E459A"/>
    <w:rsid w:val="008E65A7"/>
    <w:rsid w:val="008E7449"/>
    <w:rsid w:val="008F0055"/>
    <w:rsid w:val="008F1932"/>
    <w:rsid w:val="008F1CAE"/>
    <w:rsid w:val="008F1FD5"/>
    <w:rsid w:val="008F24DD"/>
    <w:rsid w:val="008F4409"/>
    <w:rsid w:val="008F4A43"/>
    <w:rsid w:val="008F5069"/>
    <w:rsid w:val="00900A8A"/>
    <w:rsid w:val="00900AC2"/>
    <w:rsid w:val="00900AC8"/>
    <w:rsid w:val="00903202"/>
    <w:rsid w:val="009039AD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102F"/>
    <w:rsid w:val="00923303"/>
    <w:rsid w:val="00924135"/>
    <w:rsid w:val="009241E3"/>
    <w:rsid w:val="009243B3"/>
    <w:rsid w:val="00924AF7"/>
    <w:rsid w:val="0093039A"/>
    <w:rsid w:val="009307DE"/>
    <w:rsid w:val="009320F2"/>
    <w:rsid w:val="009322FE"/>
    <w:rsid w:val="0093323A"/>
    <w:rsid w:val="00935EFC"/>
    <w:rsid w:val="009368F5"/>
    <w:rsid w:val="0094017D"/>
    <w:rsid w:val="00942687"/>
    <w:rsid w:val="00942A6A"/>
    <w:rsid w:val="009523FE"/>
    <w:rsid w:val="009529B6"/>
    <w:rsid w:val="00952CCF"/>
    <w:rsid w:val="00954AF7"/>
    <w:rsid w:val="00955CE5"/>
    <w:rsid w:val="009566F3"/>
    <w:rsid w:val="00956BF1"/>
    <w:rsid w:val="00956E9B"/>
    <w:rsid w:val="00957D7A"/>
    <w:rsid w:val="00960C9F"/>
    <w:rsid w:val="00961C8E"/>
    <w:rsid w:val="00965251"/>
    <w:rsid w:val="00965871"/>
    <w:rsid w:val="009658F3"/>
    <w:rsid w:val="00966560"/>
    <w:rsid w:val="00973935"/>
    <w:rsid w:val="00975A61"/>
    <w:rsid w:val="009761C1"/>
    <w:rsid w:val="00977B56"/>
    <w:rsid w:val="00977FED"/>
    <w:rsid w:val="00981483"/>
    <w:rsid w:val="009825B5"/>
    <w:rsid w:val="0098345E"/>
    <w:rsid w:val="009841D6"/>
    <w:rsid w:val="009845CB"/>
    <w:rsid w:val="00985F04"/>
    <w:rsid w:val="00987946"/>
    <w:rsid w:val="00992745"/>
    <w:rsid w:val="00993B21"/>
    <w:rsid w:val="00994CDA"/>
    <w:rsid w:val="009968B6"/>
    <w:rsid w:val="009A51DE"/>
    <w:rsid w:val="009A6F4D"/>
    <w:rsid w:val="009A7D93"/>
    <w:rsid w:val="009B1984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BF3"/>
    <w:rsid w:val="009D530D"/>
    <w:rsid w:val="009D640F"/>
    <w:rsid w:val="009E0BD0"/>
    <w:rsid w:val="009E3044"/>
    <w:rsid w:val="009E30EF"/>
    <w:rsid w:val="009E331F"/>
    <w:rsid w:val="009E583E"/>
    <w:rsid w:val="009E5E84"/>
    <w:rsid w:val="009F0D3B"/>
    <w:rsid w:val="009F10F9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22ACB"/>
    <w:rsid w:val="00A23F25"/>
    <w:rsid w:val="00A240C6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6E9"/>
    <w:rsid w:val="00A50AAD"/>
    <w:rsid w:val="00A53E09"/>
    <w:rsid w:val="00A55252"/>
    <w:rsid w:val="00A56393"/>
    <w:rsid w:val="00A56739"/>
    <w:rsid w:val="00A57856"/>
    <w:rsid w:val="00A67D5A"/>
    <w:rsid w:val="00A708E3"/>
    <w:rsid w:val="00A72DEA"/>
    <w:rsid w:val="00A73529"/>
    <w:rsid w:val="00A751CD"/>
    <w:rsid w:val="00A76D43"/>
    <w:rsid w:val="00A77766"/>
    <w:rsid w:val="00A81652"/>
    <w:rsid w:val="00A829C5"/>
    <w:rsid w:val="00A83478"/>
    <w:rsid w:val="00A84BAA"/>
    <w:rsid w:val="00A8717B"/>
    <w:rsid w:val="00A92A0A"/>
    <w:rsid w:val="00A94A26"/>
    <w:rsid w:val="00A96940"/>
    <w:rsid w:val="00AA0E1E"/>
    <w:rsid w:val="00AA188F"/>
    <w:rsid w:val="00AA2285"/>
    <w:rsid w:val="00AA24A2"/>
    <w:rsid w:val="00AA2894"/>
    <w:rsid w:val="00AA36AA"/>
    <w:rsid w:val="00AA50F5"/>
    <w:rsid w:val="00AB00B4"/>
    <w:rsid w:val="00AB1AD8"/>
    <w:rsid w:val="00AB1C32"/>
    <w:rsid w:val="00AC2445"/>
    <w:rsid w:val="00AC26D4"/>
    <w:rsid w:val="00AC35A1"/>
    <w:rsid w:val="00AC368A"/>
    <w:rsid w:val="00AC74F1"/>
    <w:rsid w:val="00AD0757"/>
    <w:rsid w:val="00AD2059"/>
    <w:rsid w:val="00AD5DF9"/>
    <w:rsid w:val="00AD73AB"/>
    <w:rsid w:val="00AE1A90"/>
    <w:rsid w:val="00AE3708"/>
    <w:rsid w:val="00AE40BF"/>
    <w:rsid w:val="00AE5E60"/>
    <w:rsid w:val="00AE6828"/>
    <w:rsid w:val="00AE6B11"/>
    <w:rsid w:val="00AE6FC6"/>
    <w:rsid w:val="00AE7C6F"/>
    <w:rsid w:val="00AF428F"/>
    <w:rsid w:val="00AF5798"/>
    <w:rsid w:val="00AF6983"/>
    <w:rsid w:val="00B000D1"/>
    <w:rsid w:val="00B00578"/>
    <w:rsid w:val="00B0072A"/>
    <w:rsid w:val="00B00E7F"/>
    <w:rsid w:val="00B02BC1"/>
    <w:rsid w:val="00B02E27"/>
    <w:rsid w:val="00B036D5"/>
    <w:rsid w:val="00B0573E"/>
    <w:rsid w:val="00B05C57"/>
    <w:rsid w:val="00B11525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E21"/>
    <w:rsid w:val="00B24851"/>
    <w:rsid w:val="00B26D68"/>
    <w:rsid w:val="00B26EF9"/>
    <w:rsid w:val="00B30974"/>
    <w:rsid w:val="00B30977"/>
    <w:rsid w:val="00B30ED3"/>
    <w:rsid w:val="00B31EE0"/>
    <w:rsid w:val="00B32372"/>
    <w:rsid w:val="00B338A9"/>
    <w:rsid w:val="00B33DBD"/>
    <w:rsid w:val="00B33EF4"/>
    <w:rsid w:val="00B41365"/>
    <w:rsid w:val="00B41586"/>
    <w:rsid w:val="00B41E2B"/>
    <w:rsid w:val="00B43A4E"/>
    <w:rsid w:val="00B44044"/>
    <w:rsid w:val="00B4492F"/>
    <w:rsid w:val="00B44B99"/>
    <w:rsid w:val="00B45112"/>
    <w:rsid w:val="00B45582"/>
    <w:rsid w:val="00B45FB0"/>
    <w:rsid w:val="00B46228"/>
    <w:rsid w:val="00B46E7A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FE6"/>
    <w:rsid w:val="00B62C81"/>
    <w:rsid w:val="00B65580"/>
    <w:rsid w:val="00B66944"/>
    <w:rsid w:val="00B71A99"/>
    <w:rsid w:val="00B751DD"/>
    <w:rsid w:val="00B752B7"/>
    <w:rsid w:val="00B801FF"/>
    <w:rsid w:val="00B80C61"/>
    <w:rsid w:val="00B82BB3"/>
    <w:rsid w:val="00B82F82"/>
    <w:rsid w:val="00B8342E"/>
    <w:rsid w:val="00B87F55"/>
    <w:rsid w:val="00B9030B"/>
    <w:rsid w:val="00B90E5B"/>
    <w:rsid w:val="00B910D9"/>
    <w:rsid w:val="00B915D6"/>
    <w:rsid w:val="00B92A2B"/>
    <w:rsid w:val="00B96FB0"/>
    <w:rsid w:val="00B97B17"/>
    <w:rsid w:val="00BA129A"/>
    <w:rsid w:val="00BA422E"/>
    <w:rsid w:val="00BB14D0"/>
    <w:rsid w:val="00BB2D00"/>
    <w:rsid w:val="00BB6135"/>
    <w:rsid w:val="00BB72B2"/>
    <w:rsid w:val="00BB7EAC"/>
    <w:rsid w:val="00BB7F70"/>
    <w:rsid w:val="00BC0352"/>
    <w:rsid w:val="00BC0AC2"/>
    <w:rsid w:val="00BC1181"/>
    <w:rsid w:val="00BC35BD"/>
    <w:rsid w:val="00BC36BA"/>
    <w:rsid w:val="00BC4838"/>
    <w:rsid w:val="00BD470E"/>
    <w:rsid w:val="00BD5291"/>
    <w:rsid w:val="00BD54C2"/>
    <w:rsid w:val="00BD7E4C"/>
    <w:rsid w:val="00BE1009"/>
    <w:rsid w:val="00BE2F1C"/>
    <w:rsid w:val="00BE30BF"/>
    <w:rsid w:val="00BE5370"/>
    <w:rsid w:val="00BE6D10"/>
    <w:rsid w:val="00BF18D1"/>
    <w:rsid w:val="00BF331E"/>
    <w:rsid w:val="00BF53FF"/>
    <w:rsid w:val="00C037DE"/>
    <w:rsid w:val="00C06CF6"/>
    <w:rsid w:val="00C073E1"/>
    <w:rsid w:val="00C101EE"/>
    <w:rsid w:val="00C11FCC"/>
    <w:rsid w:val="00C12CEC"/>
    <w:rsid w:val="00C1477B"/>
    <w:rsid w:val="00C14F80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584C"/>
    <w:rsid w:val="00C46740"/>
    <w:rsid w:val="00C50838"/>
    <w:rsid w:val="00C510C2"/>
    <w:rsid w:val="00C52646"/>
    <w:rsid w:val="00C53046"/>
    <w:rsid w:val="00C54074"/>
    <w:rsid w:val="00C5434C"/>
    <w:rsid w:val="00C55517"/>
    <w:rsid w:val="00C57856"/>
    <w:rsid w:val="00C60513"/>
    <w:rsid w:val="00C60AF6"/>
    <w:rsid w:val="00C60CF2"/>
    <w:rsid w:val="00C6383B"/>
    <w:rsid w:val="00C6464F"/>
    <w:rsid w:val="00C648C2"/>
    <w:rsid w:val="00C7008A"/>
    <w:rsid w:val="00C7092E"/>
    <w:rsid w:val="00C734A5"/>
    <w:rsid w:val="00C74203"/>
    <w:rsid w:val="00C815EA"/>
    <w:rsid w:val="00C84340"/>
    <w:rsid w:val="00C92997"/>
    <w:rsid w:val="00C93053"/>
    <w:rsid w:val="00C94540"/>
    <w:rsid w:val="00C96BFF"/>
    <w:rsid w:val="00CA0F58"/>
    <w:rsid w:val="00CA133C"/>
    <w:rsid w:val="00CA2311"/>
    <w:rsid w:val="00CA2339"/>
    <w:rsid w:val="00CA33BF"/>
    <w:rsid w:val="00CA7394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642E"/>
    <w:rsid w:val="00CD7734"/>
    <w:rsid w:val="00CD7E34"/>
    <w:rsid w:val="00CE2351"/>
    <w:rsid w:val="00CE2E14"/>
    <w:rsid w:val="00CE2FA0"/>
    <w:rsid w:val="00CE3993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10BF6"/>
    <w:rsid w:val="00D14814"/>
    <w:rsid w:val="00D202F6"/>
    <w:rsid w:val="00D21294"/>
    <w:rsid w:val="00D21502"/>
    <w:rsid w:val="00D21628"/>
    <w:rsid w:val="00D2198D"/>
    <w:rsid w:val="00D22087"/>
    <w:rsid w:val="00D25F65"/>
    <w:rsid w:val="00D32237"/>
    <w:rsid w:val="00D3479C"/>
    <w:rsid w:val="00D35435"/>
    <w:rsid w:val="00D35B29"/>
    <w:rsid w:val="00D375D7"/>
    <w:rsid w:val="00D37F06"/>
    <w:rsid w:val="00D4202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5CC7"/>
    <w:rsid w:val="00D619C2"/>
    <w:rsid w:val="00D62E38"/>
    <w:rsid w:val="00D654D9"/>
    <w:rsid w:val="00D67904"/>
    <w:rsid w:val="00D72B4D"/>
    <w:rsid w:val="00D72C20"/>
    <w:rsid w:val="00D73E8E"/>
    <w:rsid w:val="00D74D67"/>
    <w:rsid w:val="00D81917"/>
    <w:rsid w:val="00D825E5"/>
    <w:rsid w:val="00D82869"/>
    <w:rsid w:val="00D8367B"/>
    <w:rsid w:val="00D8539A"/>
    <w:rsid w:val="00D85601"/>
    <w:rsid w:val="00D86F97"/>
    <w:rsid w:val="00D923EC"/>
    <w:rsid w:val="00D9376D"/>
    <w:rsid w:val="00D953A9"/>
    <w:rsid w:val="00D95829"/>
    <w:rsid w:val="00D961CF"/>
    <w:rsid w:val="00DA2052"/>
    <w:rsid w:val="00DA2678"/>
    <w:rsid w:val="00DA3218"/>
    <w:rsid w:val="00DA617C"/>
    <w:rsid w:val="00DA7105"/>
    <w:rsid w:val="00DB4AB4"/>
    <w:rsid w:val="00DB6C43"/>
    <w:rsid w:val="00DB7590"/>
    <w:rsid w:val="00DC1DBE"/>
    <w:rsid w:val="00DC3044"/>
    <w:rsid w:val="00DC31EE"/>
    <w:rsid w:val="00DC4E33"/>
    <w:rsid w:val="00DD012A"/>
    <w:rsid w:val="00DD07B6"/>
    <w:rsid w:val="00DD1686"/>
    <w:rsid w:val="00DD226F"/>
    <w:rsid w:val="00DD3449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44A"/>
    <w:rsid w:val="00DE6DBD"/>
    <w:rsid w:val="00DF26A3"/>
    <w:rsid w:val="00DF40D9"/>
    <w:rsid w:val="00DF5019"/>
    <w:rsid w:val="00DF58D0"/>
    <w:rsid w:val="00E013B2"/>
    <w:rsid w:val="00E0345E"/>
    <w:rsid w:val="00E04EC3"/>
    <w:rsid w:val="00E06181"/>
    <w:rsid w:val="00E1056F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6B8B"/>
    <w:rsid w:val="00E31A96"/>
    <w:rsid w:val="00E334D1"/>
    <w:rsid w:val="00E37788"/>
    <w:rsid w:val="00E37B71"/>
    <w:rsid w:val="00E37F85"/>
    <w:rsid w:val="00E428D5"/>
    <w:rsid w:val="00E4328F"/>
    <w:rsid w:val="00E44AB9"/>
    <w:rsid w:val="00E44CD6"/>
    <w:rsid w:val="00E44DBC"/>
    <w:rsid w:val="00E50D9C"/>
    <w:rsid w:val="00E50DC5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7676"/>
    <w:rsid w:val="00E71D13"/>
    <w:rsid w:val="00E72140"/>
    <w:rsid w:val="00E73EDC"/>
    <w:rsid w:val="00E7565D"/>
    <w:rsid w:val="00E75EFC"/>
    <w:rsid w:val="00E81077"/>
    <w:rsid w:val="00E82A8C"/>
    <w:rsid w:val="00E83ADD"/>
    <w:rsid w:val="00E85CBD"/>
    <w:rsid w:val="00E90AC6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50D9"/>
    <w:rsid w:val="00EA5197"/>
    <w:rsid w:val="00EA712B"/>
    <w:rsid w:val="00EA7A65"/>
    <w:rsid w:val="00EB197E"/>
    <w:rsid w:val="00EB460F"/>
    <w:rsid w:val="00EB7C5D"/>
    <w:rsid w:val="00EB7D67"/>
    <w:rsid w:val="00EC016D"/>
    <w:rsid w:val="00EC38AD"/>
    <w:rsid w:val="00EC3F2A"/>
    <w:rsid w:val="00EC5C0F"/>
    <w:rsid w:val="00ED4282"/>
    <w:rsid w:val="00ED45E3"/>
    <w:rsid w:val="00ED551C"/>
    <w:rsid w:val="00ED643D"/>
    <w:rsid w:val="00ED776E"/>
    <w:rsid w:val="00EE194B"/>
    <w:rsid w:val="00EE1EAA"/>
    <w:rsid w:val="00EE2B61"/>
    <w:rsid w:val="00EE3A8A"/>
    <w:rsid w:val="00EE5BB7"/>
    <w:rsid w:val="00EE68AA"/>
    <w:rsid w:val="00EE69F7"/>
    <w:rsid w:val="00EF0C11"/>
    <w:rsid w:val="00EF4C92"/>
    <w:rsid w:val="00EF5B77"/>
    <w:rsid w:val="00EF70D4"/>
    <w:rsid w:val="00F033D3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4B59"/>
    <w:rsid w:val="00F15772"/>
    <w:rsid w:val="00F15EE0"/>
    <w:rsid w:val="00F17006"/>
    <w:rsid w:val="00F17789"/>
    <w:rsid w:val="00F25940"/>
    <w:rsid w:val="00F34BF8"/>
    <w:rsid w:val="00F350E0"/>
    <w:rsid w:val="00F35210"/>
    <w:rsid w:val="00F3608D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64F8"/>
    <w:rsid w:val="00F539C2"/>
    <w:rsid w:val="00F54A86"/>
    <w:rsid w:val="00F55BC3"/>
    <w:rsid w:val="00F56D28"/>
    <w:rsid w:val="00F6044E"/>
    <w:rsid w:val="00F616D0"/>
    <w:rsid w:val="00F62F6A"/>
    <w:rsid w:val="00F642AD"/>
    <w:rsid w:val="00F6799E"/>
    <w:rsid w:val="00F67E7C"/>
    <w:rsid w:val="00F709E7"/>
    <w:rsid w:val="00F715C1"/>
    <w:rsid w:val="00F74536"/>
    <w:rsid w:val="00F77DBA"/>
    <w:rsid w:val="00F8053A"/>
    <w:rsid w:val="00F81242"/>
    <w:rsid w:val="00F8564D"/>
    <w:rsid w:val="00F86A0B"/>
    <w:rsid w:val="00F912F6"/>
    <w:rsid w:val="00F949A3"/>
    <w:rsid w:val="00F95D1E"/>
    <w:rsid w:val="00F97073"/>
    <w:rsid w:val="00FA1526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6C34"/>
    <w:rsid w:val="00FD728F"/>
    <w:rsid w:val="00FD7AA6"/>
    <w:rsid w:val="00FE2C80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5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CA33B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5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CA33B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vostok@asi.ru" TargetMode="External"/><Relationship Id="rId18" Type="http://schemas.openxmlformats.org/officeDocument/2006/relationships/hyperlink" Target="mailto:ural@asi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kfo@asi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novosibirsk@as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a.arzumanyan@asi.ru" TargetMode="External"/><Relationship Id="rId20" Type="http://schemas.openxmlformats.org/officeDocument/2006/relationships/hyperlink" Target="mailto:rostov@as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asi.ru/regions/sv.bocharov@asi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da.abramov@as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i.ru/investclimate/practices_sed" TargetMode="External"/><Relationship Id="rId14" Type="http://schemas.openxmlformats.org/officeDocument/2006/relationships/hyperlink" Target="mailto:tatarstan@asi.ru" TargetMode="External"/><Relationship Id="rId22" Type="http://schemas.openxmlformats.org/officeDocument/2006/relationships/hyperlink" Target="mailto:krym@a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B9E5-8175-4320-84BA-0BEB91A3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23759</CharactersWithSpaces>
  <SharedDoc>false</SharedDoc>
  <HLinks>
    <vt:vector size="66" baseType="variant">
      <vt:variant>
        <vt:i4>1572911</vt:i4>
      </vt:variant>
      <vt:variant>
        <vt:i4>33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30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27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2621506</vt:i4>
      </vt:variant>
      <vt:variant>
        <vt:i4>24</vt:i4>
      </vt:variant>
      <vt:variant>
        <vt:i4>0</vt:i4>
      </vt:variant>
      <vt:variant>
        <vt:i4>5</vt:i4>
      </vt:variant>
      <vt:variant>
        <vt:lpwstr>mailto:va.eremeev@asi.ru</vt:lpwstr>
      </vt:variant>
      <vt:variant>
        <vt:lpwstr/>
      </vt:variant>
      <vt:variant>
        <vt:i4>1966126</vt:i4>
      </vt:variant>
      <vt:variant>
        <vt:i4>21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18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6422621</vt:i4>
      </vt:variant>
      <vt:variant>
        <vt:i4>15</vt:i4>
      </vt:variant>
      <vt:variant>
        <vt:i4>0</vt:i4>
      </vt:variant>
      <vt:variant>
        <vt:i4>5</vt:i4>
      </vt:variant>
      <vt:variant>
        <vt:lpwstr>mailto:leningrad@asi.ru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3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Трофимова Алёна Владимировна</cp:lastModifiedBy>
  <cp:revision>2</cp:revision>
  <cp:lastPrinted>2017-09-19T13:56:00Z</cp:lastPrinted>
  <dcterms:created xsi:type="dcterms:W3CDTF">2018-06-15T05:46:00Z</dcterms:created>
  <dcterms:modified xsi:type="dcterms:W3CDTF">2018-06-15T05:46:00Z</dcterms:modified>
</cp:coreProperties>
</file>