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8" w:rsidRPr="0033000C" w:rsidRDefault="006B27F8" w:rsidP="006B27F8">
      <w:pPr>
        <w:ind w:left="5670"/>
      </w:pPr>
      <w:r w:rsidRPr="0033000C">
        <w:t>УТВЕРЖДЕНА</w:t>
      </w:r>
    </w:p>
    <w:p w:rsidR="006B27F8" w:rsidRDefault="006B27F8" w:rsidP="006B27F8">
      <w:pPr>
        <w:ind w:left="5670"/>
      </w:pPr>
      <w:r w:rsidRPr="0033000C">
        <w:t>постановлением</w:t>
      </w:r>
      <w:r>
        <w:t xml:space="preserve"> </w:t>
      </w:r>
      <w:r w:rsidRPr="0033000C">
        <w:t xml:space="preserve">администрации Верещагинского городского округа Пермского края </w:t>
      </w:r>
    </w:p>
    <w:p w:rsidR="006B27F8" w:rsidRPr="00140BF8" w:rsidRDefault="006B27F8" w:rsidP="006B27F8">
      <w:pPr>
        <w:pStyle w:val="a3"/>
        <w:ind w:left="5670"/>
        <w:jc w:val="left"/>
        <w:rPr>
          <w:szCs w:val="28"/>
          <w:lang w:val="ru-RU"/>
        </w:rPr>
      </w:pPr>
      <w:r w:rsidRPr="006B27F8">
        <w:rPr>
          <w:lang w:val="ru-RU"/>
        </w:rPr>
        <w:t>от</w:t>
      </w:r>
      <w:r>
        <w:rPr>
          <w:lang w:val="ru-RU"/>
        </w:rPr>
        <w:t xml:space="preserve"> </w:t>
      </w:r>
      <w:r w:rsidRPr="00900255">
        <w:rPr>
          <w:szCs w:val="28"/>
          <w:lang w:val="ru-RU"/>
        </w:rPr>
        <w:t>16.12.2020</w:t>
      </w:r>
      <w:r>
        <w:rPr>
          <w:szCs w:val="28"/>
          <w:lang w:val="ru-RU"/>
        </w:rPr>
        <w:t xml:space="preserve"> </w:t>
      </w:r>
      <w:r w:rsidRPr="006B27F8">
        <w:rPr>
          <w:lang w:val="ru-RU"/>
        </w:rPr>
        <w:t>№</w:t>
      </w:r>
      <w:r w:rsidRPr="00900255">
        <w:rPr>
          <w:szCs w:val="28"/>
          <w:lang w:val="ru-RU"/>
        </w:rPr>
        <w:t xml:space="preserve">254-01-01-1926 </w:t>
      </w:r>
    </w:p>
    <w:p w:rsidR="006B27F8" w:rsidRPr="0033000C" w:rsidRDefault="006B27F8" w:rsidP="006B27F8">
      <w:pPr>
        <w:ind w:left="6237"/>
      </w:pPr>
    </w:p>
    <w:p w:rsidR="006B27F8" w:rsidRPr="0033000C" w:rsidRDefault="006B27F8" w:rsidP="006B27F8">
      <w:pPr>
        <w:jc w:val="center"/>
      </w:pPr>
      <w:r w:rsidRPr="0033000C">
        <w:t>ФОРМА</w:t>
      </w:r>
    </w:p>
    <w:p w:rsidR="006B27F8" w:rsidRPr="0033000C" w:rsidRDefault="006B27F8" w:rsidP="006B27F8">
      <w:pPr>
        <w:jc w:val="center"/>
      </w:pPr>
      <w:r w:rsidRPr="0033000C">
        <w:t>паспорта внешнего облика объекта капитального строительства</w:t>
      </w:r>
    </w:p>
    <w:p w:rsidR="006B27F8" w:rsidRDefault="006B27F8" w:rsidP="006B27F8">
      <w:pPr>
        <w:jc w:val="center"/>
      </w:pPr>
      <w:r>
        <w:t>(колерного паспорта)</w:t>
      </w:r>
      <w:bookmarkStart w:id="0" w:name="_GoBack"/>
      <w:bookmarkEnd w:id="0"/>
    </w:p>
    <w:p w:rsidR="006B27F8" w:rsidRDefault="006B27F8" w:rsidP="006B27F8">
      <w:pPr>
        <w:pStyle w:val="ConsPlusNormal"/>
        <w:ind w:left="-851"/>
        <w:jc w:val="center"/>
      </w:pPr>
    </w:p>
    <w:p w:rsidR="006B27F8" w:rsidRDefault="006B27F8" w:rsidP="006B27F8">
      <w:pPr>
        <w:pStyle w:val="ConsPlusNormal"/>
        <w:ind w:left="-851"/>
      </w:pPr>
    </w:p>
    <w:p w:rsidR="006B27F8" w:rsidRDefault="006B27F8" w:rsidP="006B27F8">
      <w:pPr>
        <w:pStyle w:val="ConsPlusNormal"/>
        <w:ind w:left="-851"/>
        <w:jc w:val="center"/>
      </w:pPr>
      <w:r>
        <w:rPr>
          <w:noProof/>
        </w:rPr>
        <w:drawing>
          <wp:inline distT="0" distB="0" distL="0" distR="0" wp14:anchorId="2FBB7F3C" wp14:editId="470CFA56">
            <wp:extent cx="6281420" cy="3967480"/>
            <wp:effectExtent l="0" t="0" r="508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pStyle w:val="ConsPlusNormal"/>
        <w:ind w:left="-851"/>
        <w:jc w:val="both"/>
      </w:pPr>
    </w:p>
    <w:p w:rsidR="006B27F8" w:rsidRDefault="006B27F8" w:rsidP="006B27F8">
      <w:pPr>
        <w:pStyle w:val="ConsPlusNormal"/>
        <w:ind w:left="-851"/>
        <w:jc w:val="center"/>
      </w:pPr>
    </w:p>
    <w:p w:rsidR="006B27F8" w:rsidRDefault="006B27F8" w:rsidP="006B27F8">
      <w:pPr>
        <w:pStyle w:val="ConsPlusNormal"/>
        <w:ind w:left="-851"/>
        <w:jc w:val="both"/>
      </w:pPr>
    </w:p>
    <w:p w:rsidR="006B27F8" w:rsidRDefault="006B27F8" w:rsidP="006B27F8">
      <w:pPr>
        <w:pStyle w:val="ConsPlusNormal"/>
        <w:ind w:left="-851"/>
        <w:jc w:val="center"/>
      </w:pPr>
    </w:p>
    <w:p w:rsidR="006B27F8" w:rsidRDefault="006B27F8" w:rsidP="006B27F8">
      <w:pPr>
        <w:pStyle w:val="ConsPlusNormal"/>
        <w:ind w:left="-851"/>
        <w:jc w:val="both"/>
      </w:pPr>
    </w:p>
    <w:p w:rsidR="006B27F8" w:rsidRDefault="006B27F8" w:rsidP="006B27F8">
      <w:pPr>
        <w:pStyle w:val="ConsPlusNormal"/>
        <w:ind w:left="-851"/>
        <w:jc w:val="center"/>
      </w:pPr>
    </w:p>
    <w:p w:rsidR="006B27F8" w:rsidRDefault="006B27F8" w:rsidP="006B27F8">
      <w:pPr>
        <w:pStyle w:val="ConsPlusNormal"/>
        <w:ind w:left="-851"/>
        <w:jc w:val="both"/>
      </w:pPr>
    </w:p>
    <w:p w:rsidR="006B27F8" w:rsidRDefault="006B27F8" w:rsidP="006B27F8">
      <w:pPr>
        <w:pStyle w:val="ConsPlusNormal"/>
        <w:ind w:left="-851"/>
      </w:pPr>
    </w:p>
    <w:p w:rsidR="006B27F8" w:rsidRDefault="006B27F8" w:rsidP="006B27F8">
      <w:pPr>
        <w:pStyle w:val="ConsPlusNormal"/>
        <w:ind w:left="-851"/>
        <w:rPr>
          <w:position w:val="-329"/>
        </w:rPr>
      </w:pPr>
      <w:r>
        <w:rPr>
          <w:noProof/>
        </w:rPr>
        <w:lastRenderedPageBreak/>
        <w:drawing>
          <wp:inline distT="0" distB="0" distL="0" distR="0" wp14:anchorId="57EC9167" wp14:editId="2993064B">
            <wp:extent cx="6217920" cy="4524375"/>
            <wp:effectExtent l="0" t="0" r="0" b="9525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pStyle w:val="ConsPlusNormal"/>
        <w:ind w:left="-851"/>
        <w:rPr>
          <w:position w:val="-329"/>
        </w:rPr>
      </w:pPr>
      <w:r>
        <w:rPr>
          <w:noProof/>
          <w:position w:val="-329"/>
        </w:rPr>
        <w:drawing>
          <wp:inline distT="0" distB="0" distL="0" distR="0" wp14:anchorId="086537FA" wp14:editId="2E21254C">
            <wp:extent cx="6217920" cy="4524375"/>
            <wp:effectExtent l="0" t="0" r="0" b="9525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pStyle w:val="ConsPlusNormal"/>
        <w:ind w:left="-851"/>
        <w:rPr>
          <w:position w:val="-329"/>
        </w:rPr>
      </w:pPr>
      <w:r>
        <w:rPr>
          <w:noProof/>
          <w:position w:val="-329"/>
        </w:rPr>
        <w:lastRenderedPageBreak/>
        <w:drawing>
          <wp:inline distT="0" distB="0" distL="0" distR="0" wp14:anchorId="48A0A648" wp14:editId="5617F18B">
            <wp:extent cx="6297295" cy="4580255"/>
            <wp:effectExtent l="0" t="0" r="8255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pStyle w:val="ConsPlusNormal"/>
        <w:ind w:left="-851"/>
        <w:jc w:val="center"/>
      </w:pPr>
    </w:p>
    <w:p w:rsidR="006B27F8" w:rsidRDefault="006B27F8" w:rsidP="006B27F8">
      <w:pPr>
        <w:pStyle w:val="ConsPlusNormal"/>
        <w:ind w:left="-851"/>
        <w:jc w:val="both"/>
      </w:pPr>
    </w:p>
    <w:p w:rsidR="006B27F8" w:rsidRDefault="006B27F8" w:rsidP="006B27F8">
      <w:pPr>
        <w:pStyle w:val="ConsPlusNormal"/>
        <w:ind w:left="-851"/>
        <w:jc w:val="center"/>
      </w:pPr>
    </w:p>
    <w:p w:rsidR="006B27F8" w:rsidRDefault="006B27F8" w:rsidP="006B27F8">
      <w:pPr>
        <w:pStyle w:val="ConsPlusNormal"/>
        <w:ind w:left="-851"/>
        <w:jc w:val="both"/>
      </w:pPr>
    </w:p>
    <w:p w:rsidR="006B27F8" w:rsidRDefault="006B27F8" w:rsidP="006B27F8">
      <w:pPr>
        <w:pStyle w:val="ConsPlusNormal"/>
        <w:ind w:left="-851"/>
        <w:jc w:val="center"/>
      </w:pPr>
    </w:p>
    <w:p w:rsidR="006B27F8" w:rsidRDefault="006B27F8" w:rsidP="006B27F8">
      <w:pPr>
        <w:pStyle w:val="ConsPlusNormal"/>
        <w:ind w:left="-851"/>
        <w:jc w:val="both"/>
      </w:pPr>
    </w:p>
    <w:p w:rsidR="006B27F8" w:rsidRDefault="006B27F8" w:rsidP="006B27F8">
      <w:pPr>
        <w:pStyle w:val="ConsPlusNormal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6F9A5615" wp14:editId="0EE555BF">
            <wp:extent cx="6297295" cy="4587875"/>
            <wp:effectExtent l="0" t="0" r="8255" b="3175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pStyle w:val="ConsPlusNormal"/>
        <w:ind w:left="-851"/>
        <w:jc w:val="both"/>
      </w:pPr>
      <w:r>
        <w:rPr>
          <w:noProof/>
        </w:rPr>
        <w:drawing>
          <wp:inline distT="0" distB="0" distL="0" distR="0" wp14:anchorId="0F174C71" wp14:editId="0BDC4C8B">
            <wp:extent cx="6297295" cy="4580255"/>
            <wp:effectExtent l="0" t="0" r="8255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pStyle w:val="ConsPlusNormal"/>
        <w:ind w:left="-851"/>
        <w:jc w:val="both"/>
      </w:pPr>
    </w:p>
    <w:p w:rsidR="006B27F8" w:rsidRPr="00BE6309" w:rsidRDefault="006B27F8" w:rsidP="006B27F8">
      <w:pPr>
        <w:pStyle w:val="ConsPlusNormal"/>
        <w:ind w:left="-851"/>
        <w:jc w:val="both"/>
      </w:pPr>
      <w:r>
        <w:rPr>
          <w:noProof/>
        </w:rPr>
        <w:drawing>
          <wp:inline distT="0" distB="0" distL="0" distR="0" wp14:anchorId="1D711A89" wp14:editId="1713A96D">
            <wp:extent cx="6297295" cy="4580255"/>
            <wp:effectExtent l="0" t="0" r="8255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pStyle w:val="ConsPlusNormal"/>
        <w:ind w:left="-851"/>
        <w:jc w:val="both"/>
      </w:pPr>
      <w:r>
        <w:rPr>
          <w:noProof/>
        </w:rPr>
        <w:lastRenderedPageBreak/>
        <w:drawing>
          <wp:inline distT="0" distB="0" distL="0" distR="0" wp14:anchorId="68578227" wp14:editId="0028FDEB">
            <wp:extent cx="6297295" cy="4580255"/>
            <wp:effectExtent l="0" t="0" r="8255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6F" w:rsidRDefault="0039066F" w:rsidP="006B27F8">
      <w:pPr>
        <w:ind w:left="-851"/>
      </w:pPr>
    </w:p>
    <w:sectPr w:rsidR="0039066F" w:rsidSect="006B27F8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97"/>
    <w:rsid w:val="0039066F"/>
    <w:rsid w:val="005A5197"/>
    <w:rsid w:val="006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6B27F8"/>
    <w:pPr>
      <w:spacing w:line="240" w:lineRule="exact"/>
      <w:jc w:val="center"/>
    </w:pPr>
    <w:rPr>
      <w:lang w:val="en-US"/>
    </w:rPr>
  </w:style>
  <w:style w:type="paragraph" w:customStyle="1" w:styleId="ConsPlusNormal">
    <w:name w:val="ConsPlusNormal"/>
    <w:rsid w:val="006B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6B27F8"/>
    <w:pPr>
      <w:spacing w:line="240" w:lineRule="exact"/>
      <w:jc w:val="center"/>
    </w:pPr>
    <w:rPr>
      <w:lang w:val="en-US"/>
    </w:rPr>
  </w:style>
  <w:style w:type="paragraph" w:customStyle="1" w:styleId="ConsPlusNormal">
    <w:name w:val="ConsPlusNormal"/>
    <w:rsid w:val="006B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2022-02-18T06:32:00Z</dcterms:created>
  <dcterms:modified xsi:type="dcterms:W3CDTF">2022-02-18T06:33:00Z</dcterms:modified>
</cp:coreProperties>
</file>