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A" w:rsidRPr="00F0348E" w:rsidRDefault="00FA4AEA" w:rsidP="00FA4AEA">
      <w:pPr>
        <w:spacing w:after="0" w:line="240" w:lineRule="auto"/>
        <w:ind w:right="34"/>
        <w:jc w:val="center"/>
        <w:rPr>
          <w:rFonts w:ascii="Times New Roman" w:hAnsi="Times New Roman" w:cs="Times New Roman"/>
        </w:rPr>
      </w:pPr>
      <w:r w:rsidRPr="00F0348E">
        <w:rPr>
          <w:rFonts w:ascii="Times New Roman" w:hAnsi="Times New Roman" w:cs="Times New Roman"/>
        </w:rPr>
        <w:t xml:space="preserve">  </w:t>
      </w:r>
      <w:r w:rsidRPr="00F0348E">
        <w:rPr>
          <w:rFonts w:ascii="Times New Roman" w:hAnsi="Times New Roman" w:cs="Times New Roman"/>
          <w:sz w:val="28"/>
          <w:szCs w:val="28"/>
        </w:rPr>
        <w:t xml:space="preserve">    </w:t>
      </w:r>
      <w:r w:rsidRPr="00F0348E">
        <w:rPr>
          <w:rFonts w:ascii="Times New Roman" w:hAnsi="Times New Roman" w:cs="Times New Roman"/>
          <w:noProof/>
        </w:rPr>
        <w:drawing>
          <wp:inline distT="0" distB="0" distL="0" distR="0">
            <wp:extent cx="304800" cy="514350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EA" w:rsidRPr="00F0348E" w:rsidRDefault="00FA4AEA" w:rsidP="00FA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8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4AEA" w:rsidRPr="00F0348E" w:rsidRDefault="00FA4AEA" w:rsidP="00FA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8E">
        <w:rPr>
          <w:rFonts w:ascii="Times New Roman" w:hAnsi="Times New Roman" w:cs="Times New Roman"/>
          <w:b/>
          <w:sz w:val="28"/>
          <w:szCs w:val="28"/>
        </w:rPr>
        <w:t>администрации Путинского сельского поселения</w:t>
      </w:r>
    </w:p>
    <w:p w:rsidR="00FA4AEA" w:rsidRPr="00F0348E" w:rsidRDefault="00FA4AEA" w:rsidP="00FA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8E">
        <w:rPr>
          <w:rFonts w:ascii="Times New Roman" w:hAnsi="Times New Roman" w:cs="Times New Roman"/>
          <w:b/>
          <w:sz w:val="28"/>
          <w:szCs w:val="28"/>
        </w:rPr>
        <w:t>Верещагинского района Пермского края</w:t>
      </w:r>
    </w:p>
    <w:p w:rsidR="00FA4AEA" w:rsidRPr="00F0348E" w:rsidRDefault="00FA4AEA" w:rsidP="00FA4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EA" w:rsidRPr="00F0348E" w:rsidRDefault="0020171C" w:rsidP="00FA4AE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9 </w:t>
      </w:r>
    </w:p>
    <w:p w:rsidR="00FA4AEA" w:rsidRPr="00F0348E" w:rsidRDefault="00FA4AEA" w:rsidP="00FA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91" w:rsidRPr="004E6291" w:rsidRDefault="004E6291" w:rsidP="004E6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364CB">
        <w:rPr>
          <w:rFonts w:ascii="Times New Roman" w:hAnsi="Times New Roman" w:cs="Times New Roman"/>
          <w:b/>
          <w:sz w:val="28"/>
          <w:szCs w:val="28"/>
        </w:rPr>
        <w:t>отмене НПА</w:t>
      </w:r>
    </w:p>
    <w:p w:rsidR="004E6291" w:rsidRPr="004E6291" w:rsidRDefault="004E6291" w:rsidP="004E6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91" w:rsidRPr="004E6291" w:rsidRDefault="004E6291" w:rsidP="004E62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2D774A">
        <w:rPr>
          <w:rFonts w:ascii="Times New Roman" w:hAnsi="Times New Roman" w:cs="Times New Roman"/>
          <w:sz w:val="28"/>
          <w:szCs w:val="28"/>
        </w:rPr>
        <w:t xml:space="preserve"> Пермского края  от 01.11.2017 №887-п</w:t>
      </w:r>
      <w:r w:rsidRPr="004E6291">
        <w:rPr>
          <w:rFonts w:ascii="Times New Roman" w:hAnsi="Times New Roman" w:cs="Times New Roman"/>
          <w:sz w:val="28"/>
          <w:szCs w:val="28"/>
        </w:rPr>
        <w:t xml:space="preserve"> «</w:t>
      </w:r>
      <w:r w:rsidR="0020171C">
        <w:rPr>
          <w:rFonts w:ascii="Times New Roman" w:hAnsi="Times New Roman" w:cs="Times New Roman"/>
          <w:sz w:val="28"/>
          <w:szCs w:val="28"/>
        </w:rPr>
        <w:t>О</w:t>
      </w:r>
      <w:r w:rsidR="002D774A">
        <w:rPr>
          <w:rFonts w:ascii="Times New Roman" w:hAnsi="Times New Roman" w:cs="Times New Roman"/>
          <w:sz w:val="28"/>
          <w:szCs w:val="28"/>
        </w:rPr>
        <w:t>б определении стоимости услуг и (или) работ  по капитальному ремонту конструктивных</w:t>
      </w:r>
      <w:r w:rsidR="0020171C">
        <w:rPr>
          <w:rFonts w:ascii="Times New Roman" w:hAnsi="Times New Roman" w:cs="Times New Roman"/>
          <w:sz w:val="28"/>
          <w:szCs w:val="28"/>
        </w:rPr>
        <w:t xml:space="preserve"> элементов  и внутридомовых инже</w:t>
      </w:r>
      <w:r w:rsidR="002D774A">
        <w:rPr>
          <w:rFonts w:ascii="Times New Roman" w:hAnsi="Times New Roman" w:cs="Times New Roman"/>
          <w:sz w:val="28"/>
          <w:szCs w:val="28"/>
        </w:rPr>
        <w:t>нерных систем, входящих в состав общего имущества в многоквартирных домах, в расчете на один квадратный метр общей площади жилых помещений, при превышении которой</w:t>
      </w:r>
      <w:r w:rsidR="0020171C">
        <w:rPr>
          <w:rFonts w:ascii="Times New Roman" w:hAnsi="Times New Roman" w:cs="Times New Roman"/>
          <w:sz w:val="28"/>
          <w:szCs w:val="28"/>
        </w:rPr>
        <w:t xml:space="preserve"> многоквартирные дома, расположенные на территории Пермского края, не подлежат включению в региональную программу капитального ремонта».</w:t>
      </w:r>
    </w:p>
    <w:p w:rsidR="004E6291" w:rsidRPr="00552A54" w:rsidRDefault="004E6291" w:rsidP="004E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52A54">
        <w:rPr>
          <w:rFonts w:ascii="Times New Roman" w:hAnsi="Times New Roman" w:cs="Times New Roman"/>
          <w:sz w:val="28"/>
          <w:szCs w:val="28"/>
        </w:rPr>
        <w:t>:</w:t>
      </w:r>
    </w:p>
    <w:p w:rsidR="004E6291" w:rsidRPr="007E0F62" w:rsidRDefault="004E6291" w:rsidP="004E62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1. </w:t>
      </w:r>
      <w:r w:rsidR="007E0F62">
        <w:rPr>
          <w:rFonts w:ascii="Times New Roman" w:hAnsi="Times New Roman" w:cs="Times New Roman"/>
          <w:sz w:val="28"/>
          <w:szCs w:val="28"/>
        </w:rPr>
        <w:t>П</w:t>
      </w:r>
      <w:r w:rsidR="0020171C">
        <w:rPr>
          <w:rFonts w:ascii="Times New Roman" w:hAnsi="Times New Roman" w:cs="Times New Roman"/>
          <w:sz w:val="28"/>
          <w:szCs w:val="28"/>
        </w:rPr>
        <w:t>остановление от 13.08.2014 №65 «О формировании фонда капитального ремонта на счете регионального оператора»</w:t>
      </w:r>
      <w:r w:rsidR="007E0F62" w:rsidRPr="007E0F62">
        <w:t xml:space="preserve"> </w:t>
      </w:r>
      <w:r w:rsidR="007E0F62" w:rsidRPr="007E0F6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E0F62">
        <w:rPr>
          <w:rFonts w:ascii="Times New Roman" w:hAnsi="Times New Roman" w:cs="Times New Roman"/>
          <w:sz w:val="28"/>
          <w:szCs w:val="28"/>
        </w:rPr>
        <w:t>.</w:t>
      </w:r>
    </w:p>
    <w:p w:rsidR="004E6291" w:rsidRPr="004E6291" w:rsidRDefault="004E6291" w:rsidP="004E6291">
      <w:pPr>
        <w:spacing w:after="0" w:line="24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291">
        <w:rPr>
          <w:rFonts w:ascii="Times New Roman" w:hAnsi="Times New Roman" w:cs="Times New Roman"/>
          <w:sz w:val="28"/>
          <w:szCs w:val="28"/>
        </w:rPr>
        <w:t xml:space="preserve">. </w:t>
      </w:r>
      <w:r w:rsidRPr="001707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размещения в подписках, находящихся в библиотеках с. Путино и п. 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6" w:history="1">
        <w:r w:rsidRPr="00A35F5E">
          <w:rPr>
            <w:rStyle w:val="a6"/>
            <w:rFonts w:ascii="Times New Roman" w:eastAsia="Times New Roman" w:hAnsi="Times New Roman" w:cs="Times New Roman"/>
            <w:color w:val="0000FF"/>
            <w:sz w:val="28"/>
            <w:szCs w:val="28"/>
          </w:rPr>
          <w:t>http://www.veradm.ru/in/md/org?cun=301208</w:t>
        </w:r>
      </w:hyperlink>
      <w:r w:rsidRPr="004E6291">
        <w:rPr>
          <w:rFonts w:ascii="Times New Roman" w:hAnsi="Times New Roman" w:cs="Times New Roman"/>
          <w:sz w:val="28"/>
          <w:szCs w:val="28"/>
        </w:rPr>
        <w:t>.</w:t>
      </w:r>
    </w:p>
    <w:p w:rsidR="004E6291" w:rsidRPr="004E6291" w:rsidRDefault="004E6291" w:rsidP="004E6291">
      <w:pPr>
        <w:spacing w:after="0" w:line="24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3</w:t>
      </w:r>
      <w:r w:rsidRPr="004E6291">
        <w:rPr>
          <w:rFonts w:ascii="Times New Roman" w:hAnsi="Times New Roman" w:cs="Times New Roman"/>
          <w:sz w:val="28"/>
        </w:rPr>
        <w:t>. Контроль исполнения настоящего постановления оставляю за собой.</w:t>
      </w:r>
      <w:r w:rsidRPr="004E6291">
        <w:rPr>
          <w:rFonts w:ascii="Times New Roman" w:hAnsi="Times New Roman" w:cs="Times New Roman"/>
          <w:sz w:val="28"/>
          <w:szCs w:val="28"/>
        </w:rPr>
        <w:t> </w:t>
      </w:r>
    </w:p>
    <w:p w:rsidR="004E6291" w:rsidRPr="004E6291" w:rsidRDefault="004E6291" w:rsidP="004E62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AB" w:rsidRDefault="001707AB" w:rsidP="001707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138" w:rsidRDefault="002C0138" w:rsidP="004E62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291" w:rsidRPr="004E6291" w:rsidRDefault="004E6291" w:rsidP="004E62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>Глава сельского поселения – глава</w:t>
      </w:r>
    </w:p>
    <w:p w:rsidR="004E6291" w:rsidRDefault="004E6291" w:rsidP="004E6291">
      <w:pPr>
        <w:tabs>
          <w:tab w:val="left" w:pos="18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администрации Путинского сельского поселения </w:t>
      </w:r>
      <w:r w:rsidR="00BC4C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6291">
        <w:rPr>
          <w:rFonts w:ascii="Times New Roman" w:hAnsi="Times New Roman" w:cs="Times New Roman"/>
          <w:sz w:val="28"/>
          <w:szCs w:val="28"/>
        </w:rPr>
        <w:t xml:space="preserve">   Л. М. Обухов</w:t>
      </w:r>
    </w:p>
    <w:p w:rsidR="00127DA8" w:rsidRDefault="00127DA8" w:rsidP="004E6291">
      <w:pPr>
        <w:tabs>
          <w:tab w:val="left" w:pos="18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C8E" w:rsidRDefault="00BC4C8E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4C8E" w:rsidRDefault="00BC4C8E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71C" w:rsidRDefault="0020171C" w:rsidP="00127D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0171C" w:rsidSect="00BC4C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AEA"/>
    <w:rsid w:val="00127DA8"/>
    <w:rsid w:val="00165E3F"/>
    <w:rsid w:val="001707AB"/>
    <w:rsid w:val="0020171C"/>
    <w:rsid w:val="002C0138"/>
    <w:rsid w:val="002C6E19"/>
    <w:rsid w:val="002D774A"/>
    <w:rsid w:val="004B73B8"/>
    <w:rsid w:val="004E6291"/>
    <w:rsid w:val="005364CB"/>
    <w:rsid w:val="005B4E81"/>
    <w:rsid w:val="005F1C43"/>
    <w:rsid w:val="007561C4"/>
    <w:rsid w:val="007E0F62"/>
    <w:rsid w:val="00803650"/>
    <w:rsid w:val="00B17DE4"/>
    <w:rsid w:val="00BC4C8E"/>
    <w:rsid w:val="00C604A3"/>
    <w:rsid w:val="00CB7E81"/>
    <w:rsid w:val="00CE703C"/>
    <w:rsid w:val="00D76816"/>
    <w:rsid w:val="00E8419D"/>
    <w:rsid w:val="00FA4AEA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17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1707AB"/>
    <w:rPr>
      <w:color w:val="0000FF" w:themeColor="hyperlink"/>
      <w:u w:val="single"/>
    </w:rPr>
  </w:style>
  <w:style w:type="table" w:styleId="a7">
    <w:name w:val="Table Grid"/>
    <w:basedOn w:val="a1"/>
    <w:rsid w:val="0012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.ru/in/md/org?cun=3012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6435-FF45-40E5-AC07-1C9D379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it-expert</cp:lastModifiedBy>
  <cp:revision>10</cp:revision>
  <cp:lastPrinted>2018-01-19T06:33:00Z</cp:lastPrinted>
  <dcterms:created xsi:type="dcterms:W3CDTF">2017-06-16T03:22:00Z</dcterms:created>
  <dcterms:modified xsi:type="dcterms:W3CDTF">2018-02-22T06:08:00Z</dcterms:modified>
</cp:coreProperties>
</file>