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7A193B" w:rsidRDefault="007A19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Pr="007A193B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соответствии с постановлением администрации Верещагинского городского округа Пермского края от </w:t>
      </w:r>
      <w:hyperlink r:id="rId5" w:history="1">
        <w:r w:rsidRPr="007A19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254-01-01-318 от 22.02.2022</w:t>
        </w:r>
      </w:hyperlink>
      <w:r w:rsidR="00EC6082" w:rsidRPr="007A19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7A193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7A193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7A193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 w:rsidRPr="007A193B">
        <w:rPr>
          <w:rFonts w:ascii="Times New Roman" w:hAnsi="Times New Roman" w:cs="Times New Roman"/>
          <w:sz w:val="24"/>
          <w:szCs w:val="24"/>
        </w:rPr>
        <w:t>г</w:t>
      </w:r>
      <w:r w:rsidR="007005FE" w:rsidRPr="007A193B">
        <w:rPr>
          <w:rFonts w:ascii="Times New Roman" w:hAnsi="Times New Roman" w:cs="Times New Roman"/>
          <w:sz w:val="24"/>
          <w:szCs w:val="24"/>
        </w:rPr>
        <w:t>оворов аренды земельных участков</w:t>
      </w:r>
      <w:r w:rsidR="00780A87" w:rsidRPr="007A193B">
        <w:rPr>
          <w:rFonts w:ascii="Times New Roman" w:hAnsi="Times New Roman" w:cs="Times New Roman"/>
          <w:sz w:val="24"/>
          <w:szCs w:val="24"/>
        </w:rPr>
        <w:t>:</w:t>
      </w:r>
    </w:p>
    <w:p w:rsidR="007005FE" w:rsidRPr="007005FE" w:rsidRDefault="007005FE" w:rsidP="007005F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93B">
        <w:rPr>
          <w:rFonts w:ascii="Times New Roman" w:hAnsi="Times New Roman" w:cs="Times New Roman"/>
          <w:sz w:val="24"/>
          <w:szCs w:val="24"/>
        </w:rPr>
        <w:t>Лот № 1 право заключения договора</w:t>
      </w:r>
      <w:r w:rsidRPr="007005FE">
        <w:rPr>
          <w:rFonts w:ascii="Times New Roman" w:hAnsi="Times New Roman" w:cs="Times New Roman"/>
          <w:sz w:val="24"/>
          <w:szCs w:val="24"/>
        </w:rPr>
        <w:t xml:space="preserve"> аренды земельного участка из земель населенных пунктов с кадастровым номером 59:16:0010144:121, общей площадью 4000 кв.м., разрешенное использование: объекты дорожного сервиса, расположенный по адресу: Пермский край, </w:t>
      </w:r>
      <w:proofErr w:type="gramStart"/>
      <w:r w:rsidRPr="007005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05FE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proofErr w:type="spellStart"/>
      <w:r w:rsidRPr="007005FE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7005FE">
        <w:rPr>
          <w:rFonts w:ascii="Times New Roman" w:hAnsi="Times New Roman" w:cs="Times New Roman"/>
          <w:sz w:val="24"/>
          <w:szCs w:val="24"/>
        </w:rPr>
        <w:t xml:space="preserve"> тракт, д. 3, начальная цена 117000 руб., шаг аукциона 2000 руб., задаток 23400 руб., срок аренды 2 года 6 мес.;</w:t>
      </w:r>
    </w:p>
    <w:p w:rsidR="007005FE" w:rsidRPr="007005FE" w:rsidRDefault="007005FE" w:rsidP="007005F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FE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59:16:0010144:129, общей площадью 3424 кв.м., разрешенное использование: объекты дорожного сервиса, расположенный по адресу: Пермский край, </w:t>
      </w:r>
      <w:proofErr w:type="gramStart"/>
      <w:r w:rsidRPr="007005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05FE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proofErr w:type="spellStart"/>
      <w:r w:rsidRPr="007005FE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7005FE">
        <w:rPr>
          <w:rFonts w:ascii="Times New Roman" w:hAnsi="Times New Roman" w:cs="Times New Roman"/>
          <w:sz w:val="24"/>
          <w:szCs w:val="24"/>
        </w:rPr>
        <w:t xml:space="preserve"> тракт, д. 5, начальная цена 100000 руб., шаг аукциона 2000 руб., задаток 20000 руб., срок аренды срок аренды 2 года 6 мес.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D40C3A">
        <w:rPr>
          <w:rFonts w:ascii="Times New Roman" w:hAnsi="Times New Roman" w:cs="Times New Roman"/>
          <w:sz w:val="24"/>
          <w:szCs w:val="24"/>
        </w:rPr>
        <w:t>на участие в аукционе – с 25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февраля 2022 г. по 28</w:t>
      </w:r>
      <w:r w:rsidR="003D6893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марта</w:t>
      </w:r>
      <w:r w:rsidR="00147751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E1C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D40C3A">
        <w:rPr>
          <w:rFonts w:ascii="Times New Roman" w:hAnsi="Times New Roman" w:cs="Times New Roman"/>
          <w:sz w:val="24"/>
          <w:szCs w:val="24"/>
        </w:rPr>
        <w:t>в аукционе  – 29</w:t>
      </w:r>
      <w:r w:rsidRPr="00BE1CA4">
        <w:rPr>
          <w:rFonts w:ascii="Times New Roman" w:hAnsi="Times New Roman" w:cs="Times New Roman"/>
          <w:sz w:val="24"/>
          <w:szCs w:val="24"/>
        </w:rPr>
        <w:t> </w:t>
      </w:r>
      <w:r w:rsidR="00D40C3A">
        <w:rPr>
          <w:rFonts w:ascii="Times New Roman" w:hAnsi="Times New Roman" w:cs="Times New Roman"/>
          <w:sz w:val="24"/>
          <w:szCs w:val="24"/>
        </w:rPr>
        <w:t>марта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0B693C">
        <w:rPr>
          <w:rFonts w:ascii="Times New Roman" w:hAnsi="Times New Roman" w:cs="Times New Roman"/>
          <w:sz w:val="24"/>
          <w:szCs w:val="24"/>
        </w:rPr>
        <w:t>ия аукциона – 3</w:t>
      </w:r>
      <w:r w:rsidR="00D40C3A">
        <w:rPr>
          <w:rFonts w:ascii="Times New Roman" w:hAnsi="Times New Roman" w:cs="Times New Roman"/>
          <w:sz w:val="24"/>
          <w:szCs w:val="24"/>
        </w:rPr>
        <w:t>0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марта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E1CA4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E1CA4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BE1CA4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CA4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BE1CA4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BE1CA4">
        <w:rPr>
          <w:rFonts w:ascii="Times New Roman" w:hAnsi="Times New Roman" w:cs="Times New Roman"/>
          <w:color w:val="000000"/>
        </w:rPr>
        <w:t>кор</w:t>
      </w:r>
      <w:proofErr w:type="spellEnd"/>
      <w:r w:rsidRPr="00BE1CA4">
        <w:rPr>
          <w:rFonts w:ascii="Times New Roman" w:hAnsi="Times New Roman" w:cs="Times New Roman"/>
          <w:color w:val="000000"/>
        </w:rPr>
        <w:t>. счет</w:t>
      </w:r>
      <w:proofErr w:type="gramEnd"/>
      <w:r w:rsidRPr="00BE1CA4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BE1CA4">
        <w:rPr>
          <w:rFonts w:ascii="Times New Roman" w:hAnsi="Times New Roman" w:cs="Times New Roman"/>
          <w:color w:val="000000"/>
        </w:rPr>
        <w:t>.П</w:t>
      </w:r>
      <w:proofErr w:type="gramEnd"/>
      <w:r w:rsidRPr="00BE1CA4">
        <w:rPr>
          <w:rFonts w:ascii="Times New Roman" w:hAnsi="Times New Roman" w:cs="Times New Roman"/>
          <w:color w:val="000000"/>
        </w:rPr>
        <w:t>ермь;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БИК 015773997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КБК 0</w:t>
      </w:r>
    </w:p>
    <w:p w:rsidR="00282BF9" w:rsidRPr="00BE1CA4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E1CA4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A4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B693C"/>
    <w:rsid w:val="000E2F4F"/>
    <w:rsid w:val="00147751"/>
    <w:rsid w:val="001543F4"/>
    <w:rsid w:val="00197CD5"/>
    <w:rsid w:val="001D0DAD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71B5"/>
    <w:rsid w:val="00740BF5"/>
    <w:rsid w:val="00757C20"/>
    <w:rsid w:val="00766F2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68B5"/>
    <w:rsid w:val="00950A80"/>
    <w:rsid w:val="00957320"/>
    <w:rsid w:val="0096546F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E22D0"/>
    <w:rsid w:val="00AE4E30"/>
    <w:rsid w:val="00AE5803"/>
    <w:rsid w:val="00B1087C"/>
    <w:rsid w:val="00B2715A"/>
    <w:rsid w:val="00B64344"/>
    <w:rsid w:val="00B97646"/>
    <w:rsid w:val="00BC6C17"/>
    <w:rsid w:val="00BD5FDC"/>
    <w:rsid w:val="00BE1CA4"/>
    <w:rsid w:val="00BF7AEB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40C3A"/>
    <w:rsid w:val="00D51B50"/>
    <w:rsid w:val="00D6028B"/>
    <w:rsid w:val="00DA30D6"/>
    <w:rsid w:val="00DB6102"/>
    <w:rsid w:val="00DD49C1"/>
    <w:rsid w:val="00E37DF4"/>
    <w:rsid w:val="00EB1A3F"/>
    <w:rsid w:val="00EC6082"/>
    <w:rsid w:val="00ED519D"/>
    <w:rsid w:val="00F37F32"/>
    <w:rsid w:val="00F47BB7"/>
    <w:rsid w:val="00F971CF"/>
    <w:rsid w:val="00F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ms.permkrai.ru/document.card.php?id=10117259&amp;DNSID=wrRKdoR7ZSrJoCawriRpR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1AED-B5A0-4CF7-87BC-721C28A2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71</cp:revision>
  <cp:lastPrinted>2021-09-10T08:11:00Z</cp:lastPrinted>
  <dcterms:created xsi:type="dcterms:W3CDTF">2019-03-13T05:01:00Z</dcterms:created>
  <dcterms:modified xsi:type="dcterms:W3CDTF">2022-02-22T06:21:00Z</dcterms:modified>
</cp:coreProperties>
</file>