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4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>ОТЧЕТ</w:t>
      </w:r>
    </w:p>
    <w:p w:rsidR="00BB26E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 правового акта, затрагивающего вопросы осуществления предпринимательской и инвестиционной деятельности</w:t>
      </w:r>
    </w:p>
    <w:p w:rsidR="00BB26E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6E7" w:rsidRPr="00BC08AF" w:rsidRDefault="00BB26E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 Общая информация:</w:t>
      </w:r>
    </w:p>
    <w:p w:rsidR="00BB26E7" w:rsidRPr="00BC08AF" w:rsidRDefault="00581558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Разработчик: о</w:t>
      </w:r>
      <w:r w:rsidR="00BB26E7" w:rsidRPr="00BC08AF">
        <w:rPr>
          <w:rFonts w:ascii="Times New Roman" w:hAnsi="Times New Roman" w:cs="Times New Roman"/>
          <w:sz w:val="28"/>
          <w:szCs w:val="28"/>
        </w:rPr>
        <w:t xml:space="preserve">тдел </w:t>
      </w:r>
      <w:r w:rsidR="00587F8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BB26E7" w:rsidRPr="00BC08AF">
        <w:rPr>
          <w:rFonts w:ascii="Times New Roman" w:hAnsi="Times New Roman" w:cs="Times New Roman"/>
          <w:sz w:val="28"/>
          <w:szCs w:val="28"/>
        </w:rPr>
        <w:t>администрации Верещагинского муниц</w:t>
      </w:r>
      <w:r w:rsidR="003B16F9" w:rsidRPr="00BC08AF">
        <w:rPr>
          <w:rFonts w:ascii="Times New Roman" w:hAnsi="Times New Roman" w:cs="Times New Roman"/>
          <w:sz w:val="28"/>
          <w:szCs w:val="28"/>
        </w:rPr>
        <w:t>ипального района Пермского края</w:t>
      </w:r>
      <w:r w:rsidR="00587F84">
        <w:rPr>
          <w:rFonts w:ascii="Times New Roman" w:hAnsi="Times New Roman" w:cs="Times New Roman"/>
          <w:sz w:val="28"/>
          <w:szCs w:val="28"/>
        </w:rPr>
        <w:t>.</w:t>
      </w:r>
    </w:p>
    <w:p w:rsidR="00BB26E7" w:rsidRPr="00587F84" w:rsidRDefault="00BB26E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84">
        <w:rPr>
          <w:rFonts w:ascii="Times New Roman" w:hAnsi="Times New Roman" w:cs="Times New Roman"/>
          <w:sz w:val="28"/>
          <w:szCs w:val="28"/>
        </w:rPr>
        <w:tab/>
        <w:t>1.2. Наименование проекта муниципального нормативного правового акта (да</w:t>
      </w:r>
      <w:r w:rsidR="003B16F9" w:rsidRPr="00587F84">
        <w:rPr>
          <w:rFonts w:ascii="Times New Roman" w:hAnsi="Times New Roman" w:cs="Times New Roman"/>
          <w:sz w:val="28"/>
          <w:szCs w:val="28"/>
        </w:rPr>
        <w:t>лее - правовой акт)</w:t>
      </w:r>
      <w:r w:rsidRPr="00587F84">
        <w:rPr>
          <w:rFonts w:ascii="Times New Roman" w:hAnsi="Times New Roman" w:cs="Times New Roman"/>
          <w:sz w:val="28"/>
          <w:szCs w:val="28"/>
        </w:rPr>
        <w:t xml:space="preserve">: </w:t>
      </w:r>
      <w:r w:rsidR="00581558">
        <w:rPr>
          <w:rFonts w:ascii="Times New Roman" w:hAnsi="Times New Roman" w:cs="Times New Roman"/>
          <w:sz w:val="28"/>
          <w:szCs w:val="28"/>
        </w:rPr>
        <w:t>о</w:t>
      </w:r>
      <w:r w:rsidR="003B16F9" w:rsidRPr="00587F8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587F84" w:rsidRPr="00587F84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«Выдача разрешения на право организации ярмарки на территории Вер</w:t>
      </w:r>
      <w:r w:rsidR="00587F84" w:rsidRPr="00587F84">
        <w:rPr>
          <w:rFonts w:ascii="Times New Roman" w:hAnsi="Times New Roman" w:cs="Times New Roman"/>
          <w:sz w:val="28"/>
          <w:szCs w:val="28"/>
        </w:rPr>
        <w:t>е</w:t>
      </w:r>
      <w:r w:rsidR="00587F84" w:rsidRPr="00587F84">
        <w:rPr>
          <w:rFonts w:ascii="Times New Roman" w:hAnsi="Times New Roman" w:cs="Times New Roman"/>
          <w:sz w:val="28"/>
          <w:szCs w:val="28"/>
        </w:rPr>
        <w:t>щагинского муниципального района».</w:t>
      </w:r>
    </w:p>
    <w:p w:rsidR="003B16F9" w:rsidRPr="00BC08AF" w:rsidRDefault="003B16F9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1.3. Предполагаемая дата вступления в силу правового акта: со дня его официального опубликования в газете «Заря»</w:t>
      </w:r>
      <w:r w:rsidR="005F41F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F0800">
        <w:rPr>
          <w:rFonts w:ascii="Times New Roman" w:hAnsi="Times New Roman" w:cs="Times New Roman"/>
          <w:sz w:val="28"/>
          <w:szCs w:val="28"/>
        </w:rPr>
        <w:t>1 сентября</w:t>
      </w:r>
      <w:r w:rsidR="00587F84">
        <w:rPr>
          <w:rFonts w:ascii="Times New Roman" w:hAnsi="Times New Roman" w:cs="Times New Roman"/>
          <w:sz w:val="28"/>
          <w:szCs w:val="28"/>
        </w:rPr>
        <w:t xml:space="preserve"> </w:t>
      </w:r>
      <w:r w:rsidR="005F41FD">
        <w:rPr>
          <w:rFonts w:ascii="Times New Roman" w:hAnsi="Times New Roman" w:cs="Times New Roman"/>
          <w:sz w:val="28"/>
          <w:szCs w:val="28"/>
        </w:rPr>
        <w:t>2017 г</w:t>
      </w:r>
      <w:r w:rsidR="00587F84">
        <w:rPr>
          <w:rFonts w:ascii="Times New Roman" w:hAnsi="Times New Roman" w:cs="Times New Roman"/>
          <w:sz w:val="28"/>
          <w:szCs w:val="28"/>
        </w:rPr>
        <w:t>.</w:t>
      </w:r>
    </w:p>
    <w:p w:rsidR="003B16F9" w:rsidRPr="00BC08AF" w:rsidRDefault="003B16F9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1.4. Основные группы субъектов предпринимательской и инвестиционной деятельности, иные лица, интересы кото</w:t>
      </w:r>
      <w:r w:rsidR="00436ECA" w:rsidRPr="00BC08AF">
        <w:rPr>
          <w:rFonts w:ascii="Times New Roman" w:hAnsi="Times New Roman" w:cs="Times New Roman"/>
          <w:sz w:val="28"/>
          <w:szCs w:val="28"/>
        </w:rPr>
        <w:t>рых будет затронуты предлагаемым</w:t>
      </w:r>
      <w:r w:rsidRPr="00BC08AF">
        <w:rPr>
          <w:rFonts w:ascii="Times New Roman" w:hAnsi="Times New Roman" w:cs="Times New Roman"/>
          <w:sz w:val="28"/>
          <w:szCs w:val="28"/>
        </w:rPr>
        <w:t xml:space="preserve"> правовым регулированием, оценка количества таких субъектов:</w:t>
      </w:r>
      <w:r w:rsidR="00077479" w:rsidRPr="00BC08AF">
        <w:rPr>
          <w:rFonts w:ascii="Times New Roman" w:hAnsi="Times New Roman" w:cs="Times New Roman"/>
          <w:sz w:val="28"/>
          <w:szCs w:val="28"/>
        </w:rPr>
        <w:t xml:space="preserve"> </w:t>
      </w:r>
      <w:r w:rsidR="00436ECA" w:rsidRPr="00BC08AF">
        <w:rPr>
          <w:rFonts w:ascii="Times New Roman" w:hAnsi="Times New Roman" w:cs="Times New Roman"/>
          <w:sz w:val="28"/>
          <w:szCs w:val="28"/>
        </w:rPr>
        <w:t>юридические</w:t>
      </w:r>
      <w:r w:rsidR="00077479" w:rsidRPr="00BC08AF">
        <w:rPr>
          <w:rFonts w:ascii="Times New Roman" w:hAnsi="Times New Roman" w:cs="Times New Roman"/>
          <w:sz w:val="28"/>
          <w:szCs w:val="28"/>
        </w:rPr>
        <w:t xml:space="preserve"> лица</w:t>
      </w:r>
      <w:r w:rsidR="00581558">
        <w:rPr>
          <w:rFonts w:ascii="Times New Roman" w:hAnsi="Times New Roman" w:cs="Times New Roman"/>
          <w:sz w:val="28"/>
          <w:szCs w:val="28"/>
        </w:rPr>
        <w:t xml:space="preserve"> и</w:t>
      </w:r>
      <w:r w:rsidR="00077479" w:rsidRPr="00BC08AF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ко</w:t>
      </w:r>
      <w:r w:rsidR="00436ECA" w:rsidRPr="00BC08AF">
        <w:rPr>
          <w:rFonts w:ascii="Times New Roman" w:hAnsi="Times New Roman" w:cs="Times New Roman"/>
          <w:sz w:val="28"/>
          <w:szCs w:val="28"/>
        </w:rPr>
        <w:t>личество участников не ограниче</w:t>
      </w:r>
      <w:r w:rsidR="00077479" w:rsidRPr="00BC08AF">
        <w:rPr>
          <w:rFonts w:ascii="Times New Roman" w:hAnsi="Times New Roman" w:cs="Times New Roman"/>
          <w:sz w:val="28"/>
          <w:szCs w:val="28"/>
        </w:rPr>
        <w:t>но</w:t>
      </w:r>
      <w:r w:rsidR="00587F84">
        <w:rPr>
          <w:rFonts w:ascii="Times New Roman" w:hAnsi="Times New Roman" w:cs="Times New Roman"/>
          <w:sz w:val="28"/>
          <w:szCs w:val="28"/>
        </w:rPr>
        <w:t>.</w:t>
      </w:r>
    </w:p>
    <w:p w:rsidR="00077479" w:rsidRPr="00BC08AF" w:rsidRDefault="00077479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1.5</w:t>
      </w:r>
      <w:r w:rsidR="00DA1A5E" w:rsidRPr="00BC08AF">
        <w:rPr>
          <w:rFonts w:ascii="Times New Roman" w:hAnsi="Times New Roman" w:cs="Times New Roman"/>
          <w:sz w:val="28"/>
          <w:szCs w:val="28"/>
        </w:rPr>
        <w:t>. Кон</w:t>
      </w:r>
      <w:r w:rsidR="00436ECA" w:rsidRPr="00BC08AF">
        <w:rPr>
          <w:rFonts w:ascii="Times New Roman" w:hAnsi="Times New Roman" w:cs="Times New Roman"/>
          <w:sz w:val="28"/>
          <w:szCs w:val="28"/>
        </w:rPr>
        <w:t>тактная информация исполнителя,</w:t>
      </w:r>
      <w:r w:rsidR="00DA1A5E" w:rsidRPr="00BC08AF">
        <w:rPr>
          <w:rFonts w:ascii="Times New Roman" w:hAnsi="Times New Roman" w:cs="Times New Roman"/>
          <w:sz w:val="28"/>
          <w:szCs w:val="28"/>
        </w:rPr>
        <w:t xml:space="preserve"> разработчика (Ф.И.О., должность, адрес электронной почты): </w:t>
      </w:r>
      <w:r w:rsidR="00587F84">
        <w:rPr>
          <w:rFonts w:ascii="Times New Roman" w:hAnsi="Times New Roman" w:cs="Times New Roman"/>
          <w:sz w:val="28"/>
          <w:szCs w:val="28"/>
        </w:rPr>
        <w:t>Бородулина Любовь Николаевна</w:t>
      </w:r>
      <w:r w:rsidR="00DA1A5E" w:rsidRPr="00BC08AF">
        <w:rPr>
          <w:rFonts w:ascii="Times New Roman" w:hAnsi="Times New Roman" w:cs="Times New Roman"/>
          <w:sz w:val="28"/>
          <w:szCs w:val="28"/>
        </w:rPr>
        <w:t xml:space="preserve">, ведущий специалист отдела </w:t>
      </w:r>
      <w:r w:rsidR="00587F8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DA1A5E" w:rsidRPr="00BC08AF">
        <w:rPr>
          <w:rFonts w:ascii="Times New Roman" w:hAnsi="Times New Roman" w:cs="Times New Roman"/>
          <w:sz w:val="28"/>
          <w:szCs w:val="28"/>
        </w:rPr>
        <w:t>администрации Верещагинского муниципального района, 8(34254)3</w:t>
      </w:r>
      <w:r w:rsidR="00587F84">
        <w:rPr>
          <w:rFonts w:ascii="Times New Roman" w:hAnsi="Times New Roman" w:cs="Times New Roman"/>
          <w:sz w:val="28"/>
          <w:szCs w:val="28"/>
        </w:rPr>
        <w:t xml:space="preserve"> </w:t>
      </w:r>
      <w:r w:rsidR="00DA1A5E" w:rsidRPr="00BC08AF">
        <w:rPr>
          <w:rFonts w:ascii="Times New Roman" w:hAnsi="Times New Roman" w:cs="Times New Roman"/>
          <w:sz w:val="28"/>
          <w:szCs w:val="28"/>
        </w:rPr>
        <w:t>3</w:t>
      </w:r>
      <w:r w:rsidR="00587F84">
        <w:rPr>
          <w:rFonts w:ascii="Times New Roman" w:hAnsi="Times New Roman" w:cs="Times New Roman"/>
          <w:sz w:val="28"/>
          <w:szCs w:val="28"/>
        </w:rPr>
        <w:t>3 98</w:t>
      </w:r>
      <w:r w:rsidR="00DA1A5E" w:rsidRPr="00BC08A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87F84" w:rsidRPr="00022E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omrver</w:t>
        </w:r>
        <w:r w:rsidR="00587F84" w:rsidRPr="00022E5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87F84" w:rsidRPr="00022E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87F84" w:rsidRPr="00022E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7F84" w:rsidRPr="00022E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A1A5E" w:rsidRPr="00BC08AF">
        <w:rPr>
          <w:rFonts w:ascii="Times New Roman" w:hAnsi="Times New Roman" w:cs="Times New Roman"/>
          <w:sz w:val="28"/>
          <w:szCs w:val="28"/>
        </w:rPr>
        <w:t>.</w:t>
      </w:r>
    </w:p>
    <w:p w:rsidR="00E2168F" w:rsidRPr="00BC08AF" w:rsidRDefault="00DA1A5E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2. Степень регулирующего воздействия проекта </w:t>
      </w:r>
      <w:r w:rsidR="00E2168F" w:rsidRPr="00BC08A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DA1A5E" w:rsidRPr="00BC08AF" w:rsidRDefault="00E2168F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581558">
        <w:rPr>
          <w:rFonts w:ascii="Times New Roman" w:hAnsi="Times New Roman" w:cs="Times New Roman"/>
          <w:sz w:val="28"/>
          <w:szCs w:val="28"/>
        </w:rPr>
        <w:t>н</w:t>
      </w:r>
      <w:r w:rsidR="00DA1A5E" w:rsidRPr="00BC08AF">
        <w:rPr>
          <w:rFonts w:ascii="Times New Roman" w:hAnsi="Times New Roman" w:cs="Times New Roman"/>
          <w:sz w:val="28"/>
          <w:szCs w:val="28"/>
        </w:rPr>
        <w:t>изкая ст</w:t>
      </w:r>
      <w:r w:rsidR="005F41FD">
        <w:rPr>
          <w:rFonts w:ascii="Times New Roman" w:hAnsi="Times New Roman" w:cs="Times New Roman"/>
          <w:sz w:val="28"/>
          <w:szCs w:val="28"/>
        </w:rPr>
        <w:t xml:space="preserve">епень регулирующего воздействия – положения проекта правового акта </w:t>
      </w:r>
      <w:r w:rsidR="00587F84">
        <w:rPr>
          <w:rFonts w:ascii="Times New Roman" w:hAnsi="Times New Roman" w:cs="Times New Roman"/>
          <w:sz w:val="28"/>
          <w:szCs w:val="28"/>
        </w:rPr>
        <w:t xml:space="preserve">приводят положения нормативного правового акта в соответствие </w:t>
      </w:r>
      <w:proofErr w:type="gramStart"/>
      <w:r w:rsidR="00587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7F84">
        <w:rPr>
          <w:rFonts w:ascii="Times New Roman" w:hAnsi="Times New Roman" w:cs="Times New Roman"/>
          <w:sz w:val="28"/>
          <w:szCs w:val="28"/>
        </w:rPr>
        <w:t xml:space="preserve"> федеральным законо</w:t>
      </w:r>
      <w:r w:rsidR="00DA1068">
        <w:rPr>
          <w:rFonts w:ascii="Times New Roman" w:hAnsi="Times New Roman" w:cs="Times New Roman"/>
          <w:sz w:val="28"/>
          <w:szCs w:val="28"/>
        </w:rPr>
        <w:t>м от 27 июля 2010 года №210-ФЗ «Об организации предоставления государственных и муниципальных услуг»</w:t>
      </w:r>
      <w:r w:rsidR="005F41FD">
        <w:rPr>
          <w:rFonts w:ascii="Times New Roman" w:hAnsi="Times New Roman" w:cs="Times New Roman"/>
          <w:sz w:val="28"/>
          <w:szCs w:val="28"/>
        </w:rPr>
        <w:t>.</w:t>
      </w:r>
    </w:p>
    <w:p w:rsidR="00DA1A5E" w:rsidRPr="00BC08AF" w:rsidRDefault="00DA1A5E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3. Описание проблем, на решение которых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2F2ADB" w:rsidRPr="00BC08AF" w:rsidRDefault="00DA1A5E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307B06" w:rsidRPr="00BC08AF">
        <w:rPr>
          <w:rFonts w:ascii="Times New Roman" w:hAnsi="Times New Roman" w:cs="Times New Roman"/>
          <w:sz w:val="28"/>
          <w:szCs w:val="28"/>
        </w:rPr>
        <w:t>3.1. Опис</w:t>
      </w:r>
      <w:r w:rsidR="00436ECA" w:rsidRPr="00BC08AF">
        <w:rPr>
          <w:rFonts w:ascii="Times New Roman" w:hAnsi="Times New Roman" w:cs="Times New Roman"/>
          <w:sz w:val="28"/>
          <w:szCs w:val="28"/>
        </w:rPr>
        <w:t>ание проблем, на решение которых</w:t>
      </w:r>
      <w:r w:rsidR="00307B06" w:rsidRPr="00BC08AF">
        <w:rPr>
          <w:rFonts w:ascii="Times New Roman" w:hAnsi="Times New Roman" w:cs="Times New Roman"/>
          <w:sz w:val="28"/>
          <w:szCs w:val="28"/>
        </w:rPr>
        <w:t xml:space="preserve"> направлен предлагаемый способ регулирования:</w:t>
      </w:r>
    </w:p>
    <w:p w:rsidR="00116796" w:rsidRDefault="00EF6A97" w:rsidP="00116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4C3C13" w:rsidRPr="00BC08AF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85166C" w:rsidRPr="00587F84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«Выдача разрешения на право организации ярмарки на территории Вер</w:t>
      </w:r>
      <w:r w:rsidR="0085166C" w:rsidRPr="00587F84">
        <w:rPr>
          <w:rFonts w:ascii="Times New Roman" w:hAnsi="Times New Roman" w:cs="Times New Roman"/>
          <w:sz w:val="28"/>
          <w:szCs w:val="28"/>
        </w:rPr>
        <w:t>е</w:t>
      </w:r>
      <w:r w:rsidR="0085166C" w:rsidRPr="00587F84">
        <w:rPr>
          <w:rFonts w:ascii="Times New Roman" w:hAnsi="Times New Roman" w:cs="Times New Roman"/>
          <w:sz w:val="28"/>
          <w:szCs w:val="28"/>
        </w:rPr>
        <w:t>щагинского муниципального района»</w:t>
      </w:r>
      <w:r w:rsidR="00116796">
        <w:rPr>
          <w:rFonts w:ascii="Times New Roman" w:hAnsi="Times New Roman" w:cs="Times New Roman"/>
          <w:sz w:val="28"/>
          <w:szCs w:val="28"/>
        </w:rPr>
        <w:t xml:space="preserve"> предусмотрено создание условий для обеспечения жителей муниципального образования услугами торговли.</w:t>
      </w:r>
    </w:p>
    <w:p w:rsidR="004C5373" w:rsidRPr="00BC08AF" w:rsidRDefault="0085166C" w:rsidP="00116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B06" w:rsidRPr="00BC08AF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1B2853" w:rsidRPr="00BC08AF">
        <w:rPr>
          <w:rFonts w:ascii="Times New Roman" w:hAnsi="Times New Roman" w:cs="Times New Roman"/>
          <w:sz w:val="28"/>
          <w:szCs w:val="28"/>
        </w:rPr>
        <w:t>Оценка негативных эффектов, возникающих в связи с наличием рассматриваемой проблемы:</w:t>
      </w:r>
      <w:r w:rsidR="00134A9C" w:rsidRPr="00BC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853" w:rsidRPr="00BC08AF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581558">
        <w:rPr>
          <w:rFonts w:ascii="Times New Roman" w:hAnsi="Times New Roman" w:cs="Times New Roman"/>
          <w:sz w:val="28"/>
          <w:szCs w:val="28"/>
        </w:rPr>
        <w:t>о</w:t>
      </w:r>
      <w:r w:rsidR="00134A9C" w:rsidRPr="00BC08AF">
        <w:rPr>
          <w:rFonts w:ascii="Times New Roman" w:hAnsi="Times New Roman" w:cs="Times New Roman"/>
          <w:sz w:val="28"/>
          <w:szCs w:val="28"/>
        </w:rPr>
        <w:t>тсутствует.</w:t>
      </w:r>
    </w:p>
    <w:p w:rsidR="00307B06" w:rsidRPr="00BC08AF" w:rsidRDefault="001B285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4. Цель предлагаемого регулирования и их соответствие принципам правового регулирования:</w:t>
      </w:r>
    </w:p>
    <w:p w:rsidR="001B2853" w:rsidRPr="00BC08AF" w:rsidRDefault="009C682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- у</w:t>
      </w:r>
      <w:r w:rsidR="001B2853" w:rsidRPr="00BC08AF">
        <w:rPr>
          <w:rFonts w:ascii="Times New Roman" w:hAnsi="Times New Roman" w:cs="Times New Roman"/>
          <w:sz w:val="28"/>
          <w:szCs w:val="28"/>
        </w:rPr>
        <w:t xml:space="preserve">порядочение </w:t>
      </w:r>
      <w:r w:rsidRPr="00BC08AF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116796">
        <w:rPr>
          <w:rFonts w:ascii="Times New Roman" w:hAnsi="Times New Roman" w:cs="Times New Roman"/>
          <w:sz w:val="28"/>
          <w:szCs w:val="28"/>
        </w:rPr>
        <w:t>организации ярмарок</w:t>
      </w:r>
      <w:r w:rsidRPr="00BC08AF">
        <w:rPr>
          <w:rFonts w:ascii="Times New Roman" w:hAnsi="Times New Roman" w:cs="Times New Roman"/>
          <w:sz w:val="28"/>
          <w:szCs w:val="28"/>
        </w:rPr>
        <w:t>;</w:t>
      </w:r>
    </w:p>
    <w:p w:rsidR="000A177B" w:rsidRPr="00EF6A97" w:rsidRDefault="00116796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F6A97">
        <w:rPr>
          <w:rFonts w:ascii="Times New Roman" w:hAnsi="Times New Roman" w:cs="Times New Roman"/>
          <w:sz w:val="28"/>
          <w:szCs w:val="28"/>
        </w:rPr>
        <w:t xml:space="preserve">- </w:t>
      </w:r>
      <w:r w:rsidR="009C682B" w:rsidRPr="00EF6A97">
        <w:rPr>
          <w:rFonts w:ascii="Times New Roman" w:hAnsi="Times New Roman" w:cs="Times New Roman"/>
          <w:sz w:val="28"/>
          <w:szCs w:val="28"/>
        </w:rPr>
        <w:t>исключение возможности самовольно</w:t>
      </w:r>
      <w:r w:rsidRPr="00EF6A97">
        <w:rPr>
          <w:rFonts w:ascii="Times New Roman" w:hAnsi="Times New Roman" w:cs="Times New Roman"/>
          <w:sz w:val="28"/>
          <w:szCs w:val="28"/>
        </w:rPr>
        <w:t>й организации ярмарок.</w:t>
      </w:r>
    </w:p>
    <w:p w:rsidR="000A177B" w:rsidRPr="00EF6A97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97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6A48CF" w:rsidRPr="00EF6A97">
        <w:rPr>
          <w:rFonts w:ascii="Times New Roman" w:hAnsi="Times New Roman" w:cs="Times New Roman"/>
          <w:sz w:val="28"/>
          <w:szCs w:val="28"/>
        </w:rPr>
        <w:t>Описание предлагаемого регулирования и иных возможных способов решения проблем:</w:t>
      </w:r>
    </w:p>
    <w:p w:rsidR="000A177B" w:rsidRDefault="00D62A9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97">
        <w:rPr>
          <w:rFonts w:ascii="Times New Roman" w:hAnsi="Times New Roman" w:cs="Times New Roman"/>
          <w:sz w:val="28"/>
          <w:szCs w:val="28"/>
        </w:rPr>
        <w:tab/>
      </w:r>
      <w:r w:rsidR="00EF6A97" w:rsidRPr="00EF6A97">
        <w:rPr>
          <w:rFonts w:ascii="Times New Roman" w:hAnsi="Times New Roman" w:cs="Times New Roman"/>
          <w:sz w:val="28"/>
          <w:szCs w:val="28"/>
        </w:rPr>
        <w:t>в соответствии с данным нормативным правовым актом будет предоставляться муниципальная услуга «выдача разрешения на право организации ярмарки на территории Верещагинского муниципального района».</w:t>
      </w:r>
      <w:r w:rsidR="000A177B" w:rsidRPr="00EF6A97">
        <w:rPr>
          <w:rFonts w:ascii="Times New Roman" w:hAnsi="Times New Roman" w:cs="Times New Roman"/>
          <w:sz w:val="28"/>
          <w:szCs w:val="28"/>
        </w:rPr>
        <w:tab/>
        <w:t>6. Основные группы субъектов предпринимательской и инвестиционной</w:t>
      </w:r>
      <w:r w:rsidR="000A177B" w:rsidRPr="00BC08AF">
        <w:rPr>
          <w:rFonts w:ascii="Times New Roman" w:hAnsi="Times New Roman" w:cs="Times New Roman"/>
          <w:sz w:val="28"/>
          <w:szCs w:val="28"/>
        </w:rPr>
        <w:t xml:space="preserve">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</w:t>
      </w:r>
      <w:r w:rsidR="004C5373" w:rsidRPr="00BC08AF">
        <w:rPr>
          <w:rFonts w:ascii="Times New Roman" w:hAnsi="Times New Roman" w:cs="Times New Roman"/>
          <w:sz w:val="28"/>
          <w:szCs w:val="28"/>
        </w:rPr>
        <w:t>енка количества таких субъектов:</w:t>
      </w:r>
    </w:p>
    <w:p w:rsidR="00EF6A97" w:rsidRPr="00BC08AF" w:rsidRDefault="00EF6A9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юридические лица, </w:t>
      </w:r>
      <w:r w:rsidR="005F0800">
        <w:rPr>
          <w:rFonts w:ascii="Times New Roman" w:hAnsi="Times New Roman" w:cs="Times New Roman"/>
          <w:sz w:val="28"/>
          <w:szCs w:val="28"/>
        </w:rPr>
        <w:t>обладающие правом на</w:t>
      </w:r>
      <w:r w:rsidRPr="00BC08AF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5F080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8A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F0800">
        <w:rPr>
          <w:rFonts w:ascii="Times New Roman" w:hAnsi="Times New Roman" w:cs="Times New Roman"/>
          <w:sz w:val="28"/>
          <w:szCs w:val="28"/>
        </w:rPr>
        <w:t>ок</w:t>
      </w:r>
      <w:r w:rsidRPr="00BC08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C08AF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F0800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организуется ярмарка;</w:t>
      </w:r>
    </w:p>
    <w:p w:rsidR="00EF6A97" w:rsidRDefault="00655E85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4C5373" w:rsidRPr="00BC08AF">
        <w:rPr>
          <w:rFonts w:ascii="Times New Roman" w:hAnsi="Times New Roman" w:cs="Times New Roman"/>
          <w:sz w:val="28"/>
          <w:szCs w:val="28"/>
        </w:rPr>
        <w:t xml:space="preserve">- </w:t>
      </w:r>
      <w:r w:rsidR="005F0800">
        <w:rPr>
          <w:rFonts w:ascii="Times New Roman" w:hAnsi="Times New Roman" w:cs="Times New Roman"/>
          <w:sz w:val="28"/>
          <w:szCs w:val="28"/>
        </w:rPr>
        <w:t>ф</w:t>
      </w:r>
      <w:r w:rsidRPr="00BC08AF">
        <w:rPr>
          <w:rFonts w:ascii="Times New Roman" w:hAnsi="Times New Roman" w:cs="Times New Roman"/>
          <w:sz w:val="28"/>
          <w:szCs w:val="28"/>
        </w:rPr>
        <w:t>изические лица,</w:t>
      </w:r>
      <w:r w:rsidR="009B3B93">
        <w:rPr>
          <w:rFonts w:ascii="Times New Roman" w:hAnsi="Times New Roman" w:cs="Times New Roman"/>
          <w:sz w:val="28"/>
          <w:szCs w:val="28"/>
        </w:rPr>
        <w:t xml:space="preserve"> </w:t>
      </w:r>
      <w:r w:rsidR="00DA1068">
        <w:rPr>
          <w:rFonts w:ascii="Times New Roman" w:hAnsi="Times New Roman" w:cs="Times New Roman"/>
          <w:sz w:val="28"/>
          <w:szCs w:val="28"/>
        </w:rPr>
        <w:t>обладающие правом на</w:t>
      </w:r>
      <w:r w:rsidR="00DA1068" w:rsidRPr="00BC08AF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A1068">
        <w:rPr>
          <w:rFonts w:ascii="Times New Roman" w:hAnsi="Times New Roman" w:cs="Times New Roman"/>
          <w:sz w:val="28"/>
          <w:szCs w:val="28"/>
        </w:rPr>
        <w:t xml:space="preserve">й </w:t>
      </w:r>
      <w:r w:rsidR="00DA1068" w:rsidRPr="00BC08A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A1068">
        <w:rPr>
          <w:rFonts w:ascii="Times New Roman" w:hAnsi="Times New Roman" w:cs="Times New Roman"/>
          <w:sz w:val="28"/>
          <w:szCs w:val="28"/>
        </w:rPr>
        <w:t>ок</w:t>
      </w:r>
      <w:r w:rsidR="00DA1068" w:rsidRPr="00BC08AF">
        <w:rPr>
          <w:rFonts w:ascii="Times New Roman" w:hAnsi="Times New Roman" w:cs="Times New Roman"/>
          <w:sz w:val="28"/>
          <w:szCs w:val="28"/>
        </w:rPr>
        <w:t>,</w:t>
      </w:r>
      <w:r w:rsidR="00DA1068">
        <w:rPr>
          <w:rFonts w:ascii="Times New Roman" w:hAnsi="Times New Roman" w:cs="Times New Roman"/>
          <w:sz w:val="28"/>
          <w:szCs w:val="28"/>
        </w:rPr>
        <w:t xml:space="preserve"> на</w:t>
      </w:r>
      <w:r w:rsidR="00DA1068" w:rsidRPr="00BC08AF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A1068">
        <w:rPr>
          <w:rFonts w:ascii="Times New Roman" w:hAnsi="Times New Roman" w:cs="Times New Roman"/>
          <w:sz w:val="28"/>
          <w:szCs w:val="28"/>
        </w:rPr>
        <w:t>ом организуется ярмарка</w:t>
      </w:r>
      <w:r w:rsidR="00EF6A97">
        <w:rPr>
          <w:rFonts w:ascii="Times New Roman" w:hAnsi="Times New Roman" w:cs="Times New Roman"/>
          <w:sz w:val="28"/>
          <w:szCs w:val="28"/>
        </w:rPr>
        <w:t>.</w:t>
      </w:r>
    </w:p>
    <w:p w:rsidR="000A177B" w:rsidRPr="00BC08AF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0A177B" w:rsidRPr="00BC08AF">
        <w:rPr>
          <w:rFonts w:ascii="Times New Roman" w:hAnsi="Times New Roman" w:cs="Times New Roman"/>
          <w:sz w:val="28"/>
          <w:szCs w:val="28"/>
        </w:rPr>
        <w:t>7. Риски решения проблемы предложенным способом регулирования и риски негативного последствия: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6A97">
        <w:rPr>
          <w:rFonts w:ascii="Times New Roman" w:hAnsi="Times New Roman" w:cs="Times New Roman"/>
          <w:sz w:val="28"/>
          <w:szCs w:val="28"/>
        </w:rPr>
        <w:t>р</w:t>
      </w:r>
      <w:r w:rsidRPr="00BC08AF">
        <w:rPr>
          <w:rFonts w:ascii="Times New Roman" w:hAnsi="Times New Roman" w:cs="Times New Roman"/>
          <w:sz w:val="28"/>
          <w:szCs w:val="28"/>
        </w:rPr>
        <w:t>иски отсутствуют.</w:t>
      </w:r>
    </w:p>
    <w:p w:rsidR="004C5373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E10173" w:rsidRPr="00BC08AF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разработчиком (разработчикам</w:t>
      </w:r>
      <w:r w:rsidR="00655E85" w:rsidRPr="00BC08AF">
        <w:rPr>
          <w:rFonts w:ascii="Times New Roman" w:hAnsi="Times New Roman" w:cs="Times New Roman"/>
          <w:sz w:val="28"/>
          <w:szCs w:val="28"/>
        </w:rPr>
        <w:t>и):</w:t>
      </w:r>
    </w:p>
    <w:p w:rsidR="00221DA3" w:rsidRPr="00BC08AF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7F2A95" w:rsidRPr="007F2A95">
        <w:rPr>
          <w:rFonts w:ascii="Times New Roman" w:hAnsi="Times New Roman" w:cs="Times New Roman"/>
          <w:sz w:val="28"/>
          <w:szCs w:val="28"/>
        </w:rPr>
        <w:t xml:space="preserve">- </w:t>
      </w:r>
      <w:r w:rsidR="00581558">
        <w:rPr>
          <w:rFonts w:ascii="Times New Roman" w:hAnsi="Times New Roman" w:cs="Times New Roman"/>
          <w:sz w:val="28"/>
          <w:szCs w:val="28"/>
        </w:rPr>
        <w:t>м</w:t>
      </w:r>
      <w:r w:rsidR="007F2A95">
        <w:rPr>
          <w:rFonts w:ascii="Times New Roman" w:hAnsi="Times New Roman" w:cs="Times New Roman"/>
          <w:sz w:val="28"/>
          <w:szCs w:val="28"/>
        </w:rPr>
        <w:t xml:space="preserve">есто размещения уведомления в сети «Интернет» на официальном сайте  МО «Верещагинский муниципальный район Пермского края» по адресу: </w:t>
      </w:r>
      <w:r w:rsidR="007F2A95" w:rsidRPr="003D0341">
        <w:rPr>
          <w:rFonts w:ascii="Times New Roman" w:hAnsi="Times New Roman" w:cs="Times New Roman"/>
          <w:sz w:val="28"/>
          <w:szCs w:val="28"/>
        </w:rPr>
        <w:t>http://veradm.ru/economy/otsenka-reguliruyuschego-vozdejstviya/publichnyie-konsultatsii-po-orv/</w:t>
      </w:r>
    </w:p>
    <w:p w:rsidR="004C5373" w:rsidRPr="00BC08AF" w:rsidRDefault="0007698A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9.</w:t>
      </w:r>
      <w:r w:rsidR="00221DA3" w:rsidRPr="00BC08AF">
        <w:rPr>
          <w:rFonts w:ascii="Times New Roman" w:hAnsi="Times New Roman" w:cs="Times New Roman"/>
          <w:sz w:val="28"/>
          <w:szCs w:val="28"/>
        </w:rPr>
        <w:t xml:space="preserve"> Иные сведения, которые, по мнению разработчика, позволяют оценить обоснованность предлагаемого регул</w:t>
      </w:r>
      <w:r w:rsidRPr="00BC08AF">
        <w:rPr>
          <w:rFonts w:ascii="Times New Roman" w:hAnsi="Times New Roman" w:cs="Times New Roman"/>
          <w:sz w:val="28"/>
          <w:szCs w:val="28"/>
        </w:rPr>
        <w:t>ирования:</w:t>
      </w:r>
      <w:r w:rsidR="00655E85" w:rsidRPr="00BC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A3" w:rsidRPr="00BC08AF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6A97">
        <w:rPr>
          <w:rFonts w:ascii="Times New Roman" w:hAnsi="Times New Roman" w:cs="Times New Roman"/>
          <w:sz w:val="28"/>
          <w:szCs w:val="28"/>
        </w:rPr>
        <w:t>и</w:t>
      </w:r>
      <w:r w:rsidR="007F2A95">
        <w:rPr>
          <w:rFonts w:ascii="Times New Roman" w:hAnsi="Times New Roman" w:cs="Times New Roman"/>
          <w:sz w:val="28"/>
          <w:szCs w:val="28"/>
        </w:rPr>
        <w:t>сточник использования данных: консультант.</w:t>
      </w:r>
    </w:p>
    <w:p w:rsidR="004C5373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373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6E7" w:rsidRDefault="004C5373" w:rsidP="004C5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37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F6A97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6A97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EF6A97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</w:p>
    <w:sectPr w:rsidR="00BB26E7" w:rsidSect="004C5373">
      <w:headerReference w:type="default" r:id="rId8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F2E" w:rsidRDefault="00595F2E" w:rsidP="00581558">
      <w:pPr>
        <w:spacing w:after="0" w:line="240" w:lineRule="auto"/>
      </w:pPr>
      <w:r>
        <w:separator/>
      </w:r>
    </w:p>
  </w:endnote>
  <w:endnote w:type="continuationSeparator" w:id="0">
    <w:p w:rsidR="00595F2E" w:rsidRDefault="00595F2E" w:rsidP="0058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F2E" w:rsidRDefault="00595F2E" w:rsidP="00581558">
      <w:pPr>
        <w:spacing w:after="0" w:line="240" w:lineRule="auto"/>
      </w:pPr>
      <w:r>
        <w:separator/>
      </w:r>
    </w:p>
  </w:footnote>
  <w:footnote w:type="continuationSeparator" w:id="0">
    <w:p w:rsidR="00595F2E" w:rsidRDefault="00595F2E" w:rsidP="0058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58" w:rsidRDefault="00581558">
    <w:pPr>
      <w:pStyle w:val="a4"/>
      <w:jc w:val="center"/>
    </w:pPr>
  </w:p>
  <w:p w:rsidR="00581558" w:rsidRDefault="005815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6E7"/>
    <w:rsid w:val="0007698A"/>
    <w:rsid w:val="00077479"/>
    <w:rsid w:val="000A177B"/>
    <w:rsid w:val="000A656C"/>
    <w:rsid w:val="00116796"/>
    <w:rsid w:val="0013096E"/>
    <w:rsid w:val="00134A9C"/>
    <w:rsid w:val="00166410"/>
    <w:rsid w:val="001B2853"/>
    <w:rsid w:val="00221DA3"/>
    <w:rsid w:val="00271FEF"/>
    <w:rsid w:val="002954EC"/>
    <w:rsid w:val="002F2ADB"/>
    <w:rsid w:val="00307B06"/>
    <w:rsid w:val="003B16F9"/>
    <w:rsid w:val="00436ECA"/>
    <w:rsid w:val="004C3C13"/>
    <w:rsid w:val="004C5373"/>
    <w:rsid w:val="00581558"/>
    <w:rsid w:val="00587F84"/>
    <w:rsid w:val="00595F2E"/>
    <w:rsid w:val="005F0800"/>
    <w:rsid w:val="005F1999"/>
    <w:rsid w:val="005F41FD"/>
    <w:rsid w:val="00624840"/>
    <w:rsid w:val="00655E85"/>
    <w:rsid w:val="006A48CF"/>
    <w:rsid w:val="007F2A95"/>
    <w:rsid w:val="0085166C"/>
    <w:rsid w:val="00897B7D"/>
    <w:rsid w:val="009B3B93"/>
    <w:rsid w:val="009C682B"/>
    <w:rsid w:val="00BB26E7"/>
    <w:rsid w:val="00BC08AF"/>
    <w:rsid w:val="00CC3C9B"/>
    <w:rsid w:val="00D62A93"/>
    <w:rsid w:val="00DA1068"/>
    <w:rsid w:val="00DA1A5E"/>
    <w:rsid w:val="00DB1F86"/>
    <w:rsid w:val="00E10173"/>
    <w:rsid w:val="00E2168F"/>
    <w:rsid w:val="00E60008"/>
    <w:rsid w:val="00EA1EE8"/>
    <w:rsid w:val="00EC5847"/>
    <w:rsid w:val="00E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A5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8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558"/>
  </w:style>
  <w:style w:type="paragraph" w:styleId="a6">
    <w:name w:val="footer"/>
    <w:basedOn w:val="a"/>
    <w:link w:val="a7"/>
    <w:uiPriority w:val="99"/>
    <w:semiHidden/>
    <w:unhideWhenUsed/>
    <w:rsid w:val="0058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1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mrve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1D2AB-9803-462F-A653-D6D7A10A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Алексеевна</dc:creator>
  <cp:lastModifiedBy>Пользователь</cp:lastModifiedBy>
  <cp:revision>2</cp:revision>
  <cp:lastPrinted>2017-07-14T04:40:00Z</cp:lastPrinted>
  <dcterms:created xsi:type="dcterms:W3CDTF">2017-07-14T04:57:00Z</dcterms:created>
  <dcterms:modified xsi:type="dcterms:W3CDTF">2017-07-14T04:57:00Z</dcterms:modified>
</cp:coreProperties>
</file>