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8" w:rsidRDefault="004C2954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4C29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6.95pt;margin-top:230.4pt;width:220.4pt;height:121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RkuwIAAKo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" filled="f" stroked="f">
            <v:textbox inset="0,0,0,0">
              <w:txbxContent>
                <w:p w:rsidR="00EB1C83" w:rsidRPr="00C02021" w:rsidRDefault="00EB1C83" w:rsidP="00C02021">
                  <w:pPr>
                    <w:rPr>
                      <w:b/>
                      <w:sz w:val="28"/>
                      <w:szCs w:val="28"/>
                    </w:rPr>
                  </w:pPr>
                  <w:r w:rsidRPr="00C02021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</w:t>
                  </w:r>
                  <w:proofErr w:type="spellStart"/>
                  <w:r w:rsidRPr="00C02021">
                    <w:rPr>
                      <w:b/>
                      <w:sz w:val="28"/>
                      <w:szCs w:val="28"/>
                    </w:rPr>
                    <w:t>Зюкайское</w:t>
                  </w:r>
                  <w:proofErr w:type="spellEnd"/>
                  <w:r w:rsidRPr="00C02021">
                    <w:rPr>
                      <w:b/>
                      <w:sz w:val="28"/>
                      <w:szCs w:val="28"/>
                    </w:rPr>
                    <w:t xml:space="preserve"> сельское поселение» Верещагинского муниципального района Пермского края </w:t>
                  </w:r>
                </w:p>
                <w:p w:rsidR="00EB1C83" w:rsidRPr="00EA7503" w:rsidRDefault="00EB1C83" w:rsidP="009777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28.09.2017 №132</w:t>
                  </w:r>
                </w:p>
              </w:txbxContent>
            </v:textbox>
            <w10:wrap anchorx="page" anchory="page"/>
          </v:shape>
        </w:pict>
      </w:r>
      <w:r w:rsidRPr="004C2954">
        <w:rPr>
          <w:noProof/>
        </w:rPr>
        <w:pict>
          <v:shape id="Поле 5" o:spid="_x0000_s1027" type="#_x0000_t202" style="position:absolute;left:0;text-align:left;margin-left:109.7pt;margin-top:172.5pt;width:101.7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inset="0,0,0,0">
              <w:txbxContent>
                <w:p w:rsidR="00EB1C83" w:rsidRPr="003B67BF" w:rsidRDefault="003B67BF" w:rsidP="003B67BF">
                  <w:pPr>
                    <w:jc w:val="center"/>
                    <w:rPr>
                      <w:sz w:val="28"/>
                    </w:rPr>
                  </w:pPr>
                  <w:r w:rsidRPr="003B67BF">
                    <w:rPr>
                      <w:sz w:val="28"/>
                    </w:rPr>
                    <w:t>07.05.2019</w:t>
                  </w:r>
                </w:p>
              </w:txbxContent>
            </v:textbox>
            <w10:wrap anchorx="page" anchory="page"/>
          </v:shape>
        </w:pict>
      </w:r>
      <w:r w:rsidRPr="004C2954">
        <w:rPr>
          <w:noProof/>
        </w:rPr>
        <w:pict>
          <v:shape id="Поле 3" o:spid="_x0000_s1028" type="#_x0000_t202" style="position:absolute;left:0;text-align:left;margin-left:403.7pt;margin-top:172.5pt;width:170.2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inset="0,0,0,0">
              <w:txbxContent>
                <w:p w:rsidR="00EB1C83" w:rsidRPr="003B67BF" w:rsidRDefault="003B67BF" w:rsidP="00750D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254-01-01-347</w:t>
                  </w:r>
                </w:p>
              </w:txbxContent>
            </v:textbox>
            <w10:wrap anchorx="page" anchory="page"/>
          </v:shape>
        </w:pict>
      </w:r>
      <w:r w:rsidR="00750DE8"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55711B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бюджета муниципального образования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259C1">
        <w:rPr>
          <w:sz w:val="28"/>
          <w:szCs w:val="28"/>
        </w:rPr>
        <w:t>на 2019 год и плановый период 2020</w:t>
      </w:r>
      <w:r w:rsidR="009777D6">
        <w:rPr>
          <w:sz w:val="28"/>
          <w:szCs w:val="28"/>
        </w:rPr>
        <w:t xml:space="preserve"> </w:t>
      </w:r>
      <w:r w:rsidRPr="001259C1">
        <w:rPr>
          <w:sz w:val="28"/>
          <w:szCs w:val="28"/>
        </w:rPr>
        <w:t>-</w:t>
      </w:r>
      <w:r w:rsidR="009777D6">
        <w:rPr>
          <w:sz w:val="28"/>
          <w:szCs w:val="28"/>
        </w:rPr>
        <w:t xml:space="preserve"> </w:t>
      </w:r>
      <w:r w:rsidRPr="001259C1">
        <w:rPr>
          <w:sz w:val="28"/>
          <w:szCs w:val="28"/>
        </w:rPr>
        <w:t>2021 годы</w:t>
      </w:r>
      <w:r>
        <w:rPr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Верещагинского муниципального ра</w:t>
      </w:r>
      <w:r w:rsidR="005A3FB6">
        <w:rPr>
          <w:sz w:val="28"/>
          <w:szCs w:val="28"/>
        </w:rPr>
        <w:t xml:space="preserve">йона Пермского края </w:t>
      </w:r>
      <w:r>
        <w:rPr>
          <w:sz w:val="28"/>
          <w:szCs w:val="28"/>
        </w:rPr>
        <w:t xml:space="preserve">от </w:t>
      </w:r>
      <w:r w:rsidR="009777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24 декабря 2018 года №10/39, руководствуясь Уставом муниципального образования «Верещагинский муниципальный район Пермского края»</w:t>
      </w:r>
      <w:r w:rsidR="009777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777D6" w:rsidRPr="009777D6" w:rsidRDefault="009777D6" w:rsidP="009777D6">
      <w:pPr>
        <w:tabs>
          <w:tab w:val="left" w:pos="993"/>
        </w:tabs>
        <w:jc w:val="both"/>
        <w:rPr>
          <w:sz w:val="28"/>
          <w:szCs w:val="28"/>
        </w:rPr>
      </w:pPr>
      <w:r w:rsidRPr="009777D6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9777D6" w:rsidRPr="00B90BDB" w:rsidRDefault="009777D6" w:rsidP="00FC4F67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90BDB">
        <w:rPr>
          <w:sz w:val="28"/>
          <w:szCs w:val="28"/>
        </w:rPr>
        <w:t xml:space="preserve">Внести в постановление </w:t>
      </w:r>
      <w:r w:rsidR="0055711B" w:rsidRPr="00B90BDB">
        <w:rPr>
          <w:sz w:val="28"/>
          <w:szCs w:val="28"/>
        </w:rPr>
        <w:t>администрации муниципального образования «</w:t>
      </w:r>
      <w:proofErr w:type="spellStart"/>
      <w:r w:rsidR="0055711B" w:rsidRPr="00B90BDB">
        <w:rPr>
          <w:sz w:val="28"/>
          <w:szCs w:val="28"/>
        </w:rPr>
        <w:t>Зюкайское</w:t>
      </w:r>
      <w:proofErr w:type="spellEnd"/>
      <w:r w:rsidR="0055711B" w:rsidRPr="00B90BDB">
        <w:rPr>
          <w:sz w:val="28"/>
          <w:szCs w:val="28"/>
        </w:rPr>
        <w:t xml:space="preserve"> сельское поселение» Верещагинского муниц</w:t>
      </w:r>
      <w:r w:rsidR="005A3FB6" w:rsidRPr="00B90BDB">
        <w:rPr>
          <w:sz w:val="28"/>
          <w:szCs w:val="28"/>
        </w:rPr>
        <w:t>ипального района Пермского края</w:t>
      </w:r>
      <w:r w:rsidR="00FA65B8">
        <w:rPr>
          <w:sz w:val="28"/>
          <w:szCs w:val="28"/>
        </w:rPr>
        <w:t xml:space="preserve"> от 28 сентября 2017 года №132</w:t>
      </w:r>
      <w:r w:rsidR="0055711B" w:rsidRPr="00B90BDB">
        <w:rPr>
          <w:sz w:val="28"/>
          <w:szCs w:val="28"/>
        </w:rPr>
        <w:t xml:space="preserve"> </w:t>
      </w:r>
      <w:r w:rsidR="00B90BDB" w:rsidRPr="00B90BDB">
        <w:rPr>
          <w:sz w:val="28"/>
          <w:szCs w:val="28"/>
        </w:rPr>
        <w:t>«Об утверждении муниципальной программы «</w:t>
      </w:r>
      <w:r w:rsidR="00FA65B8">
        <w:rPr>
          <w:sz w:val="28"/>
          <w:szCs w:val="28"/>
        </w:rPr>
        <w:t xml:space="preserve">Обеспечение сохранности и </w:t>
      </w:r>
      <w:proofErr w:type="gramStart"/>
      <w:r w:rsidR="00FA65B8">
        <w:rPr>
          <w:sz w:val="28"/>
          <w:szCs w:val="28"/>
        </w:rPr>
        <w:t>развития</w:t>
      </w:r>
      <w:proofErr w:type="gramEnd"/>
      <w:r w:rsidR="00FA65B8">
        <w:rPr>
          <w:sz w:val="28"/>
          <w:szCs w:val="28"/>
        </w:rPr>
        <w:t xml:space="preserve"> автомобильных дорог «МО «</w:t>
      </w:r>
      <w:proofErr w:type="spellStart"/>
      <w:r w:rsidR="00FA65B8">
        <w:rPr>
          <w:sz w:val="28"/>
          <w:szCs w:val="28"/>
        </w:rPr>
        <w:t>Зюкайское</w:t>
      </w:r>
      <w:proofErr w:type="spellEnd"/>
      <w:r w:rsidR="00FA65B8">
        <w:rPr>
          <w:sz w:val="28"/>
          <w:szCs w:val="28"/>
        </w:rPr>
        <w:t xml:space="preserve"> сельское поселение» на 2018-2021 годы» </w:t>
      </w:r>
      <w:r w:rsidRPr="00B90BDB">
        <w:rPr>
          <w:sz w:val="28"/>
          <w:szCs w:val="28"/>
        </w:rPr>
        <w:t>следующие изменения:</w:t>
      </w:r>
    </w:p>
    <w:p w:rsidR="0055711B" w:rsidRPr="009777D6" w:rsidRDefault="009777D6" w:rsidP="009777D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77D6">
        <w:rPr>
          <w:sz w:val="28"/>
          <w:szCs w:val="28"/>
        </w:rPr>
        <w:t xml:space="preserve"> Пункт 5 </w:t>
      </w:r>
      <w:r w:rsidR="0055711B" w:rsidRPr="009777D6">
        <w:rPr>
          <w:sz w:val="28"/>
          <w:szCs w:val="28"/>
        </w:rPr>
        <w:t>изложить в новой редакции:</w:t>
      </w:r>
      <w:r w:rsidR="005A3FB6" w:rsidRPr="009777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5. </w:t>
      </w:r>
      <w:r w:rsidR="0055711B" w:rsidRPr="009777D6">
        <w:rPr>
          <w:sz w:val="28"/>
          <w:szCs w:val="28"/>
        </w:rPr>
        <w:t>Контроль исполнения настоящего постановления возложить на</w:t>
      </w:r>
      <w:r w:rsidR="009023DA">
        <w:rPr>
          <w:sz w:val="28"/>
          <w:szCs w:val="28"/>
        </w:rPr>
        <w:t xml:space="preserve"> </w:t>
      </w:r>
      <w:r w:rsidR="009023DA" w:rsidRPr="001259C1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9023DA" w:rsidRPr="001259C1">
        <w:rPr>
          <w:sz w:val="28"/>
          <w:szCs w:val="28"/>
        </w:rPr>
        <w:t>Юркова</w:t>
      </w:r>
      <w:proofErr w:type="spellEnd"/>
      <w:r w:rsidR="009023DA" w:rsidRPr="001259C1">
        <w:rPr>
          <w:sz w:val="28"/>
          <w:szCs w:val="28"/>
        </w:rPr>
        <w:t xml:space="preserve"> Е.П.</w:t>
      </w:r>
      <w:r w:rsidRPr="009777D6">
        <w:rPr>
          <w:sz w:val="28"/>
          <w:szCs w:val="28"/>
        </w:rPr>
        <w:t>».</w:t>
      </w:r>
    </w:p>
    <w:p w:rsidR="00750DE8" w:rsidRPr="009777D6" w:rsidRDefault="00750DE8" w:rsidP="009777D6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A7503">
        <w:rPr>
          <w:sz w:val="28"/>
          <w:szCs w:val="28"/>
        </w:rPr>
        <w:t xml:space="preserve">Внести в муниципальную </w:t>
      </w:r>
      <w:r w:rsidR="009777D6">
        <w:rPr>
          <w:sz w:val="28"/>
          <w:szCs w:val="28"/>
        </w:rPr>
        <w:t>п</w:t>
      </w:r>
      <w:r w:rsidRPr="00EA7503">
        <w:rPr>
          <w:sz w:val="28"/>
          <w:szCs w:val="28"/>
        </w:rPr>
        <w:t>рограмму</w:t>
      </w:r>
      <w:r w:rsidR="00EA7503" w:rsidRPr="00EA7503">
        <w:rPr>
          <w:sz w:val="28"/>
          <w:szCs w:val="28"/>
        </w:rPr>
        <w:t xml:space="preserve"> «</w:t>
      </w:r>
      <w:r w:rsidR="00FA65B8">
        <w:rPr>
          <w:sz w:val="28"/>
          <w:szCs w:val="28"/>
        </w:rPr>
        <w:t xml:space="preserve">Обеспечение сохранности и </w:t>
      </w:r>
      <w:proofErr w:type="gramStart"/>
      <w:r w:rsidR="00FA65B8">
        <w:rPr>
          <w:sz w:val="28"/>
          <w:szCs w:val="28"/>
        </w:rPr>
        <w:t>развития</w:t>
      </w:r>
      <w:proofErr w:type="gramEnd"/>
      <w:r w:rsidR="00FA65B8">
        <w:rPr>
          <w:sz w:val="28"/>
          <w:szCs w:val="28"/>
        </w:rPr>
        <w:t xml:space="preserve"> автомобильных дорог МО «</w:t>
      </w:r>
      <w:proofErr w:type="spellStart"/>
      <w:r w:rsidR="00FA65B8">
        <w:rPr>
          <w:sz w:val="28"/>
          <w:szCs w:val="28"/>
        </w:rPr>
        <w:t>Зюкайское</w:t>
      </w:r>
      <w:proofErr w:type="spellEnd"/>
      <w:r w:rsidR="00FA65B8">
        <w:rPr>
          <w:sz w:val="28"/>
          <w:szCs w:val="28"/>
        </w:rPr>
        <w:t xml:space="preserve"> сельское поселение» на 2018-2021 годы» </w:t>
      </w:r>
      <w:r w:rsidR="005A3FB6" w:rsidRPr="009777D6">
        <w:rPr>
          <w:sz w:val="28"/>
          <w:szCs w:val="28"/>
        </w:rPr>
        <w:t>(</w:t>
      </w:r>
      <w:r w:rsidR="0055711B" w:rsidRPr="009777D6">
        <w:rPr>
          <w:sz w:val="28"/>
          <w:szCs w:val="28"/>
        </w:rPr>
        <w:t>далее – Программа) следующие изменения</w:t>
      </w:r>
      <w:r w:rsidRPr="009777D6">
        <w:rPr>
          <w:sz w:val="28"/>
          <w:szCs w:val="28"/>
        </w:rPr>
        <w:t xml:space="preserve">:  </w:t>
      </w:r>
    </w:p>
    <w:p w:rsidR="00750DE8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0DE8">
        <w:rPr>
          <w:sz w:val="28"/>
          <w:szCs w:val="28"/>
        </w:rPr>
        <w:t xml:space="preserve"> П</w:t>
      </w:r>
      <w:r>
        <w:rPr>
          <w:sz w:val="28"/>
          <w:szCs w:val="28"/>
        </w:rPr>
        <w:t>аспорт Программ</w:t>
      </w:r>
      <w:r w:rsidR="009777D6">
        <w:rPr>
          <w:sz w:val="28"/>
          <w:szCs w:val="28"/>
        </w:rPr>
        <w:t>ы</w:t>
      </w:r>
      <w:r w:rsidR="00750DE8">
        <w:rPr>
          <w:sz w:val="28"/>
          <w:szCs w:val="28"/>
        </w:rPr>
        <w:t xml:space="preserve"> изложить </w:t>
      </w:r>
      <w:r w:rsidR="005A3FB6">
        <w:rPr>
          <w:sz w:val="28"/>
          <w:szCs w:val="28"/>
        </w:rPr>
        <w:t>в новой редакции (приложение 1);</w:t>
      </w:r>
    </w:p>
    <w:p w:rsidR="00FA65B8" w:rsidRDefault="002E62FD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90CD8">
        <w:rPr>
          <w:sz w:val="28"/>
          <w:szCs w:val="28"/>
        </w:rPr>
        <w:t>. Финансовое обеспечение</w:t>
      </w:r>
      <w:r>
        <w:rPr>
          <w:sz w:val="28"/>
          <w:szCs w:val="28"/>
        </w:rPr>
        <w:t xml:space="preserve"> муниципальной программы</w:t>
      </w:r>
      <w:r w:rsidR="00FA65B8">
        <w:rPr>
          <w:sz w:val="28"/>
          <w:szCs w:val="28"/>
        </w:rPr>
        <w:t xml:space="preserve"> изложит</w:t>
      </w:r>
      <w:r>
        <w:rPr>
          <w:sz w:val="28"/>
          <w:szCs w:val="28"/>
        </w:rPr>
        <w:t>ь в новой редакции (приложение 2</w:t>
      </w:r>
      <w:r w:rsidR="00FA65B8">
        <w:rPr>
          <w:sz w:val="28"/>
          <w:szCs w:val="28"/>
        </w:rPr>
        <w:t>).</w:t>
      </w: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02021" w:rsidRPr="00901C04" w:rsidRDefault="00C02021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55711B" w:rsidRDefault="0055711B" w:rsidP="009777D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50DE8">
        <w:rPr>
          <w:sz w:val="28"/>
          <w:szCs w:val="28"/>
        </w:rPr>
        <w:t>. Настоящее постановление вступает в силу с момента</w:t>
      </w:r>
      <w:r>
        <w:rPr>
          <w:sz w:val="28"/>
          <w:szCs w:val="28"/>
        </w:rPr>
        <w:t xml:space="preserve"> опубликования в районной газете «Заря» и распространяется </w:t>
      </w:r>
      <w:r w:rsidR="004344E6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4344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01 апреля 2019 года.  </w:t>
      </w:r>
    </w:p>
    <w:p w:rsidR="00750DE8" w:rsidRDefault="00750DE8" w:rsidP="00750DE8">
      <w:pPr>
        <w:rPr>
          <w:sz w:val="28"/>
          <w:szCs w:val="28"/>
        </w:rPr>
      </w:pPr>
    </w:p>
    <w:p w:rsidR="0055711B" w:rsidRDefault="0055711B" w:rsidP="00750DE8">
      <w:pPr>
        <w:rPr>
          <w:sz w:val="28"/>
          <w:szCs w:val="28"/>
        </w:rPr>
      </w:pPr>
    </w:p>
    <w:p w:rsidR="0055711B" w:rsidRDefault="0055711B" w:rsidP="00750DE8">
      <w:pPr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Верещагинского</w:t>
      </w:r>
    </w:p>
    <w:p w:rsidR="00750DE8" w:rsidRDefault="00750DE8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A3FB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4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С.В.</w:t>
      </w:r>
      <w:r w:rsidR="004344E6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54703D" w:rsidRDefault="0054703D">
      <w:pPr>
        <w:sectPr w:rsidR="0054703D" w:rsidSect="005A3F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55711B" w:rsidRP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к постановлению администрации</w:t>
      </w:r>
    </w:p>
    <w:p w:rsidR="0055711B" w:rsidRP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55711B" w:rsidRPr="005A3FB6" w:rsidRDefault="007B4812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B67BF">
        <w:rPr>
          <w:bCs/>
          <w:color w:val="000000"/>
          <w:sz w:val="28"/>
          <w:szCs w:val="28"/>
        </w:rPr>
        <w:t>07</w:t>
      </w:r>
      <w:r>
        <w:rPr>
          <w:bCs/>
          <w:color w:val="000000"/>
          <w:sz w:val="28"/>
          <w:szCs w:val="28"/>
        </w:rPr>
        <w:t>.0</w:t>
      </w:r>
      <w:r w:rsidR="003B67BF">
        <w:rPr>
          <w:bCs/>
          <w:color w:val="000000"/>
          <w:sz w:val="28"/>
          <w:szCs w:val="28"/>
        </w:rPr>
        <w:t>5</w:t>
      </w:r>
      <w:r w:rsidR="0055711B" w:rsidRPr="005A3FB6">
        <w:rPr>
          <w:bCs/>
          <w:color w:val="000000"/>
          <w:sz w:val="28"/>
          <w:szCs w:val="28"/>
        </w:rPr>
        <w:t>.2019 №</w:t>
      </w:r>
      <w:r w:rsidR="003B67BF">
        <w:rPr>
          <w:bCs/>
          <w:color w:val="000000"/>
          <w:sz w:val="28"/>
          <w:szCs w:val="28"/>
        </w:rPr>
        <w:t>254-01-01-347</w:t>
      </w:r>
    </w:p>
    <w:p w:rsidR="0055711B" w:rsidRP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55711B" w:rsidRP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/>
          <w:bCs/>
          <w:color w:val="000000"/>
          <w:sz w:val="28"/>
          <w:szCs w:val="28"/>
        </w:rPr>
      </w:pPr>
      <w:r w:rsidRPr="005A3FB6">
        <w:rPr>
          <w:bCs/>
          <w:color w:val="000000"/>
          <w:sz w:val="28"/>
          <w:szCs w:val="28"/>
        </w:rPr>
        <w:t>Приложение к муниципальной программе</w:t>
      </w:r>
      <w:r w:rsidRPr="005A3FB6">
        <w:rPr>
          <w:b/>
          <w:bCs/>
          <w:color w:val="000000"/>
          <w:sz w:val="28"/>
          <w:szCs w:val="28"/>
        </w:rPr>
        <w:tab/>
      </w:r>
    </w:p>
    <w:p w:rsidR="0055711B" w:rsidRPr="005A3FB6" w:rsidRDefault="0055711B" w:rsidP="0055711B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/>
          <w:bCs/>
          <w:color w:val="000000"/>
          <w:sz w:val="28"/>
          <w:szCs w:val="28"/>
        </w:rPr>
      </w:pPr>
      <w:r w:rsidRPr="005A3FB6">
        <w:rPr>
          <w:sz w:val="28"/>
          <w:szCs w:val="28"/>
        </w:rPr>
        <w:t>«</w:t>
      </w:r>
      <w:r w:rsidR="00A679EA">
        <w:rPr>
          <w:sz w:val="28"/>
          <w:szCs w:val="28"/>
        </w:rPr>
        <w:t xml:space="preserve">Обеспечение сохранности и </w:t>
      </w:r>
      <w:proofErr w:type="gramStart"/>
      <w:r w:rsidR="00A679EA">
        <w:rPr>
          <w:sz w:val="28"/>
          <w:szCs w:val="28"/>
        </w:rPr>
        <w:t>развития</w:t>
      </w:r>
      <w:proofErr w:type="gramEnd"/>
      <w:r w:rsidR="00A679EA">
        <w:rPr>
          <w:sz w:val="28"/>
          <w:szCs w:val="28"/>
        </w:rPr>
        <w:t xml:space="preserve"> автомобильных дорог МО «</w:t>
      </w:r>
      <w:proofErr w:type="spellStart"/>
      <w:r w:rsidR="00A679EA">
        <w:rPr>
          <w:sz w:val="28"/>
          <w:szCs w:val="28"/>
        </w:rPr>
        <w:t>Зюкайское</w:t>
      </w:r>
      <w:proofErr w:type="spellEnd"/>
      <w:r w:rsidR="00A679EA">
        <w:rPr>
          <w:sz w:val="28"/>
          <w:szCs w:val="28"/>
        </w:rPr>
        <w:t xml:space="preserve"> сельское поселение» на 2018-2021 годы» </w:t>
      </w:r>
    </w:p>
    <w:p w:rsidR="0055711B" w:rsidRPr="005A3FB6" w:rsidRDefault="0055711B" w:rsidP="00901C04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901C04" w:rsidRDefault="00901C04" w:rsidP="00901C0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5711B" w:rsidRDefault="0055711B" w:rsidP="00901C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01C04" w:rsidRDefault="0055711B" w:rsidP="0033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C04">
        <w:rPr>
          <w:sz w:val="28"/>
          <w:szCs w:val="28"/>
        </w:rPr>
        <w:t>«Обеспечение</w:t>
      </w:r>
      <w:r w:rsidR="00A679EA">
        <w:rPr>
          <w:sz w:val="28"/>
          <w:szCs w:val="28"/>
        </w:rPr>
        <w:t xml:space="preserve"> сохранности и </w:t>
      </w:r>
      <w:proofErr w:type="gramStart"/>
      <w:r w:rsidR="00A679EA">
        <w:rPr>
          <w:sz w:val="28"/>
          <w:szCs w:val="28"/>
        </w:rPr>
        <w:t>развития</w:t>
      </w:r>
      <w:proofErr w:type="gramEnd"/>
      <w:r w:rsidR="00A679EA">
        <w:rPr>
          <w:sz w:val="28"/>
          <w:szCs w:val="28"/>
        </w:rPr>
        <w:t xml:space="preserve"> автомобильных дорог МО «</w:t>
      </w:r>
      <w:proofErr w:type="spellStart"/>
      <w:r w:rsidR="00A679EA">
        <w:rPr>
          <w:sz w:val="28"/>
          <w:szCs w:val="28"/>
        </w:rPr>
        <w:t>Зюкайское</w:t>
      </w:r>
      <w:proofErr w:type="spellEnd"/>
      <w:r w:rsidR="00A679EA">
        <w:rPr>
          <w:sz w:val="28"/>
          <w:szCs w:val="28"/>
        </w:rPr>
        <w:t xml:space="preserve"> сельское поселение» на 2018-2021 годы</w:t>
      </w:r>
      <w:r w:rsidR="00901C04">
        <w:rPr>
          <w:sz w:val="28"/>
          <w:szCs w:val="28"/>
        </w:rPr>
        <w:t>»</w:t>
      </w: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601"/>
        <w:gridCol w:w="2092"/>
        <w:gridCol w:w="720"/>
        <w:gridCol w:w="414"/>
        <w:gridCol w:w="1134"/>
        <w:gridCol w:w="142"/>
        <w:gridCol w:w="1417"/>
        <w:gridCol w:w="992"/>
        <w:gridCol w:w="567"/>
      </w:tblGrid>
      <w:tr w:rsidR="00334C0B" w:rsidRPr="00A679EA" w:rsidTr="00390CD8">
        <w:trPr>
          <w:trHeight w:val="600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Ответственный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исполнитель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Управление имущественных отношений и инфраструктуры администрации Верещагинского муниципального района Пермского края </w:t>
            </w:r>
          </w:p>
        </w:tc>
      </w:tr>
      <w:tr w:rsidR="00334C0B" w:rsidRPr="00A679EA" w:rsidTr="00390CD8">
        <w:trPr>
          <w:trHeight w:val="581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Участники 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Подпрограммы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Совершенствование и развитие сети автомобильных дорог местного значения поселения.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Содержание и ремонт тротуаров поселения.</w:t>
            </w:r>
          </w:p>
        </w:tc>
      </w:tr>
      <w:tr w:rsidR="00334C0B" w:rsidRPr="00A679EA" w:rsidTr="00390CD8"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A679EA">
              <w:rPr>
                <w:sz w:val="28"/>
                <w:szCs w:val="28"/>
              </w:rPr>
              <w:t>оздание условий для улучшения социально – экономического положения поселения;</w:t>
            </w:r>
          </w:p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A679EA" w:rsidRPr="00A679EA" w:rsidRDefault="00A679EA" w:rsidP="00334C0B">
            <w:pPr>
              <w:jc w:val="both"/>
              <w:rPr>
                <w:color w:val="5F5F5F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Задачи    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A679EA">
              <w:rPr>
                <w:sz w:val="28"/>
                <w:szCs w:val="28"/>
              </w:rPr>
              <w:t>азвитие сети автомобильных дорог местного значения;</w:t>
            </w:r>
          </w:p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повышение уровня содержания автомобильных дорог местного значения;</w:t>
            </w:r>
          </w:p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восстановление первоначальных транспортно-эксплуатационных характеристик и потребительских свойств автодорог и искусственных сооружений на них;</w:t>
            </w:r>
          </w:p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снижение доли автомобильных дорог муниципального образования   поселения, не соответствующих нормативным требованиям;</w:t>
            </w:r>
          </w:p>
          <w:p w:rsidR="00A679EA" w:rsidRPr="00A679EA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79EA">
              <w:rPr>
                <w:sz w:val="28"/>
                <w:szCs w:val="28"/>
              </w:rPr>
              <w:t>обеспечение безопасности дорожного движения на территории поселения.</w:t>
            </w:r>
          </w:p>
        </w:tc>
      </w:tr>
      <w:tr w:rsidR="00334C0B" w:rsidRPr="00A679EA" w:rsidTr="00390CD8">
        <w:trPr>
          <w:trHeight w:val="800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Ожидаемые 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результаты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реализации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334C0B" w:rsidRDefault="00A679EA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A679EA">
              <w:rPr>
                <w:sz w:val="28"/>
                <w:szCs w:val="28"/>
              </w:rPr>
              <w:t>лучшение потребительских свойств автомобильных дорог и сооружений на них;</w:t>
            </w:r>
            <w:r w:rsidR="00334C0B">
              <w:rPr>
                <w:sz w:val="28"/>
                <w:szCs w:val="28"/>
              </w:rPr>
              <w:t xml:space="preserve"> </w:t>
            </w:r>
          </w:p>
          <w:p w:rsidR="00A679EA" w:rsidRPr="00A679EA" w:rsidRDefault="00334C0B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9EA" w:rsidRPr="00A679EA">
              <w:rPr>
                <w:sz w:val="28"/>
                <w:szCs w:val="28"/>
              </w:rPr>
              <w:t xml:space="preserve">повышение качества дорожных работ, надежности и </w:t>
            </w:r>
            <w:proofErr w:type="gramStart"/>
            <w:r w:rsidR="00A679EA" w:rsidRPr="00A679EA">
              <w:rPr>
                <w:sz w:val="28"/>
                <w:szCs w:val="28"/>
              </w:rPr>
              <w:t>долговечности</w:t>
            </w:r>
            <w:proofErr w:type="gramEnd"/>
            <w:r w:rsidR="00A679EA" w:rsidRPr="00A679EA">
              <w:rPr>
                <w:sz w:val="28"/>
                <w:szCs w:val="28"/>
              </w:rPr>
              <w:t xml:space="preserve"> автомобильных дорог и сооружений на них;</w:t>
            </w:r>
          </w:p>
          <w:p w:rsidR="00A679EA" w:rsidRPr="00A679EA" w:rsidRDefault="00334C0B" w:rsidP="0033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679EA" w:rsidRPr="00A679EA">
              <w:rPr>
                <w:sz w:val="28"/>
                <w:szCs w:val="28"/>
              </w:rPr>
              <w:t>сокращение дорожно-транспортных происшествий по причине неудовлетворительных дорожных условий;</w:t>
            </w:r>
          </w:p>
          <w:p w:rsidR="00A679EA" w:rsidRPr="00A679EA" w:rsidRDefault="00334C0B" w:rsidP="0033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9EA" w:rsidRPr="00A679EA">
              <w:rPr>
                <w:sz w:val="28"/>
                <w:szCs w:val="28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ситуацию.</w:t>
            </w:r>
          </w:p>
        </w:tc>
      </w:tr>
      <w:tr w:rsidR="00334C0B" w:rsidRPr="00A679EA" w:rsidTr="00390CD8">
        <w:trPr>
          <w:trHeight w:val="600"/>
        </w:trPr>
        <w:tc>
          <w:tcPr>
            <w:tcW w:w="2127" w:type="dxa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реализации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079" w:type="dxa"/>
            <w:gridSpan w:val="9"/>
            <w:hideMark/>
          </w:tcPr>
          <w:p w:rsidR="00A679EA" w:rsidRPr="00A679EA" w:rsidRDefault="00A35766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 годы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vMerge w:val="restart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Целевые   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показатели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601" w:type="dxa"/>
            <w:vMerge w:val="restart"/>
            <w:vAlign w:val="center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N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679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79EA">
              <w:rPr>
                <w:sz w:val="28"/>
                <w:szCs w:val="28"/>
              </w:rPr>
              <w:t>/</w:t>
            </w:r>
            <w:proofErr w:type="spellStart"/>
            <w:r w:rsidRPr="00A679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vAlign w:val="center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Наименование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показателя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Ед.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679EA">
              <w:rPr>
                <w:sz w:val="28"/>
                <w:szCs w:val="28"/>
              </w:rPr>
              <w:t>изм</w:t>
            </w:r>
            <w:proofErr w:type="spellEnd"/>
            <w:r w:rsidRPr="00A679EA"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  <w:gridSpan w:val="6"/>
            <w:vAlign w:val="center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334C0B" w:rsidRPr="00A679EA" w:rsidTr="00390CD8">
        <w:trPr>
          <w:trHeight w:val="691"/>
        </w:trPr>
        <w:tc>
          <w:tcPr>
            <w:tcW w:w="2127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679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A679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679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vAlign w:val="center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679EA">
              <w:rPr>
                <w:sz w:val="28"/>
                <w:szCs w:val="28"/>
                <w:lang w:val="en-US"/>
              </w:rPr>
              <w:t xml:space="preserve">   </w:t>
            </w:r>
            <w:r w:rsidRPr="00A679EA">
              <w:rPr>
                <w:sz w:val="28"/>
                <w:szCs w:val="28"/>
              </w:rPr>
              <w:t>год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Протяженность автомобильных дорог и внутриквартальных дорог местного значения, находящихся на содержании</w:t>
            </w:r>
          </w:p>
        </w:tc>
        <w:tc>
          <w:tcPr>
            <w:tcW w:w="720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км</w:t>
            </w:r>
          </w:p>
        </w:tc>
        <w:tc>
          <w:tcPr>
            <w:tcW w:w="1690" w:type="dxa"/>
            <w:gridSpan w:val="3"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66,071</w:t>
            </w:r>
          </w:p>
        </w:tc>
        <w:tc>
          <w:tcPr>
            <w:tcW w:w="1417" w:type="dxa"/>
            <w:hideMark/>
          </w:tcPr>
          <w:p w:rsidR="00334C0B" w:rsidRPr="00A679EA" w:rsidRDefault="00334C0B" w:rsidP="0033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  <w:r w:rsidRPr="00A679EA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hideMark/>
          </w:tcPr>
          <w:p w:rsidR="00334C0B" w:rsidRPr="00A679EA" w:rsidRDefault="00334C0B" w:rsidP="00334C0B">
            <w:pPr>
              <w:ind w:right="-75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  <w:r w:rsidRPr="00A679EA">
              <w:rPr>
                <w:sz w:val="28"/>
                <w:szCs w:val="28"/>
              </w:rPr>
              <w:t>71</w:t>
            </w:r>
          </w:p>
        </w:tc>
        <w:tc>
          <w:tcPr>
            <w:tcW w:w="567" w:type="dxa"/>
            <w:hideMark/>
          </w:tcPr>
          <w:p w:rsidR="00334C0B" w:rsidRPr="00A679EA" w:rsidRDefault="00334C0B" w:rsidP="002E62FD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  <w:r w:rsidRPr="00A679EA">
              <w:rPr>
                <w:sz w:val="28"/>
                <w:szCs w:val="28"/>
              </w:rPr>
              <w:t>71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vMerge/>
            <w:vAlign w:val="center"/>
            <w:hideMark/>
          </w:tcPr>
          <w:p w:rsidR="00334C0B" w:rsidRPr="00A679EA" w:rsidRDefault="00334C0B" w:rsidP="00334C0B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Протяженность тротуаров, находящихся на содержании</w:t>
            </w:r>
          </w:p>
        </w:tc>
        <w:tc>
          <w:tcPr>
            <w:tcW w:w="720" w:type="dxa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км</w:t>
            </w:r>
          </w:p>
        </w:tc>
        <w:tc>
          <w:tcPr>
            <w:tcW w:w="1690" w:type="dxa"/>
            <w:gridSpan w:val="3"/>
            <w:hideMark/>
          </w:tcPr>
          <w:p w:rsidR="00334C0B" w:rsidRPr="00A679EA" w:rsidRDefault="00334C0B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0,9</w:t>
            </w:r>
          </w:p>
        </w:tc>
        <w:tc>
          <w:tcPr>
            <w:tcW w:w="1417" w:type="dxa"/>
            <w:hideMark/>
          </w:tcPr>
          <w:p w:rsidR="00334C0B" w:rsidRPr="00A679EA" w:rsidRDefault="00334C0B" w:rsidP="00334C0B">
            <w:pPr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hideMark/>
          </w:tcPr>
          <w:p w:rsidR="00334C0B" w:rsidRPr="00A679EA" w:rsidRDefault="00334C0B" w:rsidP="00334C0B">
            <w:pPr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0,9</w:t>
            </w:r>
          </w:p>
        </w:tc>
        <w:tc>
          <w:tcPr>
            <w:tcW w:w="567" w:type="dxa"/>
            <w:hideMark/>
          </w:tcPr>
          <w:p w:rsidR="00334C0B" w:rsidRPr="00A679EA" w:rsidRDefault="00334C0B" w:rsidP="00334C0B">
            <w:pPr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0,9</w:t>
            </w:r>
          </w:p>
        </w:tc>
      </w:tr>
      <w:tr w:rsidR="00334C0B" w:rsidRPr="00A679EA" w:rsidTr="00390CD8">
        <w:trPr>
          <w:trHeight w:val="400"/>
        </w:trPr>
        <w:tc>
          <w:tcPr>
            <w:tcW w:w="2127" w:type="dxa"/>
            <w:vMerge w:val="restart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Объемы и  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источники     </w:t>
            </w:r>
          </w:p>
          <w:p w:rsidR="00A679EA" w:rsidRPr="00A679EA" w:rsidRDefault="00A679EA" w:rsidP="00390CD8">
            <w:pPr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финансирования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   Источники    </w:t>
            </w:r>
          </w:p>
          <w:p w:rsidR="00A679EA" w:rsidRPr="00A679EA" w:rsidRDefault="00A679EA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 финансирования </w:t>
            </w:r>
          </w:p>
        </w:tc>
        <w:tc>
          <w:tcPr>
            <w:tcW w:w="5386" w:type="dxa"/>
            <w:gridSpan w:val="7"/>
            <w:vAlign w:val="center"/>
            <w:hideMark/>
          </w:tcPr>
          <w:p w:rsidR="00A679EA" w:rsidRPr="00A679EA" w:rsidRDefault="00A679EA" w:rsidP="00334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>Расходы (тыс. руб.)</w:t>
            </w:r>
          </w:p>
        </w:tc>
      </w:tr>
      <w:tr w:rsidR="00390CD8" w:rsidRPr="00A679EA" w:rsidTr="00390CD8">
        <w:trPr>
          <w:trHeight w:val="563"/>
        </w:trPr>
        <w:tc>
          <w:tcPr>
            <w:tcW w:w="2127" w:type="dxa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CD8" w:rsidRPr="009023DA" w:rsidRDefault="00390CD8" w:rsidP="000265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90CD8" w:rsidRPr="009023DA" w:rsidRDefault="00390CD8" w:rsidP="00962E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A436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2021</w:t>
            </w:r>
            <w:r w:rsidRPr="009023DA">
              <w:rPr>
                <w:sz w:val="26"/>
                <w:szCs w:val="26"/>
                <w:lang w:val="en-US"/>
              </w:rPr>
              <w:t xml:space="preserve">   </w:t>
            </w:r>
            <w:r w:rsidRPr="009023DA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334C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ИТОГО</w:t>
            </w:r>
          </w:p>
        </w:tc>
      </w:tr>
      <w:tr w:rsidR="00390CD8" w:rsidRPr="00A679EA" w:rsidTr="00390CD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390CD8" w:rsidRPr="00A679EA" w:rsidRDefault="00390CD8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Всего, в том    </w:t>
            </w:r>
          </w:p>
          <w:p w:rsidR="00390CD8" w:rsidRPr="00A679EA" w:rsidRDefault="00390CD8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679EA">
              <w:rPr>
                <w:sz w:val="28"/>
                <w:szCs w:val="28"/>
              </w:rPr>
              <w:t>числе</w:t>
            </w:r>
            <w:proofErr w:type="gramEnd"/>
            <w:r w:rsidRPr="00A679EA">
              <w:rPr>
                <w:sz w:val="28"/>
                <w:szCs w:val="28"/>
              </w:rPr>
              <w:t xml:space="preserve">:          </w:t>
            </w:r>
          </w:p>
        </w:tc>
        <w:tc>
          <w:tcPr>
            <w:tcW w:w="1134" w:type="dxa"/>
            <w:gridSpan w:val="2"/>
            <w:vAlign w:val="center"/>
          </w:tcPr>
          <w:p w:rsidR="00390CD8" w:rsidRPr="009023DA" w:rsidRDefault="00390CD8" w:rsidP="000265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023DA">
              <w:rPr>
                <w:sz w:val="26"/>
                <w:szCs w:val="26"/>
                <w:lang w:eastAsia="en-US"/>
              </w:rPr>
              <w:t>1697,28</w:t>
            </w:r>
          </w:p>
        </w:tc>
        <w:tc>
          <w:tcPr>
            <w:tcW w:w="1134" w:type="dxa"/>
            <w:vAlign w:val="center"/>
          </w:tcPr>
          <w:p w:rsidR="00390CD8" w:rsidRPr="009023DA" w:rsidRDefault="00390CD8" w:rsidP="00962E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023DA">
              <w:rPr>
                <w:sz w:val="26"/>
                <w:szCs w:val="26"/>
                <w:lang w:eastAsia="en-US"/>
              </w:rPr>
              <w:t>1613,10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A436CA">
            <w:pPr>
              <w:autoSpaceDE w:val="0"/>
              <w:autoSpaceDN w:val="0"/>
              <w:adjustRightInd w:val="0"/>
              <w:spacing w:line="276" w:lineRule="auto"/>
              <w:ind w:left="-217" w:right="-216" w:firstLine="142"/>
              <w:jc w:val="center"/>
              <w:rPr>
                <w:sz w:val="26"/>
                <w:szCs w:val="26"/>
                <w:lang w:eastAsia="en-US"/>
              </w:rPr>
            </w:pPr>
            <w:r w:rsidRPr="009023DA">
              <w:rPr>
                <w:sz w:val="26"/>
                <w:szCs w:val="26"/>
                <w:lang w:eastAsia="en-US"/>
              </w:rPr>
              <w:t>1675,70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334C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4986,08</w:t>
            </w:r>
          </w:p>
        </w:tc>
      </w:tr>
      <w:tr w:rsidR="00390CD8" w:rsidRPr="00A679EA" w:rsidTr="00390CD8">
        <w:trPr>
          <w:trHeight w:val="400"/>
        </w:trPr>
        <w:tc>
          <w:tcPr>
            <w:tcW w:w="2127" w:type="dxa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90CD8" w:rsidRPr="00A679EA" w:rsidRDefault="00390CD8" w:rsidP="00EB1C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390CD8" w:rsidRPr="002E62FD" w:rsidRDefault="00390CD8" w:rsidP="000265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62FD">
              <w:rPr>
                <w:sz w:val="27"/>
                <w:szCs w:val="27"/>
              </w:rPr>
              <w:t>1697,28</w:t>
            </w:r>
          </w:p>
        </w:tc>
        <w:tc>
          <w:tcPr>
            <w:tcW w:w="1134" w:type="dxa"/>
            <w:vAlign w:val="center"/>
          </w:tcPr>
          <w:p w:rsidR="00390CD8" w:rsidRPr="002E62FD" w:rsidRDefault="00390CD8" w:rsidP="00962E8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E62FD">
              <w:rPr>
                <w:sz w:val="27"/>
                <w:szCs w:val="27"/>
              </w:rPr>
              <w:t>1613,10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2E62FD" w:rsidRDefault="00390CD8" w:rsidP="00A436CA">
            <w:pPr>
              <w:autoSpaceDE w:val="0"/>
              <w:autoSpaceDN w:val="0"/>
              <w:adjustRightInd w:val="0"/>
              <w:ind w:left="-217" w:right="-216" w:firstLine="142"/>
              <w:jc w:val="center"/>
              <w:rPr>
                <w:sz w:val="27"/>
                <w:szCs w:val="27"/>
              </w:rPr>
            </w:pPr>
            <w:r w:rsidRPr="002E62FD">
              <w:rPr>
                <w:sz w:val="27"/>
                <w:szCs w:val="27"/>
              </w:rPr>
              <w:t>1675,70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2E62FD" w:rsidRDefault="00390CD8" w:rsidP="00EB1C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4986,08</w:t>
            </w:r>
          </w:p>
        </w:tc>
      </w:tr>
      <w:tr w:rsidR="00390CD8" w:rsidRPr="00A679EA" w:rsidTr="00390CD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90CD8" w:rsidRPr="00A679EA" w:rsidRDefault="00390CD8" w:rsidP="0033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90CD8" w:rsidRPr="009023DA" w:rsidRDefault="00390CD8" w:rsidP="000265FE">
            <w:pPr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90CD8" w:rsidRPr="009023DA" w:rsidRDefault="00390CD8" w:rsidP="00962E8B">
            <w:pPr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A436CA">
            <w:pPr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Default="00390C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390CD8" w:rsidRPr="00A679EA" w:rsidTr="00390CD8">
        <w:trPr>
          <w:trHeight w:val="600"/>
        </w:trPr>
        <w:tc>
          <w:tcPr>
            <w:tcW w:w="2127" w:type="dxa"/>
            <w:vMerge/>
            <w:vAlign w:val="center"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90CD8" w:rsidRPr="00A679EA" w:rsidRDefault="00390CD8" w:rsidP="00EB1C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390CD8" w:rsidRPr="009023DA" w:rsidRDefault="00390CD8" w:rsidP="000265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90CD8" w:rsidRPr="009023DA" w:rsidRDefault="00390CD8" w:rsidP="00962E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9023DA" w:rsidRDefault="00390CD8" w:rsidP="00A436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23D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Default="00390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390CD8" w:rsidRPr="00A679EA" w:rsidTr="00390CD8">
        <w:trPr>
          <w:trHeight w:val="400"/>
        </w:trPr>
        <w:tc>
          <w:tcPr>
            <w:tcW w:w="2127" w:type="dxa"/>
            <w:vMerge/>
            <w:vAlign w:val="center"/>
            <w:hideMark/>
          </w:tcPr>
          <w:p w:rsidR="00390CD8" w:rsidRPr="00A679EA" w:rsidRDefault="00390CD8" w:rsidP="00334C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90CD8" w:rsidRPr="00A679EA" w:rsidRDefault="00390CD8" w:rsidP="00EB1C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79EA">
              <w:rPr>
                <w:sz w:val="28"/>
                <w:szCs w:val="28"/>
              </w:rPr>
              <w:t xml:space="preserve">небюджетные    </w:t>
            </w:r>
          </w:p>
          <w:p w:rsidR="00390CD8" w:rsidRPr="00A679EA" w:rsidRDefault="00390CD8" w:rsidP="00EB1C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EA">
              <w:rPr>
                <w:sz w:val="28"/>
                <w:szCs w:val="28"/>
              </w:rPr>
              <w:t xml:space="preserve">источники       </w:t>
            </w:r>
          </w:p>
        </w:tc>
        <w:tc>
          <w:tcPr>
            <w:tcW w:w="1134" w:type="dxa"/>
            <w:gridSpan w:val="2"/>
            <w:vAlign w:val="center"/>
          </w:tcPr>
          <w:p w:rsidR="00390CD8" w:rsidRPr="00A679EA" w:rsidRDefault="00390CD8" w:rsidP="00EB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90CD8" w:rsidRPr="00A679EA" w:rsidRDefault="00390CD8" w:rsidP="00EB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Pr="00A679EA" w:rsidRDefault="00390CD8" w:rsidP="00A43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90CD8" w:rsidRDefault="00390C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901C04" w:rsidRDefault="00901C04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334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2E62FD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A35766" w:rsidRDefault="00A35766" w:rsidP="002E62FD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A35766" w:rsidRDefault="00A35766" w:rsidP="002E62FD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326C36" w:rsidRDefault="00326C36" w:rsidP="00847B42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  <w:sz w:val="28"/>
          <w:szCs w:val="28"/>
        </w:rPr>
        <w:sectPr w:rsidR="00326C36" w:rsidSect="005A3F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3B67BF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3B67B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.2019 №</w:t>
      </w:r>
      <w:r w:rsidR="003B67BF">
        <w:rPr>
          <w:bCs/>
          <w:color w:val="000000"/>
          <w:sz w:val="28"/>
          <w:szCs w:val="28"/>
        </w:rPr>
        <w:t>254-01-01-347</w:t>
      </w:r>
      <w:bookmarkStart w:id="0" w:name="_GoBack"/>
      <w:bookmarkEnd w:id="0"/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к муниципальной программе</w:t>
      </w:r>
      <w:r>
        <w:rPr>
          <w:b/>
          <w:bCs/>
          <w:color w:val="000000"/>
          <w:sz w:val="28"/>
          <w:szCs w:val="28"/>
        </w:rPr>
        <w:tab/>
      </w:r>
    </w:p>
    <w:p w:rsidR="002E62FD" w:rsidRDefault="002E62FD" w:rsidP="00390CD8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«Обеспечение сохранности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автомобильных дорог МО «</w:t>
      </w:r>
      <w:proofErr w:type="spellStart"/>
      <w:r>
        <w:rPr>
          <w:sz w:val="28"/>
          <w:szCs w:val="28"/>
        </w:rPr>
        <w:t>Зюкайское</w:t>
      </w:r>
      <w:proofErr w:type="spellEnd"/>
      <w:r>
        <w:rPr>
          <w:sz w:val="28"/>
          <w:szCs w:val="28"/>
        </w:rPr>
        <w:t xml:space="preserve"> сельское поселение» на 2018-2021 годы» </w:t>
      </w:r>
    </w:p>
    <w:p w:rsidR="002E62FD" w:rsidRDefault="002E62FD" w:rsidP="002E62FD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sz w:val="28"/>
          <w:szCs w:val="28"/>
        </w:rPr>
      </w:pPr>
    </w:p>
    <w:p w:rsidR="00A35766" w:rsidRPr="00A35766" w:rsidRDefault="00A35766" w:rsidP="00A35766">
      <w:pPr>
        <w:shd w:val="clear" w:color="auto" w:fill="FFFFFF"/>
        <w:tabs>
          <w:tab w:val="center" w:pos="0"/>
          <w:tab w:val="left" w:pos="8349"/>
        </w:tabs>
        <w:jc w:val="center"/>
        <w:outlineLvl w:val="2"/>
        <w:rPr>
          <w:sz w:val="28"/>
          <w:szCs w:val="28"/>
        </w:rPr>
      </w:pPr>
      <w:r w:rsidRPr="00A35766">
        <w:rPr>
          <w:sz w:val="28"/>
          <w:szCs w:val="28"/>
        </w:rPr>
        <w:t xml:space="preserve">Финансовое обоснование </w:t>
      </w:r>
      <w:r w:rsidRPr="00A35766">
        <w:rPr>
          <w:bCs/>
          <w:color w:val="000000"/>
          <w:sz w:val="28"/>
          <w:szCs w:val="28"/>
        </w:rPr>
        <w:t>муниципальной программе</w:t>
      </w:r>
    </w:p>
    <w:p w:rsidR="00326C36" w:rsidRDefault="00A35766" w:rsidP="00326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5766">
        <w:rPr>
          <w:rFonts w:ascii="Times New Roman" w:hAnsi="Times New Roman" w:cs="Times New Roman"/>
          <w:sz w:val="28"/>
          <w:szCs w:val="28"/>
        </w:rPr>
        <w:t xml:space="preserve">«Обеспечение сохранности и </w:t>
      </w:r>
      <w:proofErr w:type="gramStart"/>
      <w:r w:rsidRPr="00A3576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35766">
        <w:rPr>
          <w:rFonts w:ascii="Times New Roman" w:hAnsi="Times New Roman" w:cs="Times New Roman"/>
          <w:sz w:val="28"/>
          <w:szCs w:val="28"/>
        </w:rPr>
        <w:t xml:space="preserve"> автомобильных дорог МО «</w:t>
      </w:r>
      <w:proofErr w:type="spellStart"/>
      <w:r w:rsidRPr="00A35766">
        <w:rPr>
          <w:rFonts w:ascii="Times New Roman" w:hAnsi="Times New Roman" w:cs="Times New Roman"/>
          <w:sz w:val="28"/>
          <w:szCs w:val="28"/>
        </w:rPr>
        <w:t>Зюкайское</w:t>
      </w:r>
      <w:proofErr w:type="spellEnd"/>
      <w:r w:rsidRPr="00A35766">
        <w:rPr>
          <w:rFonts w:ascii="Times New Roman" w:hAnsi="Times New Roman" w:cs="Times New Roman"/>
          <w:sz w:val="28"/>
          <w:szCs w:val="28"/>
        </w:rPr>
        <w:t xml:space="preserve"> сельское поселение» на 2018-2021 годы»</w:t>
      </w:r>
    </w:p>
    <w:p w:rsidR="00326C36" w:rsidRDefault="00326C36" w:rsidP="00326C36">
      <w:pPr>
        <w:tabs>
          <w:tab w:val="left" w:pos="6223"/>
        </w:tabs>
        <w:rPr>
          <w:sz w:val="28"/>
          <w:szCs w:val="28"/>
        </w:rPr>
      </w:pPr>
    </w:p>
    <w:tbl>
      <w:tblPr>
        <w:tblW w:w="1605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89"/>
        <w:gridCol w:w="3712"/>
        <w:gridCol w:w="3019"/>
        <w:gridCol w:w="1877"/>
        <w:gridCol w:w="1659"/>
        <w:gridCol w:w="1659"/>
        <w:gridCol w:w="1661"/>
        <w:gridCol w:w="1679"/>
      </w:tblGrid>
      <w:tr w:rsidR="00326C36" w:rsidTr="00F61561">
        <w:trPr>
          <w:gridAfter w:val="1"/>
          <w:wAfter w:w="1679" w:type="dxa"/>
          <w:trHeight w:val="792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программы, подпрограммы, задачи, мероприятия </w:t>
            </w:r>
          </w:p>
        </w:tc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период действия программы, 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 по источникам финансирования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(руб.)  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6C36" w:rsidRDefault="00326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по годам </w:t>
            </w:r>
          </w:p>
          <w:p w:rsidR="00326C36" w:rsidRDefault="00326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36" w:rsidRDefault="00326C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90CD8" w:rsidTr="00390CD8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Содержание, текущий ремонт, капитальный ремонт </w:t>
            </w:r>
            <w:r>
              <w:rPr>
                <w:sz w:val="28"/>
                <w:szCs w:val="28"/>
              </w:rPr>
              <w:lastRenderedPageBreak/>
              <w:t>и строительство (реконструкция) дорог местного значения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4986084,23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1697284,23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1613100,00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1675700,00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90CD8" w:rsidTr="00390CD8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4986084,23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1697284,23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1613100,00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1675700,00</w:t>
            </w:r>
          </w:p>
        </w:tc>
      </w:tr>
      <w:tr w:rsidR="00326C36" w:rsidTr="00F61561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26C36" w:rsidTr="00390CD8">
        <w:trPr>
          <w:gridAfter w:val="1"/>
          <w:wAfter w:w="1679" w:type="dxa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EB1C8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EB1C83" w:rsidP="00EB1C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уровня содержания автомобильных дорог местного значения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4986084,23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1697284,23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1613100,00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1675700,00</w:t>
            </w:r>
          </w:p>
        </w:tc>
      </w:tr>
      <w:tr w:rsidR="00390CD8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188207,33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188207,33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CD8" w:rsidRDefault="00390CD8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390CD8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6C36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C36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C36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188207,33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90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188207,33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6C36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326C36" w:rsidRDefault="00326C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Паспортизация муниципальных автомобильных дорог местного значения и искусственных сооружений на них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3431686,00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1099310,00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1141084,00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1191292,00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EB1C83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3431686,00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1099310,00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1141084,00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1191292,00</w:t>
            </w:r>
          </w:p>
        </w:tc>
        <w:tc>
          <w:tcPr>
            <w:tcW w:w="1679" w:type="dxa"/>
          </w:tcPr>
          <w:p w:rsidR="00EB1C83" w:rsidRDefault="00EB1C83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Установка и изготовление остановочных комплексов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trHeight w:val="5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Pr="00EB1C83" w:rsidRDefault="00F61561" w:rsidP="00EB1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tabs>
                <w:tab w:val="lef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tabs>
                <w:tab w:val="left" w:pos="1528"/>
              </w:tabs>
              <w:spacing w:line="276" w:lineRule="auto"/>
              <w:rPr>
                <w:lang w:eastAsia="en-US"/>
              </w:rPr>
            </w:pPr>
          </w:p>
        </w:tc>
      </w:tr>
      <w:tr w:rsidR="00EB1C83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EB1C83" w:rsidRDefault="00EB1C83" w:rsidP="00EB1C83">
            <w:pPr>
              <w:tabs>
                <w:tab w:val="left" w:pos="1528"/>
              </w:tabs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и искусственных сооружений на них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1066190,90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109766,90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472016,00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484408,00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1C83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EB1C83" w:rsidP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1066190,90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109766,90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472016,00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1C83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484408,00</w:t>
            </w:r>
          </w:p>
        </w:tc>
        <w:tc>
          <w:tcPr>
            <w:tcW w:w="1679" w:type="dxa"/>
          </w:tcPr>
          <w:p w:rsidR="00EB1C83" w:rsidRDefault="00EB1C83" w:rsidP="00EB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металлического ограждения перильного типа с обеих сторон на </w:t>
            </w:r>
            <w:r>
              <w:rPr>
                <w:sz w:val="28"/>
                <w:szCs w:val="28"/>
              </w:rPr>
              <w:lastRenderedPageBreak/>
              <w:t xml:space="preserve">автомобильной дороге общего пользования местного значения по ул. Первомайская п. </w:t>
            </w:r>
            <w:proofErr w:type="spellStart"/>
            <w:r>
              <w:rPr>
                <w:sz w:val="28"/>
                <w:szCs w:val="28"/>
              </w:rPr>
              <w:t>Зюкайка</w:t>
            </w:r>
            <w:proofErr w:type="spellEnd"/>
            <w:r>
              <w:rPr>
                <w:sz w:val="28"/>
                <w:szCs w:val="28"/>
              </w:rPr>
              <w:t xml:space="preserve"> (напротив МБОУ "</w:t>
            </w:r>
            <w:proofErr w:type="spellStart"/>
            <w:r>
              <w:rPr>
                <w:sz w:val="28"/>
                <w:szCs w:val="28"/>
              </w:rPr>
              <w:t>Зюкайская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школа") и устройство тротуара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  <w:p w:rsidR="00F61561" w:rsidRDefault="00F61561" w:rsidP="00F61561">
            <w:pPr>
              <w:rPr>
                <w:lang w:eastAsia="en-US"/>
              </w:rPr>
            </w:pPr>
          </w:p>
          <w:p w:rsidR="00F61561" w:rsidRDefault="00F61561" w:rsidP="00F61561">
            <w:pPr>
              <w:tabs>
                <w:tab w:val="left" w:pos="16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F61561" w:rsidRPr="00F61561" w:rsidRDefault="00F61561" w:rsidP="00F61561">
            <w:pPr>
              <w:tabs>
                <w:tab w:val="left" w:pos="1603"/>
              </w:tabs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EB1C83">
            <w:pPr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плакатов, буклетов, памяток, информационных материалов по предупреждению опасного поведения формированию законопослушного поведения и негативного отношения участников </w:t>
            </w:r>
            <w:r>
              <w:rPr>
                <w:sz w:val="28"/>
                <w:szCs w:val="28"/>
              </w:rPr>
              <w:lastRenderedPageBreak/>
              <w:t>дорожного движения к правонарушениям в сфере дорожного движения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  <w:p w:rsidR="00F61561" w:rsidRDefault="00F61561" w:rsidP="00F61561">
            <w:pPr>
              <w:tabs>
                <w:tab w:val="left" w:pos="157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F61561" w:rsidRDefault="00F61561" w:rsidP="00F61561">
            <w:pPr>
              <w:tabs>
                <w:tab w:val="left" w:pos="1578"/>
              </w:tabs>
              <w:rPr>
                <w:lang w:eastAsia="en-US"/>
              </w:rPr>
            </w:pPr>
          </w:p>
          <w:p w:rsidR="00F61561" w:rsidRDefault="00F61561" w:rsidP="00F61561">
            <w:pPr>
              <w:tabs>
                <w:tab w:val="left" w:pos="1578"/>
              </w:tabs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Pr="00F61561" w:rsidRDefault="00F61561" w:rsidP="00F61561">
            <w:pPr>
              <w:rPr>
                <w:lang w:eastAsia="en-US"/>
              </w:rPr>
            </w:pPr>
          </w:p>
          <w:p w:rsidR="00F61561" w:rsidRDefault="00F61561" w:rsidP="00F61561">
            <w:pPr>
              <w:rPr>
                <w:lang w:eastAsia="en-US"/>
              </w:rPr>
            </w:pPr>
          </w:p>
          <w:p w:rsidR="00F61561" w:rsidRDefault="00F61561" w:rsidP="00F61561">
            <w:pPr>
              <w:tabs>
                <w:tab w:val="left" w:pos="151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F61561" w:rsidRPr="00F61561" w:rsidRDefault="00F61561" w:rsidP="00F61561">
            <w:pPr>
              <w:tabs>
                <w:tab w:val="left" w:pos="1515"/>
              </w:tabs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</w:tc>
      </w:tr>
      <w:tr w:rsidR="00F61561" w:rsidTr="00F61561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EB1C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561" w:rsidRDefault="00F61561" w:rsidP="001426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9" w:type="dxa"/>
          </w:tcPr>
          <w:p w:rsidR="00F61561" w:rsidRDefault="00F61561" w:rsidP="00F61561">
            <w:pPr>
              <w:tabs>
                <w:tab w:val="left" w:pos="1578"/>
              </w:tabs>
              <w:spacing w:line="276" w:lineRule="auto"/>
              <w:rPr>
                <w:lang w:eastAsia="en-US"/>
              </w:rPr>
            </w:pPr>
          </w:p>
        </w:tc>
      </w:tr>
    </w:tbl>
    <w:p w:rsidR="00901C04" w:rsidRDefault="00901C04" w:rsidP="006D6BB1">
      <w:pPr>
        <w:tabs>
          <w:tab w:val="left" w:pos="6223"/>
        </w:tabs>
        <w:rPr>
          <w:sz w:val="28"/>
        </w:rPr>
      </w:pPr>
    </w:p>
    <w:sectPr w:rsidR="00901C04" w:rsidSect="006D6B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A0" w:rsidRDefault="009F4DA0" w:rsidP="00326C36">
      <w:r>
        <w:separator/>
      </w:r>
    </w:p>
  </w:endnote>
  <w:endnote w:type="continuationSeparator" w:id="0">
    <w:p w:rsidR="009F4DA0" w:rsidRDefault="009F4DA0" w:rsidP="003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A0" w:rsidRDefault="009F4DA0" w:rsidP="00326C36">
      <w:r>
        <w:separator/>
      </w:r>
    </w:p>
  </w:footnote>
  <w:footnote w:type="continuationSeparator" w:id="0">
    <w:p w:rsidR="009F4DA0" w:rsidRDefault="009F4DA0" w:rsidP="003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7B"/>
    <w:multiLevelType w:val="hybridMultilevel"/>
    <w:tmpl w:val="E3024356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60BE"/>
    <w:multiLevelType w:val="hybridMultilevel"/>
    <w:tmpl w:val="8EACE22A"/>
    <w:lvl w:ilvl="0" w:tplc="BF6AD0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5B3"/>
    <w:multiLevelType w:val="multilevel"/>
    <w:tmpl w:val="5308E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C2661C2"/>
    <w:multiLevelType w:val="hybridMultilevel"/>
    <w:tmpl w:val="53E017E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5">
    <w:nsid w:val="2FFF15BE"/>
    <w:multiLevelType w:val="hybridMultilevel"/>
    <w:tmpl w:val="7A2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3606"/>
    <w:multiLevelType w:val="hybridMultilevel"/>
    <w:tmpl w:val="92EE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E95B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9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11">
    <w:nsid w:val="743C7219"/>
    <w:multiLevelType w:val="hybridMultilevel"/>
    <w:tmpl w:val="45F66C44"/>
    <w:lvl w:ilvl="0" w:tplc="9D0A215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AA7"/>
    <w:rsid w:val="000E0730"/>
    <w:rsid w:val="000E504A"/>
    <w:rsid w:val="00136816"/>
    <w:rsid w:val="001B3017"/>
    <w:rsid w:val="00225736"/>
    <w:rsid w:val="002A1AA7"/>
    <w:rsid w:val="002C3B4C"/>
    <w:rsid w:val="002E62FD"/>
    <w:rsid w:val="00326C36"/>
    <w:rsid w:val="00334C0B"/>
    <w:rsid w:val="00390CD8"/>
    <w:rsid w:val="003B67BF"/>
    <w:rsid w:val="004344E6"/>
    <w:rsid w:val="00466B21"/>
    <w:rsid w:val="004C2954"/>
    <w:rsid w:val="0054703D"/>
    <w:rsid w:val="0055711B"/>
    <w:rsid w:val="005A3FB6"/>
    <w:rsid w:val="00622BC3"/>
    <w:rsid w:val="00673D43"/>
    <w:rsid w:val="006759FB"/>
    <w:rsid w:val="006C3531"/>
    <w:rsid w:val="006D6BB1"/>
    <w:rsid w:val="00750DE8"/>
    <w:rsid w:val="007B4812"/>
    <w:rsid w:val="00847B42"/>
    <w:rsid w:val="008D0E14"/>
    <w:rsid w:val="00901C04"/>
    <w:rsid w:val="009023DA"/>
    <w:rsid w:val="00917390"/>
    <w:rsid w:val="009777D6"/>
    <w:rsid w:val="009F4DA0"/>
    <w:rsid w:val="00A32374"/>
    <w:rsid w:val="00A35766"/>
    <w:rsid w:val="00A65CC1"/>
    <w:rsid w:val="00A679EA"/>
    <w:rsid w:val="00AF1C62"/>
    <w:rsid w:val="00B00E53"/>
    <w:rsid w:val="00B82DE4"/>
    <w:rsid w:val="00B90BDB"/>
    <w:rsid w:val="00BF6874"/>
    <w:rsid w:val="00C02021"/>
    <w:rsid w:val="00C9650D"/>
    <w:rsid w:val="00CF475C"/>
    <w:rsid w:val="00DF5D58"/>
    <w:rsid w:val="00EA7503"/>
    <w:rsid w:val="00EB1C83"/>
    <w:rsid w:val="00F12A46"/>
    <w:rsid w:val="00F44FF6"/>
    <w:rsid w:val="00F61561"/>
    <w:rsid w:val="00F63951"/>
    <w:rsid w:val="00FA65B8"/>
    <w:rsid w:val="00FB5A8D"/>
    <w:rsid w:val="00F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01C0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1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1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901C04"/>
    <w:pPr>
      <w:widowControl w:val="0"/>
      <w:autoSpaceDE w:val="0"/>
      <w:autoSpaceDN w:val="0"/>
      <w:adjustRightInd w:val="0"/>
    </w:pPr>
    <w:rPr>
      <w:rFonts w:cs="Tahoma"/>
    </w:rPr>
  </w:style>
  <w:style w:type="paragraph" w:styleId="a9">
    <w:name w:val="header"/>
    <w:basedOn w:val="a"/>
    <w:link w:val="aa"/>
    <w:uiPriority w:val="99"/>
    <w:unhideWhenUsed/>
    <w:rsid w:val="00326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6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15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9AB7-88E8-4764-8352-ECF90A17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3</cp:revision>
  <cp:lastPrinted>2019-06-05T10:02:00Z</cp:lastPrinted>
  <dcterms:created xsi:type="dcterms:W3CDTF">2019-05-20T10:14:00Z</dcterms:created>
  <dcterms:modified xsi:type="dcterms:W3CDTF">2019-06-05T10:02:00Z</dcterms:modified>
</cp:coreProperties>
</file>