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6D" w:rsidRPr="000D436D" w:rsidRDefault="00D9491E" w:rsidP="009D228E">
      <w:pPr>
        <w:spacing w:after="0" w:line="240" w:lineRule="auto"/>
        <w:ind w:left="62" w:right="23" w:firstLine="505"/>
        <w:contextualSpacing/>
        <w:jc w:val="center"/>
        <w:rPr>
          <w:rFonts w:ascii="Times New Roman" w:hAnsi="Times New Roman" w:cs="Times New Roman"/>
          <w:b/>
          <w:sz w:val="26"/>
          <w:szCs w:val="26"/>
        </w:rPr>
      </w:pPr>
      <w:bookmarkStart w:id="0" w:name="_GoBack"/>
      <w:bookmarkEnd w:id="0"/>
      <w:r w:rsidRPr="000D436D">
        <w:rPr>
          <w:rFonts w:ascii="Times New Roman" w:eastAsia="Times New Roman" w:hAnsi="Times New Roman" w:cs="Times New Roman"/>
          <w:b/>
          <w:sz w:val="26"/>
          <w:szCs w:val="26"/>
          <w:lang w:eastAsia="ru-RU"/>
        </w:rPr>
        <w:t xml:space="preserve">Памятка </w:t>
      </w:r>
      <w:r w:rsidRPr="000D436D">
        <w:rPr>
          <w:rFonts w:ascii="Times New Roman" w:hAnsi="Times New Roman" w:cs="Times New Roman"/>
          <w:b/>
          <w:sz w:val="26"/>
          <w:szCs w:val="26"/>
        </w:rPr>
        <w:t xml:space="preserve">о запрете </w:t>
      </w:r>
    </w:p>
    <w:p w:rsidR="00D9491E" w:rsidRPr="000D436D" w:rsidRDefault="00D9491E" w:rsidP="009D228E">
      <w:pPr>
        <w:spacing w:after="0" w:line="240" w:lineRule="auto"/>
        <w:ind w:left="62" w:right="23" w:firstLine="505"/>
        <w:contextualSpacing/>
        <w:jc w:val="center"/>
        <w:rPr>
          <w:rFonts w:ascii="Times New Roman" w:hAnsi="Times New Roman" w:cs="Times New Roman"/>
          <w:b/>
          <w:sz w:val="26"/>
          <w:szCs w:val="26"/>
        </w:rPr>
      </w:pPr>
      <w:r w:rsidRPr="000D436D">
        <w:rPr>
          <w:rFonts w:ascii="Times New Roman" w:hAnsi="Times New Roman" w:cs="Times New Roman"/>
          <w:b/>
          <w:sz w:val="26"/>
          <w:szCs w:val="26"/>
        </w:rPr>
        <w:t>сплошного выжигания растительности (палов).</w:t>
      </w:r>
    </w:p>
    <w:p w:rsidR="00D9491E" w:rsidRPr="000D436D" w:rsidRDefault="00D9491E" w:rsidP="009D228E">
      <w:pPr>
        <w:spacing w:after="0" w:line="240" w:lineRule="auto"/>
        <w:ind w:left="62" w:right="23" w:firstLine="505"/>
        <w:contextualSpacing/>
        <w:jc w:val="center"/>
        <w:rPr>
          <w:rFonts w:ascii="Times New Roman" w:eastAsia="Times New Roman" w:hAnsi="Times New Roman" w:cs="Times New Roman"/>
          <w:b/>
          <w:sz w:val="26"/>
          <w:szCs w:val="26"/>
          <w:lang w:eastAsia="ru-RU"/>
        </w:rPr>
      </w:pPr>
    </w:p>
    <w:p w:rsidR="00412774" w:rsidRPr="000D436D" w:rsidRDefault="00412774" w:rsidP="009D228E">
      <w:pPr>
        <w:spacing w:after="0" w:line="240" w:lineRule="auto"/>
        <w:ind w:left="62" w:right="23" w:firstLine="505"/>
        <w:contextualSpacing/>
        <w:jc w:val="both"/>
        <w:rPr>
          <w:rFonts w:ascii="Times New Roman" w:eastAsia="Times New Roman" w:hAnsi="Times New Roman" w:cs="Times New Roman"/>
          <w:sz w:val="26"/>
          <w:szCs w:val="26"/>
          <w:lang w:eastAsia="ru-RU"/>
        </w:rPr>
      </w:pPr>
      <w:r w:rsidRPr="000D436D">
        <w:rPr>
          <w:rFonts w:ascii="Times New Roman" w:eastAsia="Times New Roman" w:hAnsi="Times New Roman" w:cs="Times New Roman"/>
          <w:sz w:val="26"/>
          <w:szCs w:val="26"/>
          <w:lang w:eastAsia="ru-RU"/>
        </w:rPr>
        <w:t>С наступлением теплого времени года в</w:t>
      </w:r>
      <w:r w:rsidR="00E068DD">
        <w:rPr>
          <w:rFonts w:ascii="Times New Roman" w:eastAsia="Times New Roman" w:hAnsi="Times New Roman" w:cs="Times New Roman"/>
          <w:sz w:val="26"/>
          <w:szCs w:val="26"/>
          <w:lang w:eastAsia="ru-RU"/>
        </w:rPr>
        <w:t xml:space="preserve"> </w:t>
      </w:r>
      <w:r w:rsidR="00FA63E3">
        <w:rPr>
          <w:rFonts w:ascii="Times New Roman" w:eastAsia="Times New Roman" w:hAnsi="Times New Roman" w:cs="Times New Roman"/>
          <w:sz w:val="26"/>
          <w:szCs w:val="26"/>
          <w:lang w:eastAsia="ru-RU"/>
        </w:rPr>
        <w:t>центр управления кризи</w:t>
      </w:r>
      <w:r w:rsidRPr="000D436D">
        <w:rPr>
          <w:rFonts w:ascii="Times New Roman" w:eastAsia="Times New Roman" w:hAnsi="Times New Roman" w:cs="Times New Roman"/>
          <w:sz w:val="26"/>
          <w:szCs w:val="26"/>
          <w:lang w:eastAsia="ru-RU"/>
        </w:rPr>
        <w:t>сными ситуациями МЧС России начинают поступать первые сообщения о поджогах травы. В связи с этим спасатели напоминают, что пал прошлогодней травы запрещен законом, под</w:t>
      </w:r>
      <w:r w:rsidRPr="000D436D">
        <w:rPr>
          <w:rFonts w:ascii="Times New Roman" w:eastAsia="Times New Roman" w:hAnsi="Times New Roman" w:cs="Times New Roman"/>
          <w:sz w:val="26"/>
          <w:szCs w:val="26"/>
          <w:lang w:eastAsia="ru-RU"/>
        </w:rPr>
        <w:softHyphen/>
        <w:t>жигателей б</w:t>
      </w:r>
      <w:r w:rsidR="00016CD1" w:rsidRPr="000D436D">
        <w:rPr>
          <w:rFonts w:ascii="Times New Roman" w:eastAsia="Times New Roman" w:hAnsi="Times New Roman" w:cs="Times New Roman"/>
          <w:sz w:val="26"/>
          <w:szCs w:val="26"/>
          <w:lang w:eastAsia="ru-RU"/>
        </w:rPr>
        <w:t>удут искать, и шт</w:t>
      </w:r>
      <w:r w:rsidRPr="000D436D">
        <w:rPr>
          <w:rFonts w:ascii="Times New Roman" w:eastAsia="Times New Roman" w:hAnsi="Times New Roman" w:cs="Times New Roman"/>
          <w:sz w:val="26"/>
          <w:szCs w:val="26"/>
          <w:lang w:eastAsia="ru-RU"/>
        </w:rPr>
        <w:t>рафом они как</w:t>
      </w:r>
      <w:r w:rsidR="00E068DD">
        <w:rPr>
          <w:rFonts w:ascii="Times New Roman" w:eastAsia="Times New Roman" w:hAnsi="Times New Roman" w:cs="Times New Roman"/>
          <w:sz w:val="26"/>
          <w:szCs w:val="26"/>
          <w:lang w:eastAsia="ru-RU"/>
        </w:rPr>
        <w:t xml:space="preserve"> </w:t>
      </w:r>
      <w:r w:rsidRPr="000D436D">
        <w:rPr>
          <w:rFonts w:ascii="Times New Roman" w:eastAsia="Times New Roman" w:hAnsi="Times New Roman" w:cs="Times New Roman"/>
          <w:sz w:val="26"/>
          <w:szCs w:val="26"/>
          <w:lang w:eastAsia="ru-RU"/>
        </w:rPr>
        <w:t>раньше могут и не  отделаться.</w:t>
      </w:r>
    </w:p>
    <w:p w:rsidR="00412774" w:rsidRPr="000D436D" w:rsidRDefault="00412774" w:rsidP="009D228E">
      <w:pPr>
        <w:spacing w:after="0" w:line="240" w:lineRule="auto"/>
        <w:ind w:left="62" w:right="23" w:firstLine="505"/>
        <w:contextualSpacing/>
        <w:jc w:val="both"/>
        <w:rPr>
          <w:rFonts w:ascii="Times New Roman" w:eastAsia="Times New Roman" w:hAnsi="Times New Roman" w:cs="Times New Roman"/>
          <w:sz w:val="26"/>
          <w:szCs w:val="26"/>
          <w:lang w:eastAsia="ru-RU"/>
        </w:rPr>
      </w:pPr>
      <w:r w:rsidRPr="000D436D">
        <w:rPr>
          <w:rFonts w:ascii="Times New Roman" w:eastAsia="Times New Roman" w:hAnsi="Times New Roman" w:cs="Times New Roman"/>
          <w:sz w:val="26"/>
          <w:szCs w:val="26"/>
          <w:lang w:eastAsia="ru-RU"/>
        </w:rPr>
        <w:t>Все разговоры относительно вреда или пользы сжигания ст</w:t>
      </w:r>
      <w:r w:rsidR="00FA63E3">
        <w:rPr>
          <w:rFonts w:ascii="Times New Roman" w:eastAsia="Times New Roman" w:hAnsi="Times New Roman" w:cs="Times New Roman"/>
          <w:sz w:val="26"/>
          <w:szCs w:val="26"/>
          <w:lang w:eastAsia="ru-RU"/>
        </w:rPr>
        <w:t>арой травы закончены. Ученые пу</w:t>
      </w:r>
      <w:r w:rsidRPr="000D436D">
        <w:rPr>
          <w:rFonts w:ascii="Times New Roman" w:eastAsia="Times New Roman" w:hAnsi="Times New Roman" w:cs="Times New Roman"/>
          <w:sz w:val="26"/>
          <w:szCs w:val="26"/>
          <w:lang w:eastAsia="ru-RU"/>
        </w:rPr>
        <w:t>тем проведения анализов почвы после поджогов однозначно</w:t>
      </w:r>
      <w:r w:rsidR="00FA63E3">
        <w:rPr>
          <w:rFonts w:ascii="Times New Roman" w:eastAsia="Times New Roman" w:hAnsi="Times New Roman" w:cs="Times New Roman"/>
          <w:sz w:val="26"/>
          <w:szCs w:val="26"/>
          <w:lang w:eastAsia="ru-RU"/>
        </w:rPr>
        <w:t xml:space="preserve"> установили, что минерализация по</w:t>
      </w:r>
      <w:r w:rsidRPr="000D436D">
        <w:rPr>
          <w:rFonts w:ascii="Times New Roman" w:eastAsia="Times New Roman" w:hAnsi="Times New Roman" w:cs="Times New Roman"/>
          <w:sz w:val="26"/>
          <w:szCs w:val="26"/>
          <w:lang w:eastAsia="ru-RU"/>
        </w:rPr>
        <w:t>ч</w:t>
      </w:r>
      <w:r w:rsidR="00FA63E3">
        <w:rPr>
          <w:rFonts w:ascii="Times New Roman" w:eastAsia="Times New Roman" w:hAnsi="Times New Roman" w:cs="Times New Roman"/>
          <w:sz w:val="26"/>
          <w:szCs w:val="26"/>
          <w:lang w:eastAsia="ru-RU"/>
        </w:rPr>
        <w:t>вы падает. На месте поджога нормальная жизнь растений и насе</w:t>
      </w:r>
      <w:r w:rsidRPr="000D436D">
        <w:rPr>
          <w:rFonts w:ascii="Times New Roman" w:eastAsia="Times New Roman" w:hAnsi="Times New Roman" w:cs="Times New Roman"/>
          <w:sz w:val="26"/>
          <w:szCs w:val="26"/>
          <w:lang w:eastAsia="ru-RU"/>
        </w:rPr>
        <w:t>комых восстанавливается лишь ч</w:t>
      </w:r>
      <w:r w:rsidR="00FA63E3">
        <w:rPr>
          <w:rFonts w:ascii="Times New Roman" w:eastAsia="Times New Roman" w:hAnsi="Times New Roman" w:cs="Times New Roman"/>
          <w:sz w:val="26"/>
          <w:szCs w:val="26"/>
          <w:lang w:eastAsia="ru-RU"/>
        </w:rPr>
        <w:t>ерез 5-6 лет, а часто не восста</w:t>
      </w:r>
      <w:r w:rsidRPr="000D436D">
        <w:rPr>
          <w:rFonts w:ascii="Times New Roman" w:eastAsia="Times New Roman" w:hAnsi="Times New Roman" w:cs="Times New Roman"/>
          <w:sz w:val="26"/>
          <w:szCs w:val="26"/>
          <w:lang w:eastAsia="ru-RU"/>
        </w:rPr>
        <w:t>навливается вообще.</w:t>
      </w:r>
    </w:p>
    <w:p w:rsidR="00412774" w:rsidRPr="000D436D" w:rsidRDefault="00FA63E3" w:rsidP="009D228E">
      <w:pPr>
        <w:spacing w:after="0" w:line="240" w:lineRule="auto"/>
        <w:ind w:left="62" w:right="23" w:firstLine="505"/>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Тем не менее из года в год ситуация повторяется. Многие по при</w:t>
      </w:r>
      <w:r w:rsidR="00412774" w:rsidRPr="000D436D">
        <w:rPr>
          <w:rFonts w:ascii="Times New Roman" w:eastAsia="Times New Roman" w:hAnsi="Times New Roman" w:cs="Times New Roman"/>
          <w:sz w:val="26"/>
          <w:szCs w:val="26"/>
          <w:lang w:eastAsia="ru-RU"/>
        </w:rPr>
        <w:t>вычке думают, что, сжигая траву</w:t>
      </w:r>
      <w:r>
        <w:rPr>
          <w:rFonts w:ascii="Times New Roman" w:eastAsia="Times New Roman" w:hAnsi="Times New Roman" w:cs="Times New Roman"/>
          <w:sz w:val="26"/>
          <w:szCs w:val="26"/>
          <w:lang w:eastAsia="ru-RU"/>
        </w:rPr>
        <w:t>, упрощают проведение сельскохо</w:t>
      </w:r>
      <w:r w:rsidR="00412774" w:rsidRPr="000D436D">
        <w:rPr>
          <w:rFonts w:ascii="Times New Roman" w:eastAsia="Times New Roman" w:hAnsi="Times New Roman" w:cs="Times New Roman"/>
          <w:sz w:val="26"/>
          <w:szCs w:val="26"/>
          <w:lang w:eastAsia="ru-RU"/>
        </w:rPr>
        <w:t>зяйственных работ и очищают</w:t>
      </w:r>
      <w:r w:rsidR="00C307F2">
        <w:rPr>
          <w:rFonts w:ascii="Times New Roman" w:eastAsia="Times New Roman" w:hAnsi="Times New Roman" w:cs="Times New Roman"/>
          <w:sz w:val="26"/>
          <w:szCs w:val="26"/>
          <w:lang w:eastAsia="ru-RU"/>
        </w:rPr>
        <w:t xml:space="preserve"> </w:t>
      </w:r>
      <w:r w:rsidR="00412774" w:rsidRPr="000D436D">
        <w:rPr>
          <w:rFonts w:ascii="Times New Roman" w:eastAsia="Times New Roman" w:hAnsi="Times New Roman" w:cs="Times New Roman"/>
          <w:sz w:val="26"/>
          <w:szCs w:val="26"/>
          <w:lang w:eastAsia="ru-RU"/>
        </w:rPr>
        <w:t>землю от старья</w:t>
      </w:r>
      <w:r w:rsidR="00016CD1" w:rsidRPr="000D436D">
        <w:rPr>
          <w:rFonts w:ascii="Times New Roman" w:eastAsia="Times New Roman" w:hAnsi="Times New Roman" w:cs="Times New Roman"/>
          <w:sz w:val="26"/>
          <w:szCs w:val="26"/>
          <w:lang w:eastAsia="ru-RU"/>
        </w:rPr>
        <w:t>.</w:t>
      </w:r>
    </w:p>
    <w:p w:rsidR="002B6913" w:rsidRPr="000D436D" w:rsidRDefault="00CC4C6D" w:rsidP="009D228E">
      <w:pPr>
        <w:pStyle w:val="a3"/>
        <w:spacing w:before="0" w:beforeAutospacing="0" w:after="0" w:afterAutospacing="0"/>
        <w:ind w:left="62" w:right="23" w:firstLine="505"/>
        <w:contextualSpacing/>
        <w:jc w:val="both"/>
        <w:rPr>
          <w:sz w:val="26"/>
          <w:szCs w:val="26"/>
        </w:rPr>
      </w:pPr>
      <w:r w:rsidRPr="000D436D">
        <w:rPr>
          <w:sz w:val="26"/>
          <w:szCs w:val="26"/>
        </w:rPr>
        <w:t>При этом, с</w:t>
      </w:r>
      <w:r w:rsidR="002B6913" w:rsidRPr="000D436D">
        <w:rPr>
          <w:sz w:val="26"/>
          <w:szCs w:val="26"/>
        </w:rPr>
        <w:t>огласно Правилам противопожарного режима в РФ,</w:t>
      </w:r>
      <w:r w:rsidR="00D9491E" w:rsidRPr="000D436D">
        <w:rPr>
          <w:sz w:val="26"/>
          <w:szCs w:val="26"/>
        </w:rPr>
        <w:t xml:space="preserve"> н</w:t>
      </w:r>
      <w:r w:rsidR="002B6913" w:rsidRPr="000D436D">
        <w:rPr>
          <w:sz w:val="26"/>
          <w:szCs w:val="26"/>
        </w:rPr>
        <w:t>а территории поселений не допускается сжигать отходы и тару в местах, находящихся на расстоянии менее 50 метров от объектов.</w:t>
      </w:r>
    </w:p>
    <w:p w:rsidR="002B6913" w:rsidRPr="000D436D" w:rsidRDefault="002B6913" w:rsidP="009D228E">
      <w:pPr>
        <w:pStyle w:val="a3"/>
        <w:spacing w:before="0" w:beforeAutospacing="0" w:after="0" w:afterAutospacing="0"/>
        <w:ind w:left="62" w:right="23" w:firstLine="505"/>
        <w:contextualSpacing/>
        <w:jc w:val="both"/>
        <w:rPr>
          <w:sz w:val="26"/>
          <w:szCs w:val="26"/>
        </w:rPr>
      </w:pPr>
      <w:r w:rsidRPr="000D436D">
        <w:rPr>
          <w:sz w:val="26"/>
          <w:szCs w:val="26"/>
        </w:rPr>
        <w:t>На объектах сельскохозяйственного производства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rsidR="002B6913" w:rsidRPr="000D436D" w:rsidRDefault="002B6913" w:rsidP="009D228E">
      <w:pPr>
        <w:pStyle w:val="a3"/>
        <w:spacing w:before="0" w:beforeAutospacing="0" w:after="0" w:afterAutospacing="0"/>
        <w:ind w:left="62" w:right="23" w:firstLine="505"/>
        <w:contextualSpacing/>
        <w:jc w:val="both"/>
        <w:rPr>
          <w:sz w:val="26"/>
          <w:szCs w:val="26"/>
        </w:rPr>
      </w:pPr>
      <w:r w:rsidRPr="000D436D">
        <w:rPr>
          <w:sz w:val="26"/>
          <w:szCs w:val="26"/>
        </w:rPr>
        <w:t>На объектах транспортной инфраструктуры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0D436D" w:rsidRPr="000D436D" w:rsidRDefault="00E068DD" w:rsidP="009D228E">
      <w:pPr>
        <w:spacing w:after="0" w:line="240" w:lineRule="auto"/>
        <w:ind w:left="62" w:right="23" w:firstLine="505"/>
        <w:contextualSpacing/>
        <w:jc w:val="both"/>
        <w:rPr>
          <w:rFonts w:ascii="Times New Roman" w:hAnsi="Times New Roman" w:cs="Times New Roman"/>
          <w:sz w:val="26"/>
          <w:szCs w:val="26"/>
        </w:rPr>
      </w:pPr>
      <w:r>
        <w:rPr>
          <w:rFonts w:ascii="Times New Roman" w:hAnsi="Times New Roman" w:cs="Times New Roman"/>
          <w:sz w:val="26"/>
          <w:szCs w:val="26"/>
        </w:rPr>
        <w:t>Кроме того, П</w:t>
      </w:r>
      <w:r w:rsidR="000D436D" w:rsidRPr="000D436D">
        <w:rPr>
          <w:rFonts w:ascii="Times New Roman" w:hAnsi="Times New Roman" w:cs="Times New Roman"/>
          <w:sz w:val="26"/>
          <w:szCs w:val="26"/>
        </w:rPr>
        <w:t xml:space="preserve">остановлением </w:t>
      </w:r>
      <w:r>
        <w:rPr>
          <w:rFonts w:ascii="Times New Roman" w:hAnsi="Times New Roman" w:cs="Times New Roman"/>
          <w:sz w:val="26"/>
          <w:szCs w:val="26"/>
        </w:rPr>
        <w:t>П</w:t>
      </w:r>
      <w:r w:rsidR="000D436D" w:rsidRPr="000D436D">
        <w:rPr>
          <w:rFonts w:ascii="Times New Roman" w:hAnsi="Times New Roman" w:cs="Times New Roman"/>
          <w:sz w:val="26"/>
          <w:szCs w:val="26"/>
        </w:rPr>
        <w:t>равительства от 18 августа 2016 г. № 807 с 1 марта 2017 года вн</w:t>
      </w:r>
      <w:r w:rsidR="00755E37">
        <w:rPr>
          <w:rFonts w:ascii="Times New Roman" w:hAnsi="Times New Roman" w:cs="Times New Roman"/>
          <w:sz w:val="26"/>
          <w:szCs w:val="26"/>
        </w:rPr>
        <w:t>есены</w:t>
      </w:r>
      <w:r w:rsidR="000D436D" w:rsidRPr="000D436D">
        <w:rPr>
          <w:rFonts w:ascii="Times New Roman" w:hAnsi="Times New Roman" w:cs="Times New Roman"/>
          <w:sz w:val="26"/>
          <w:szCs w:val="26"/>
        </w:rPr>
        <w:t xml:space="preserve"> изменения в Правила противопожарного режима в Российской Федерации</w:t>
      </w:r>
      <w:r w:rsidR="009D228E">
        <w:rPr>
          <w:rFonts w:ascii="Times New Roman" w:hAnsi="Times New Roman" w:cs="Times New Roman"/>
          <w:sz w:val="26"/>
          <w:szCs w:val="26"/>
        </w:rPr>
        <w:t xml:space="preserve"> (далее - Правила)</w:t>
      </w:r>
      <w:r w:rsidR="00755E37">
        <w:rPr>
          <w:rFonts w:ascii="Times New Roman" w:hAnsi="Times New Roman" w:cs="Times New Roman"/>
          <w:sz w:val="26"/>
          <w:szCs w:val="26"/>
        </w:rPr>
        <w:t>,</w:t>
      </w:r>
      <w:r w:rsidR="000D436D" w:rsidRPr="000D436D">
        <w:rPr>
          <w:rFonts w:ascii="Times New Roman" w:hAnsi="Times New Roman" w:cs="Times New Roman"/>
          <w:sz w:val="26"/>
          <w:szCs w:val="26"/>
        </w:rPr>
        <w:t xml:space="preserve"> утвержденные постановлением Правительства Российской Федерации от 25 апреля 2012 г. N 390 "О противопожарном режиме", так п. 72 (3) дополнен следующим содержанием:</w:t>
      </w:r>
    </w:p>
    <w:p w:rsidR="000D436D" w:rsidRDefault="000D436D" w:rsidP="009D228E">
      <w:pPr>
        <w:spacing w:after="0" w:line="240" w:lineRule="auto"/>
        <w:ind w:left="62" w:right="23" w:firstLine="505"/>
        <w:contextualSpacing/>
        <w:jc w:val="both"/>
        <w:rPr>
          <w:rFonts w:ascii="Times New Roman" w:hAnsi="Times New Roman" w:cs="Times New Roman"/>
          <w:sz w:val="26"/>
          <w:szCs w:val="26"/>
        </w:rPr>
      </w:pPr>
      <w:r w:rsidRPr="000D436D">
        <w:rPr>
          <w:rFonts w:ascii="Times New Roman" w:hAnsi="Times New Roman" w:cs="Times New Roman"/>
          <w:sz w:val="26"/>
          <w:szCs w:val="26"/>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w:t>
      </w:r>
      <w:r w:rsidR="00FA63E3">
        <w:rPr>
          <w:rFonts w:ascii="Times New Roman" w:hAnsi="Times New Roman" w:cs="Times New Roman"/>
          <w:sz w:val="26"/>
          <w:szCs w:val="26"/>
        </w:rPr>
        <w:t>ром</w:t>
      </w:r>
      <w:r w:rsidRPr="000D436D">
        <w:rPr>
          <w:rFonts w:ascii="Times New Roman" w:hAnsi="Times New Roman" w:cs="Times New Roman"/>
          <w:sz w:val="26"/>
          <w:szCs w:val="26"/>
        </w:rPr>
        <w:t>"</w:t>
      </w:r>
      <w:r w:rsidR="00FA63E3">
        <w:rPr>
          <w:rFonts w:ascii="Times New Roman" w:hAnsi="Times New Roman" w:cs="Times New Roman"/>
          <w:sz w:val="26"/>
          <w:szCs w:val="26"/>
        </w:rPr>
        <w:t>.</w:t>
      </w:r>
    </w:p>
    <w:p w:rsidR="009D228E" w:rsidRDefault="009D228E" w:rsidP="009D228E">
      <w:pPr>
        <w:autoSpaceDE w:val="0"/>
        <w:autoSpaceDN w:val="0"/>
        <w:adjustRightInd w:val="0"/>
        <w:spacing w:after="0" w:line="240" w:lineRule="auto"/>
        <w:ind w:left="62" w:right="23" w:firstLine="505"/>
        <w:jc w:val="both"/>
        <w:rPr>
          <w:rFonts w:ascii="Times New Roman" w:hAnsi="Times New Roman" w:cs="Times New Roman"/>
          <w:sz w:val="26"/>
          <w:szCs w:val="26"/>
        </w:rPr>
      </w:pPr>
      <w:r>
        <w:rPr>
          <w:rFonts w:ascii="Times New Roman" w:hAnsi="Times New Roman" w:cs="Times New Roman"/>
          <w:sz w:val="26"/>
          <w:szCs w:val="26"/>
        </w:rPr>
        <w:t>Также согласно п. 17(1) Правил,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 Границы уборки территорий определяются границами земельного участка на основании кадастрового или межевого плана.</w:t>
      </w:r>
    </w:p>
    <w:p w:rsidR="009D228E" w:rsidRDefault="009D228E" w:rsidP="009D228E">
      <w:pPr>
        <w:autoSpaceDE w:val="0"/>
        <w:autoSpaceDN w:val="0"/>
        <w:adjustRightInd w:val="0"/>
        <w:spacing w:after="0" w:line="240" w:lineRule="auto"/>
        <w:ind w:left="62" w:right="23" w:firstLine="505"/>
        <w:jc w:val="both"/>
        <w:rPr>
          <w:rFonts w:ascii="Times New Roman" w:hAnsi="Times New Roman" w:cs="Times New Roman"/>
          <w:sz w:val="26"/>
          <w:szCs w:val="26"/>
        </w:rPr>
      </w:pPr>
      <w:r>
        <w:rPr>
          <w:rFonts w:ascii="Times New Roman" w:hAnsi="Times New Roman" w:cs="Times New Roman"/>
          <w:sz w:val="26"/>
          <w:szCs w:val="26"/>
        </w:rPr>
        <w:lastRenderedPageBreak/>
        <w:t>Согласно п. 218(1) Правил,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2B6913" w:rsidRPr="000D436D" w:rsidRDefault="00D9491E" w:rsidP="009D228E">
      <w:pPr>
        <w:pStyle w:val="a3"/>
        <w:spacing w:before="0" w:beforeAutospacing="0" w:after="0" w:afterAutospacing="0"/>
        <w:ind w:left="62" w:right="23" w:firstLine="505"/>
        <w:contextualSpacing/>
        <w:jc w:val="both"/>
        <w:rPr>
          <w:sz w:val="26"/>
          <w:szCs w:val="26"/>
        </w:rPr>
      </w:pPr>
      <w:r w:rsidRPr="000D436D">
        <w:rPr>
          <w:sz w:val="26"/>
          <w:szCs w:val="26"/>
        </w:rPr>
        <w:t>Н</w:t>
      </w:r>
      <w:r w:rsidR="002B6913" w:rsidRPr="000D436D">
        <w:rPr>
          <w:sz w:val="26"/>
          <w:szCs w:val="26"/>
        </w:rPr>
        <w:t xml:space="preserve">арушения </w:t>
      </w:r>
      <w:r w:rsidRPr="000D436D">
        <w:rPr>
          <w:sz w:val="26"/>
          <w:szCs w:val="26"/>
        </w:rPr>
        <w:t>п</w:t>
      </w:r>
      <w:r w:rsidR="002B6913" w:rsidRPr="000D436D">
        <w:rPr>
          <w:sz w:val="26"/>
          <w:szCs w:val="26"/>
        </w:rPr>
        <w:t>равил противопожарного режима в Российской Федерации влечет за собой административную ответственность в соответствии со ст.20.4 КоАП РФ, согласно которой:</w:t>
      </w:r>
    </w:p>
    <w:p w:rsidR="002B6913" w:rsidRPr="000D436D" w:rsidRDefault="002B6913" w:rsidP="009D228E">
      <w:pPr>
        <w:pStyle w:val="a3"/>
        <w:spacing w:before="0" w:beforeAutospacing="0" w:after="0" w:afterAutospacing="0"/>
        <w:ind w:left="62" w:right="23" w:firstLine="505"/>
        <w:contextualSpacing/>
        <w:jc w:val="both"/>
        <w:rPr>
          <w:sz w:val="26"/>
          <w:szCs w:val="26"/>
        </w:rPr>
      </w:pPr>
      <w:r w:rsidRPr="000D436D">
        <w:rPr>
          <w:sz w:val="26"/>
          <w:szCs w:val="26"/>
        </w:rPr>
        <w:t>1. Нарушение требований пожарной безопасности, за исключением случаев, предусмотренных статьями 8.32, 11.16 настоящего Кодекса и ча</w:t>
      </w:r>
      <w:r w:rsidR="00FA63E3">
        <w:rPr>
          <w:sz w:val="26"/>
          <w:szCs w:val="26"/>
        </w:rPr>
        <w:t xml:space="preserve">стями 3 - 8 настоящей статьи, </w:t>
      </w:r>
      <w:r w:rsidRPr="000D436D">
        <w:rPr>
          <w:sz w:val="26"/>
          <w:szCs w:val="26"/>
        </w:rPr>
        <w:t>влечет предупреждение или наложение административного штрафа на граждан в размере от одной тысячи до одной тысячи пятис</w:t>
      </w:r>
      <w:r w:rsidR="00FA63E3">
        <w:rPr>
          <w:sz w:val="26"/>
          <w:szCs w:val="26"/>
        </w:rPr>
        <w:t xml:space="preserve">от рублей; на должностных лиц </w:t>
      </w:r>
      <w:r w:rsidRPr="000D436D">
        <w:rPr>
          <w:sz w:val="26"/>
          <w:szCs w:val="26"/>
        </w:rPr>
        <w:t>от шести тысяч до пятнадцати ты</w:t>
      </w:r>
      <w:r w:rsidR="00FA63E3">
        <w:rPr>
          <w:sz w:val="26"/>
          <w:szCs w:val="26"/>
        </w:rPr>
        <w:t>сяч рублей; на юридических лиц</w:t>
      </w:r>
      <w:r w:rsidRPr="000D436D">
        <w:rPr>
          <w:sz w:val="26"/>
          <w:szCs w:val="26"/>
        </w:rPr>
        <w:t xml:space="preserve"> от ста пятидесяти тысяч до двухсот тысяч рублей.</w:t>
      </w:r>
    </w:p>
    <w:p w:rsidR="002B6913" w:rsidRPr="000D436D" w:rsidRDefault="002B6913" w:rsidP="009D228E">
      <w:pPr>
        <w:pStyle w:val="a3"/>
        <w:spacing w:before="0" w:beforeAutospacing="0" w:after="0" w:afterAutospacing="0"/>
        <w:ind w:left="62" w:right="23" w:firstLine="505"/>
        <w:contextualSpacing/>
        <w:jc w:val="both"/>
        <w:rPr>
          <w:sz w:val="26"/>
          <w:szCs w:val="26"/>
        </w:rPr>
      </w:pPr>
      <w:r w:rsidRPr="000D436D">
        <w:rPr>
          <w:sz w:val="26"/>
          <w:szCs w:val="26"/>
        </w:rPr>
        <w:t>2. Те же действия, совершенные в условиях ос</w:t>
      </w:r>
      <w:r w:rsidR="00FA63E3">
        <w:rPr>
          <w:sz w:val="26"/>
          <w:szCs w:val="26"/>
        </w:rPr>
        <w:t>обого противопожарного режима,</w:t>
      </w:r>
      <w:r w:rsidRPr="000D436D">
        <w:rPr>
          <w:sz w:val="26"/>
          <w:szCs w:val="26"/>
        </w:rPr>
        <w:t xml:space="preserve"> влекут наложение административного штрафа на граждан в размере от двух тысяч до четырех тыся</w:t>
      </w:r>
      <w:r w:rsidR="00FA63E3">
        <w:rPr>
          <w:sz w:val="26"/>
          <w:szCs w:val="26"/>
        </w:rPr>
        <w:t>ч рублей; на должностных лиц</w:t>
      </w:r>
      <w:r w:rsidRPr="000D436D">
        <w:rPr>
          <w:sz w:val="26"/>
          <w:szCs w:val="26"/>
        </w:rPr>
        <w:t xml:space="preserve"> от пятнадцати тысяч до тридцати ты</w:t>
      </w:r>
      <w:r w:rsidR="00FA63E3">
        <w:rPr>
          <w:sz w:val="26"/>
          <w:szCs w:val="26"/>
        </w:rPr>
        <w:t>сяч рублей; на юридических лиц</w:t>
      </w:r>
      <w:r w:rsidRPr="000D436D">
        <w:rPr>
          <w:sz w:val="26"/>
          <w:szCs w:val="26"/>
        </w:rPr>
        <w:t xml:space="preserve"> от четырехсот тысяч до пятисот тысяч рублей.</w:t>
      </w:r>
    </w:p>
    <w:p w:rsidR="002B6913" w:rsidRPr="000D436D" w:rsidRDefault="002B6913" w:rsidP="009D228E">
      <w:pPr>
        <w:pStyle w:val="a3"/>
        <w:spacing w:before="0" w:beforeAutospacing="0" w:after="0" w:afterAutospacing="0"/>
        <w:ind w:left="62" w:right="23" w:firstLine="505"/>
        <w:contextualSpacing/>
        <w:jc w:val="both"/>
        <w:rPr>
          <w:sz w:val="26"/>
          <w:szCs w:val="26"/>
        </w:rPr>
      </w:pPr>
      <w:r w:rsidRPr="000D436D">
        <w:rPr>
          <w:sz w:val="26"/>
          <w:szCs w:val="26"/>
        </w:rP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 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2B6913" w:rsidRPr="000D436D" w:rsidRDefault="002B6913" w:rsidP="009D228E">
      <w:pPr>
        <w:pStyle w:val="a3"/>
        <w:spacing w:before="0" w:beforeAutospacing="0" w:after="0" w:afterAutospacing="0"/>
        <w:ind w:left="62" w:right="23" w:firstLine="505"/>
        <w:contextualSpacing/>
        <w:jc w:val="both"/>
        <w:rPr>
          <w:sz w:val="26"/>
          <w:szCs w:val="26"/>
        </w:rPr>
      </w:pPr>
      <w:r w:rsidRPr="000D436D">
        <w:rPr>
          <w:sz w:val="26"/>
          <w:szCs w:val="26"/>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2B6913" w:rsidRPr="000D436D" w:rsidRDefault="002B6913" w:rsidP="009D228E">
      <w:pPr>
        <w:spacing w:after="0" w:line="240" w:lineRule="auto"/>
        <w:ind w:left="62" w:right="23" w:firstLine="505"/>
        <w:contextualSpacing/>
        <w:jc w:val="both"/>
        <w:rPr>
          <w:rFonts w:ascii="Times New Roman" w:eastAsia="Times New Roman" w:hAnsi="Times New Roman" w:cs="Times New Roman"/>
          <w:sz w:val="26"/>
          <w:szCs w:val="26"/>
          <w:lang w:eastAsia="ru-RU"/>
        </w:rPr>
      </w:pPr>
      <w:r w:rsidRPr="000D436D">
        <w:rPr>
          <w:rFonts w:ascii="Times New Roman" w:eastAsia="Times New Roman" w:hAnsi="Times New Roman" w:cs="Times New Roman"/>
          <w:sz w:val="26"/>
          <w:szCs w:val="26"/>
          <w:lang w:eastAsia="ru-RU"/>
        </w:rPr>
        <w:t>Также</w:t>
      </w:r>
      <w:r w:rsidR="00412774" w:rsidRPr="000D436D">
        <w:rPr>
          <w:rFonts w:ascii="Times New Roman" w:eastAsia="Times New Roman" w:hAnsi="Times New Roman" w:cs="Times New Roman"/>
          <w:sz w:val="26"/>
          <w:szCs w:val="26"/>
          <w:lang w:eastAsia="ru-RU"/>
        </w:rPr>
        <w:t xml:space="preserve"> МЧС напоми</w:t>
      </w:r>
      <w:r w:rsidRPr="000D436D">
        <w:rPr>
          <w:rFonts w:ascii="Times New Roman" w:eastAsia="Times New Roman" w:hAnsi="Times New Roman" w:cs="Times New Roman"/>
          <w:sz w:val="26"/>
          <w:szCs w:val="26"/>
          <w:lang w:eastAsia="ru-RU"/>
        </w:rPr>
        <w:t xml:space="preserve">нает, что </w:t>
      </w:r>
      <w:r w:rsidR="00D9491E" w:rsidRPr="000D436D">
        <w:rPr>
          <w:rFonts w:ascii="Times New Roman" w:eastAsia="Times New Roman" w:hAnsi="Times New Roman" w:cs="Times New Roman"/>
          <w:sz w:val="26"/>
          <w:szCs w:val="26"/>
          <w:lang w:eastAsia="ru-RU"/>
        </w:rPr>
        <w:t xml:space="preserve">пал травы может привести и к уголовной ответственности. </w:t>
      </w:r>
      <w:r w:rsidRPr="000D436D">
        <w:rPr>
          <w:rFonts w:ascii="Times New Roman" w:eastAsia="Times New Roman" w:hAnsi="Times New Roman" w:cs="Times New Roman"/>
          <w:sz w:val="26"/>
          <w:szCs w:val="26"/>
          <w:lang w:eastAsia="ru-RU"/>
        </w:rPr>
        <w:t>За уничтожение или повреждение лесов в результате неосторожного обращения с огнем или в результате поджога установлена уголовная ответственность (ст. 261 Уголовного кодекса Российской Федерации) в виде штрафа от 200 тыс. руб. до 3 млн. руб. либо лишения свободы на срок до 10 лет.</w:t>
      </w:r>
    </w:p>
    <w:p w:rsidR="002431F7" w:rsidRPr="00F30986" w:rsidRDefault="002431F7" w:rsidP="009D228E">
      <w:pPr>
        <w:spacing w:after="0" w:line="240" w:lineRule="auto"/>
        <w:ind w:left="62" w:right="23" w:firstLine="505"/>
        <w:contextualSpacing/>
        <w:jc w:val="both"/>
        <w:rPr>
          <w:rFonts w:ascii="Times New Roman" w:hAnsi="Times New Roman" w:cs="Times New Roman"/>
          <w:sz w:val="26"/>
          <w:szCs w:val="26"/>
          <w:shd w:val="clear" w:color="auto" w:fill="FBFBFB"/>
        </w:rPr>
      </w:pPr>
      <w:r w:rsidRPr="000D436D">
        <w:rPr>
          <w:rFonts w:ascii="Times New Roman" w:hAnsi="Times New Roman" w:cs="Times New Roman"/>
          <w:sz w:val="26"/>
          <w:szCs w:val="26"/>
          <w:shd w:val="clear" w:color="auto" w:fill="FBFBFB"/>
        </w:rPr>
        <w:t xml:space="preserve">Всех, кто стал очевидцем горения сухой растительности, природного пожара в лесу, тления торфяников или пожара в населенном пункте, МЧС просит незамедлительно звонить по телефону 01 (с мобильных телефонов – 101) или на единый «телефон доверия» Главного управления МЧС России по Пермскому краю по </w:t>
      </w:r>
      <w:r w:rsidRPr="00F30986">
        <w:rPr>
          <w:rFonts w:ascii="Times New Roman" w:hAnsi="Times New Roman" w:cs="Times New Roman"/>
          <w:sz w:val="26"/>
          <w:szCs w:val="26"/>
          <w:shd w:val="clear" w:color="auto" w:fill="FBFBFB"/>
        </w:rPr>
        <w:t>номеру 8</w:t>
      </w:r>
      <w:r w:rsidRPr="00F30986">
        <w:rPr>
          <w:rFonts w:ascii="Times New Roman" w:hAnsi="Times New Roman" w:cs="Times New Roman"/>
          <w:b/>
          <w:sz w:val="26"/>
          <w:szCs w:val="26"/>
          <w:shd w:val="clear" w:color="auto" w:fill="FBFBFB"/>
        </w:rPr>
        <w:t xml:space="preserve"> </w:t>
      </w:r>
      <w:r w:rsidR="00F30986" w:rsidRPr="00F30986">
        <w:rPr>
          <w:rStyle w:val="a4"/>
          <w:rFonts w:ascii="Times New Roman" w:hAnsi="Times New Roman" w:cs="Times New Roman"/>
          <w:b w:val="0"/>
          <w:color w:val="000000"/>
          <w:sz w:val="26"/>
          <w:szCs w:val="26"/>
          <w:shd w:val="clear" w:color="auto" w:fill="FFFFFF"/>
        </w:rPr>
        <w:t>(342) 258-40-02</w:t>
      </w:r>
      <w:r w:rsidRPr="00F30986">
        <w:rPr>
          <w:rFonts w:ascii="Times New Roman" w:hAnsi="Times New Roman" w:cs="Times New Roman"/>
          <w:sz w:val="26"/>
          <w:szCs w:val="26"/>
          <w:shd w:val="clear" w:color="auto" w:fill="FBFBFB"/>
        </w:rPr>
        <w:t>.</w:t>
      </w:r>
    </w:p>
    <w:p w:rsidR="000D436D" w:rsidRDefault="000D436D" w:rsidP="00D9491E">
      <w:pPr>
        <w:spacing w:after="0" w:line="240" w:lineRule="auto"/>
        <w:ind w:left="62" w:right="23" w:firstLine="505"/>
        <w:contextualSpacing/>
        <w:jc w:val="both"/>
        <w:rPr>
          <w:rStyle w:val="a4"/>
          <w:rFonts w:ascii="Arial" w:hAnsi="Arial" w:cs="Arial"/>
          <w:color w:val="353333"/>
          <w:sz w:val="25"/>
          <w:szCs w:val="25"/>
          <w:bdr w:val="none" w:sz="0" w:space="0" w:color="auto" w:frame="1"/>
          <w:shd w:val="clear" w:color="auto" w:fill="EEEEEE"/>
        </w:rPr>
      </w:pPr>
    </w:p>
    <w:p w:rsidR="000D436D" w:rsidRPr="00412774" w:rsidRDefault="000D436D" w:rsidP="000D436D">
      <w:pPr>
        <w:spacing w:after="0" w:line="240" w:lineRule="auto"/>
        <w:ind w:left="62" w:right="23" w:firstLine="505"/>
        <w:contextualSpacing/>
        <w:jc w:val="both"/>
      </w:pPr>
    </w:p>
    <w:sectPr w:rsidR="000D436D" w:rsidRPr="00412774" w:rsidSect="009D228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2279A"/>
    <w:multiLevelType w:val="multilevel"/>
    <w:tmpl w:val="E200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74"/>
    <w:rsid w:val="00016CD1"/>
    <w:rsid w:val="000D436D"/>
    <w:rsid w:val="00221999"/>
    <w:rsid w:val="002431F7"/>
    <w:rsid w:val="002B6913"/>
    <w:rsid w:val="00412774"/>
    <w:rsid w:val="00755E37"/>
    <w:rsid w:val="00910065"/>
    <w:rsid w:val="009C208D"/>
    <w:rsid w:val="009D228E"/>
    <w:rsid w:val="00B37282"/>
    <w:rsid w:val="00C307F2"/>
    <w:rsid w:val="00CC4C6D"/>
    <w:rsid w:val="00D9491E"/>
    <w:rsid w:val="00E068DD"/>
    <w:rsid w:val="00F30986"/>
    <w:rsid w:val="00FA6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436D"/>
    <w:rPr>
      <w:b/>
      <w:bCs/>
    </w:rPr>
  </w:style>
  <w:style w:type="character" w:styleId="a5">
    <w:name w:val="Hyperlink"/>
    <w:basedOn w:val="a0"/>
    <w:uiPriority w:val="99"/>
    <w:semiHidden/>
    <w:unhideWhenUsed/>
    <w:rsid w:val="000D436D"/>
    <w:rPr>
      <w:color w:val="0000FF"/>
      <w:u w:val="single"/>
    </w:rPr>
  </w:style>
  <w:style w:type="character" w:customStyle="1" w:styleId="apple-converted-space">
    <w:name w:val="apple-converted-space"/>
    <w:basedOn w:val="a0"/>
    <w:rsid w:val="000D4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436D"/>
    <w:rPr>
      <w:b/>
      <w:bCs/>
    </w:rPr>
  </w:style>
  <w:style w:type="character" w:styleId="a5">
    <w:name w:val="Hyperlink"/>
    <w:basedOn w:val="a0"/>
    <w:uiPriority w:val="99"/>
    <w:semiHidden/>
    <w:unhideWhenUsed/>
    <w:rsid w:val="000D436D"/>
    <w:rPr>
      <w:color w:val="0000FF"/>
      <w:u w:val="single"/>
    </w:rPr>
  </w:style>
  <w:style w:type="character" w:customStyle="1" w:styleId="apple-converted-space">
    <w:name w:val="apple-converted-space"/>
    <w:basedOn w:val="a0"/>
    <w:rsid w:val="000D4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8922">
      <w:bodyDiv w:val="1"/>
      <w:marLeft w:val="0"/>
      <w:marRight w:val="0"/>
      <w:marTop w:val="0"/>
      <w:marBottom w:val="0"/>
      <w:divBdr>
        <w:top w:val="none" w:sz="0" w:space="0" w:color="auto"/>
        <w:left w:val="none" w:sz="0" w:space="0" w:color="auto"/>
        <w:bottom w:val="none" w:sz="0" w:space="0" w:color="auto"/>
        <w:right w:val="none" w:sz="0" w:space="0" w:color="auto"/>
      </w:divBdr>
    </w:div>
    <w:div w:id="744111954">
      <w:bodyDiv w:val="1"/>
      <w:marLeft w:val="0"/>
      <w:marRight w:val="0"/>
      <w:marTop w:val="0"/>
      <w:marBottom w:val="0"/>
      <w:divBdr>
        <w:top w:val="none" w:sz="0" w:space="0" w:color="auto"/>
        <w:left w:val="none" w:sz="0" w:space="0" w:color="auto"/>
        <w:bottom w:val="none" w:sz="0" w:space="0" w:color="auto"/>
        <w:right w:val="none" w:sz="0" w:space="0" w:color="auto"/>
      </w:divBdr>
    </w:div>
    <w:div w:id="1036740201">
      <w:bodyDiv w:val="1"/>
      <w:marLeft w:val="0"/>
      <w:marRight w:val="0"/>
      <w:marTop w:val="0"/>
      <w:marBottom w:val="0"/>
      <w:divBdr>
        <w:top w:val="none" w:sz="0" w:space="0" w:color="auto"/>
        <w:left w:val="none" w:sz="0" w:space="0" w:color="auto"/>
        <w:bottom w:val="none" w:sz="0" w:space="0" w:color="auto"/>
        <w:right w:val="none" w:sz="0" w:space="0" w:color="auto"/>
      </w:divBdr>
    </w:div>
    <w:div w:id="115129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3351-CA90-4A40-B943-CAB0DDB9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5401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Горохов_ДС</dc:creator>
  <cp:lastModifiedBy>Admin</cp:lastModifiedBy>
  <cp:revision>2</cp:revision>
  <cp:lastPrinted>2017-09-26T08:24:00Z</cp:lastPrinted>
  <dcterms:created xsi:type="dcterms:W3CDTF">2018-02-19T12:13:00Z</dcterms:created>
  <dcterms:modified xsi:type="dcterms:W3CDTF">2018-02-19T12:13:00Z</dcterms:modified>
</cp:coreProperties>
</file>