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BE" w:rsidRPr="005B1990" w:rsidRDefault="00767D3F" w:rsidP="00DE46BE">
      <w:pPr>
        <w:pStyle w:val="a6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432.35pt;margin-top:179.15pt;width:100.65pt;height:21.6pt;z-index:251663360;mso-position-horizontal-relative:page;mso-position-vertical-relative:page" filled="f" stroked="f">
            <v:textbox style="mso-next-textbox:#_x0000_s1081" inset="0,0,0,0">
              <w:txbxContent>
                <w:p w:rsidR="00DE46BE" w:rsidRPr="00482A25" w:rsidRDefault="00DE46BE" w:rsidP="00DE46BE">
                  <w:pPr>
                    <w:pStyle w:val="a7"/>
                    <w:jc w:val="left"/>
                    <w:rPr>
                      <w:szCs w:val="28"/>
                      <w:lang w:val="ru-RU"/>
                    </w:rPr>
                  </w:pPr>
                  <w:r w:rsidRPr="00DB1B63">
                    <w:rPr>
                      <w:szCs w:val="28"/>
                      <w:lang w:val="ru-RU"/>
                    </w:rPr>
                    <w:t>254-01-01-</w:t>
                  </w:r>
                  <w:r w:rsidR="004B3E79">
                    <w:rPr>
                      <w:szCs w:val="28"/>
                      <w:lang w:val="ru-RU"/>
                    </w:rPr>
                    <w:t>932</w:t>
                  </w:r>
                </w:p>
                <w:p w:rsidR="00DE46BE" w:rsidRPr="00DE46BE" w:rsidRDefault="00DE46BE" w:rsidP="00DE46B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138.9pt;margin-top:179.15pt;width:100.65pt;height:21.6pt;z-index:251662336;mso-position-horizontal-relative:page;mso-position-vertical-relative:page" filled="f" stroked="f">
            <v:textbox style="mso-next-textbox:#_x0000_s1080" inset="0,0,0,0">
              <w:txbxContent>
                <w:p w:rsidR="00DE46BE" w:rsidRPr="00482A25" w:rsidRDefault="004B3E79" w:rsidP="00DE46BE">
                  <w:pPr>
                    <w:pStyle w:val="a7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04</w:t>
                  </w:r>
                  <w:r w:rsidR="00DE46BE">
                    <w:rPr>
                      <w:szCs w:val="28"/>
                      <w:lang w:val="ru-RU"/>
                    </w:rPr>
                    <w:t>.</w:t>
                  </w:r>
                  <w:r w:rsidR="006B50A0">
                    <w:rPr>
                      <w:szCs w:val="28"/>
                      <w:lang w:val="ru-RU"/>
                    </w:rPr>
                    <w:t>0</w:t>
                  </w:r>
                  <w:r>
                    <w:rPr>
                      <w:szCs w:val="28"/>
                      <w:lang w:val="ru-RU"/>
                    </w:rPr>
                    <w:t>5</w:t>
                  </w:r>
                  <w:r w:rsidR="00DE46BE">
                    <w:rPr>
                      <w:szCs w:val="28"/>
                      <w:lang w:val="ru-RU"/>
                    </w:rPr>
                    <w:t>.202</w:t>
                  </w:r>
                  <w:r w:rsidR="006B50A0">
                    <w:rPr>
                      <w:szCs w:val="28"/>
                      <w:lang w:val="ru-RU"/>
                    </w:rPr>
                    <w:t>3</w:t>
                  </w:r>
                </w:p>
                <w:p w:rsidR="00DE46BE" w:rsidRPr="00DE46BE" w:rsidRDefault="00DE46BE" w:rsidP="00DE46B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DE46BE" w:rsidRPr="00DE46B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1076325</wp:posOffset>
            </wp:positionH>
            <wp:positionV relativeFrom="page">
              <wp:posOffset>228600</wp:posOffset>
            </wp:positionV>
            <wp:extent cx="5673090" cy="2743200"/>
            <wp:effectExtent l="19050" t="0" r="3810" b="0"/>
            <wp:wrapTopAndBottom/>
            <wp:docPr id="1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990">
        <w:fldChar w:fldCharType="begin"/>
      </w:r>
      <w:r w:rsidR="00DE46BE" w:rsidRPr="005B1990">
        <w:instrText xml:space="preserve"> DOCPROPERTY  doc_summary  \* MERGEFORMAT </w:instrText>
      </w:r>
      <w:r w:rsidRPr="005B1990">
        <w:fldChar w:fldCharType="separate"/>
      </w:r>
      <w:r w:rsidR="00DE46BE" w:rsidRPr="005B1990">
        <w:t xml:space="preserve">О внесении изменений </w:t>
      </w:r>
    </w:p>
    <w:p w:rsidR="00DE46BE" w:rsidRPr="005B1990" w:rsidRDefault="00DE46BE" w:rsidP="00DE46BE">
      <w:pPr>
        <w:pStyle w:val="a6"/>
        <w:spacing w:after="0" w:line="240" w:lineRule="auto"/>
      </w:pPr>
      <w:r w:rsidRPr="005B1990">
        <w:t>в муниципальную Программу</w:t>
      </w:r>
    </w:p>
    <w:p w:rsidR="00DE46BE" w:rsidRDefault="00DE46BE" w:rsidP="00DE46BE">
      <w:pPr>
        <w:pStyle w:val="a6"/>
        <w:spacing w:after="0" w:line="240" w:lineRule="auto"/>
      </w:pPr>
      <w:r w:rsidRPr="005B1990">
        <w:t>"Развитие системы образования"</w:t>
      </w:r>
      <w:r w:rsidR="00767D3F" w:rsidRPr="005B1990">
        <w:fldChar w:fldCharType="end"/>
      </w:r>
    </w:p>
    <w:p w:rsidR="00DE46BE" w:rsidRPr="00DE46BE" w:rsidRDefault="00DE46BE" w:rsidP="00DE46BE">
      <w:pPr>
        <w:pStyle w:val="a5"/>
      </w:pPr>
    </w:p>
    <w:p w:rsidR="00DE46BE" w:rsidRDefault="00B54329" w:rsidP="00DE46BE">
      <w:pPr>
        <w:ind w:firstLine="708"/>
        <w:jc w:val="both"/>
        <w:rPr>
          <w:spacing w:val="-8"/>
          <w:szCs w:val="28"/>
        </w:rPr>
      </w:pPr>
      <w:r>
        <w:t>На основании пункт</w:t>
      </w:r>
      <w:r w:rsidR="004B3E79">
        <w:t>а</w:t>
      </w:r>
      <w:r>
        <w:t xml:space="preserve"> </w:t>
      </w:r>
      <w:r w:rsidR="00747C55">
        <w:t>1.7.4.4</w:t>
      </w:r>
      <w:r w:rsidR="00DE46BE" w:rsidRPr="0066061F">
        <w:t xml:space="preserve"> </w:t>
      </w:r>
      <w:r w:rsidR="00DE46BE">
        <w:t xml:space="preserve">Порядка </w:t>
      </w:r>
      <w:r w:rsidR="00DE46BE" w:rsidRPr="0066061F">
        <w:rPr>
          <w:szCs w:val="28"/>
        </w:rPr>
        <w:t>разработки, реализации и оценки эффективности муниципальных программ Верещагинского городского округа,</w:t>
      </w:r>
      <w:r w:rsidR="00DE46BE">
        <w:rPr>
          <w:szCs w:val="28"/>
        </w:rPr>
        <w:t xml:space="preserve"> утверждённого</w:t>
      </w:r>
      <w:r w:rsidR="00DE46BE" w:rsidRPr="00061FDA">
        <w:rPr>
          <w:szCs w:val="28"/>
        </w:rPr>
        <w:t xml:space="preserve"> постановлением администрации Верещагинского </w:t>
      </w:r>
      <w:r>
        <w:rPr>
          <w:szCs w:val="28"/>
        </w:rPr>
        <w:t>городского округа</w:t>
      </w:r>
      <w:r w:rsidR="00DE46BE">
        <w:rPr>
          <w:szCs w:val="28"/>
        </w:rPr>
        <w:t xml:space="preserve"> от </w:t>
      </w:r>
      <w:r w:rsidR="00264FC2">
        <w:rPr>
          <w:szCs w:val="28"/>
        </w:rPr>
        <w:t>23</w:t>
      </w:r>
      <w:r w:rsidR="00DE46BE">
        <w:rPr>
          <w:szCs w:val="28"/>
        </w:rPr>
        <w:t>.</w:t>
      </w:r>
      <w:r w:rsidR="00264FC2">
        <w:rPr>
          <w:szCs w:val="28"/>
        </w:rPr>
        <w:t>01</w:t>
      </w:r>
      <w:r w:rsidR="00DE46BE">
        <w:rPr>
          <w:szCs w:val="28"/>
        </w:rPr>
        <w:t>.20</w:t>
      </w:r>
      <w:r w:rsidR="00264FC2">
        <w:rPr>
          <w:szCs w:val="28"/>
        </w:rPr>
        <w:t>23</w:t>
      </w:r>
      <w:r w:rsidR="00DE46BE">
        <w:rPr>
          <w:szCs w:val="28"/>
        </w:rPr>
        <w:t xml:space="preserve"> </w:t>
      </w:r>
      <w:r w:rsidR="00DE46BE" w:rsidRPr="0066061F">
        <w:rPr>
          <w:szCs w:val="28"/>
        </w:rPr>
        <w:t>№254-01-01-1</w:t>
      </w:r>
      <w:r w:rsidR="00264FC2">
        <w:rPr>
          <w:szCs w:val="28"/>
        </w:rPr>
        <w:t>00</w:t>
      </w:r>
      <w:r w:rsidR="00DE46BE">
        <w:rPr>
          <w:szCs w:val="28"/>
        </w:rPr>
        <w:t xml:space="preserve">, </w:t>
      </w:r>
      <w:r w:rsidR="00DE46BE" w:rsidRPr="00877856">
        <w:rPr>
          <w:spacing w:val="-8"/>
          <w:szCs w:val="28"/>
        </w:rPr>
        <w:t>руководствуясь</w:t>
      </w:r>
      <w:r w:rsidR="00DE46BE">
        <w:rPr>
          <w:spacing w:val="-8"/>
          <w:szCs w:val="28"/>
        </w:rPr>
        <w:t xml:space="preserve"> Уставом муниципального образования Верещагинский городской округ Пермского края, </w:t>
      </w:r>
      <w:r w:rsidR="00DE46BE" w:rsidRPr="00241E32">
        <w:rPr>
          <w:spacing w:val="-8"/>
          <w:szCs w:val="28"/>
        </w:rPr>
        <w:t xml:space="preserve"> </w:t>
      </w:r>
    </w:p>
    <w:p w:rsidR="00DE46BE" w:rsidRPr="00241E32" w:rsidRDefault="00DE46BE" w:rsidP="00B54329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администрация Верещагинского городского округа </w:t>
      </w:r>
      <w:r w:rsidRPr="00241E32">
        <w:rPr>
          <w:spacing w:val="-8"/>
          <w:szCs w:val="28"/>
        </w:rPr>
        <w:t>ПОСТАНОВЛЯ</w:t>
      </w:r>
      <w:r>
        <w:rPr>
          <w:spacing w:val="-8"/>
          <w:szCs w:val="28"/>
        </w:rPr>
        <w:t>ЕТ</w:t>
      </w:r>
      <w:r w:rsidRPr="00241E32">
        <w:rPr>
          <w:spacing w:val="-8"/>
          <w:szCs w:val="28"/>
        </w:rPr>
        <w:t>:</w:t>
      </w:r>
    </w:p>
    <w:p w:rsidR="00DE46BE" w:rsidRDefault="00DE46BE" w:rsidP="00DE46BE">
      <w:pPr>
        <w:ind w:right="140" w:firstLine="708"/>
        <w:jc w:val="both"/>
        <w:rPr>
          <w:szCs w:val="28"/>
        </w:rPr>
      </w:pPr>
      <w:r w:rsidRPr="005B1990">
        <w:rPr>
          <w:szCs w:val="28"/>
        </w:rPr>
        <w:t>1.</w:t>
      </w:r>
      <w:r w:rsidRPr="005B1990">
        <w:rPr>
          <w:szCs w:val="28"/>
        </w:rPr>
        <w:tab/>
        <w:t xml:space="preserve">Внести в муниципальную Программу «Развитие системы образования», утвержденную постановлением администрации Верещагинского </w:t>
      </w:r>
      <w:r>
        <w:rPr>
          <w:szCs w:val="28"/>
        </w:rPr>
        <w:t>городского округа Пермского края</w:t>
      </w:r>
      <w:r w:rsidRPr="005B1990">
        <w:rPr>
          <w:szCs w:val="28"/>
        </w:rPr>
        <w:t xml:space="preserve"> от </w:t>
      </w:r>
      <w:r>
        <w:rPr>
          <w:szCs w:val="28"/>
        </w:rPr>
        <w:t>30</w:t>
      </w:r>
      <w:r w:rsidR="00B54329">
        <w:rPr>
          <w:szCs w:val="28"/>
        </w:rPr>
        <w:t>.01.</w:t>
      </w:r>
      <w:r w:rsidRPr="005B1990">
        <w:rPr>
          <w:szCs w:val="28"/>
        </w:rPr>
        <w:t>20</w:t>
      </w:r>
      <w:r>
        <w:rPr>
          <w:szCs w:val="28"/>
        </w:rPr>
        <w:t>20</w:t>
      </w:r>
      <w:r w:rsidRPr="005B1990">
        <w:rPr>
          <w:szCs w:val="28"/>
        </w:rPr>
        <w:t xml:space="preserve"> </w:t>
      </w:r>
      <w:r w:rsidR="00B54329">
        <w:rPr>
          <w:szCs w:val="28"/>
        </w:rPr>
        <w:t xml:space="preserve">               </w:t>
      </w:r>
      <w:r>
        <w:rPr>
          <w:szCs w:val="28"/>
        </w:rPr>
        <w:t xml:space="preserve">    </w:t>
      </w:r>
      <w:r w:rsidRPr="005B1990">
        <w:rPr>
          <w:szCs w:val="28"/>
        </w:rPr>
        <w:t xml:space="preserve">№ </w:t>
      </w:r>
      <w:r>
        <w:rPr>
          <w:szCs w:val="28"/>
        </w:rPr>
        <w:t>254-01-01-88,</w:t>
      </w:r>
      <w:r w:rsidRPr="005B1990">
        <w:rPr>
          <w:szCs w:val="28"/>
        </w:rPr>
        <w:t xml:space="preserve"> следующ</w:t>
      </w:r>
      <w:r>
        <w:rPr>
          <w:szCs w:val="28"/>
        </w:rPr>
        <w:t>и</w:t>
      </w:r>
      <w:r w:rsidRPr="005B1990">
        <w:rPr>
          <w:szCs w:val="28"/>
        </w:rPr>
        <w:t>е изменени</w:t>
      </w:r>
      <w:r>
        <w:rPr>
          <w:szCs w:val="28"/>
        </w:rPr>
        <w:t>я</w:t>
      </w:r>
      <w:r w:rsidRPr="005B1990">
        <w:rPr>
          <w:szCs w:val="28"/>
        </w:rPr>
        <w:t>:</w:t>
      </w:r>
    </w:p>
    <w:p w:rsidR="00DE46BE" w:rsidRDefault="00DE46BE" w:rsidP="00DE46BE">
      <w:pPr>
        <w:ind w:firstLine="708"/>
        <w:jc w:val="both"/>
        <w:rPr>
          <w:spacing w:val="-8"/>
          <w:sz w:val="27"/>
          <w:szCs w:val="27"/>
        </w:rPr>
      </w:pPr>
      <w:r>
        <w:rPr>
          <w:szCs w:val="28"/>
        </w:rPr>
        <w:t xml:space="preserve">1.1. </w:t>
      </w:r>
      <w:r>
        <w:rPr>
          <w:spacing w:val="-8"/>
          <w:szCs w:val="28"/>
        </w:rPr>
        <w:t>позицию</w:t>
      </w:r>
      <w:r w:rsidRPr="00A7734C">
        <w:rPr>
          <w:spacing w:val="-8"/>
          <w:szCs w:val="28"/>
        </w:rPr>
        <w:t xml:space="preserve"> «</w:t>
      </w:r>
      <w:r w:rsidRPr="00FB6B58">
        <w:rPr>
          <w:szCs w:val="28"/>
        </w:rPr>
        <w:t>Объемы и источники финансирования муниципальной программы по годам ее реализации в разрезе подпрограмм</w:t>
      </w:r>
      <w:r w:rsidRPr="00A7734C">
        <w:rPr>
          <w:spacing w:val="-8"/>
          <w:szCs w:val="28"/>
        </w:rPr>
        <w:t xml:space="preserve">» </w:t>
      </w:r>
      <w:r>
        <w:rPr>
          <w:spacing w:val="-8"/>
          <w:szCs w:val="28"/>
        </w:rPr>
        <w:t>паспорта муниципальной программы изложить в следующей</w:t>
      </w:r>
      <w:r w:rsidRPr="00A7734C">
        <w:rPr>
          <w:spacing w:val="-8"/>
          <w:szCs w:val="28"/>
        </w:rPr>
        <w:t xml:space="preserve"> редакции:</w:t>
      </w:r>
      <w:r w:rsidRPr="00776517">
        <w:rPr>
          <w:spacing w:val="-8"/>
          <w:sz w:val="27"/>
          <w:szCs w:val="2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4"/>
        <w:gridCol w:w="6250"/>
      </w:tblGrid>
      <w:tr w:rsidR="00DE46BE" w:rsidRPr="00050621" w:rsidTr="00C32F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E" w:rsidRPr="00050621" w:rsidRDefault="00DE46BE" w:rsidP="00C32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</w:t>
            </w:r>
            <w:r w:rsidRPr="0005062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Общий объем финансирования по муниципальной программе </w:t>
            </w:r>
            <w:r>
              <w:rPr>
                <w:spacing w:val="-8"/>
                <w:szCs w:val="28"/>
              </w:rPr>
              <w:t>5</w:t>
            </w:r>
            <w:r w:rsidR="00747C55">
              <w:rPr>
                <w:spacing w:val="-8"/>
                <w:szCs w:val="28"/>
              </w:rPr>
              <w:t> 777 913,4</w:t>
            </w:r>
            <w:r w:rsidR="00E33E57">
              <w:rPr>
                <w:spacing w:val="-8"/>
                <w:szCs w:val="28"/>
              </w:rPr>
              <w:t xml:space="preserve"> </w:t>
            </w:r>
            <w:r w:rsidRPr="00050621">
              <w:rPr>
                <w:spacing w:val="-8"/>
                <w:szCs w:val="28"/>
              </w:rPr>
              <w:t xml:space="preserve">тыс. руб., 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в том числе по годам и источникам финансирования: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федеральный бюджет: </w:t>
            </w:r>
            <w:r w:rsidR="007A2AC5">
              <w:rPr>
                <w:spacing w:val="-8"/>
                <w:szCs w:val="28"/>
              </w:rPr>
              <w:t>256</w:t>
            </w:r>
            <w:r w:rsidR="00985685">
              <w:rPr>
                <w:spacing w:val="-8"/>
                <w:szCs w:val="28"/>
              </w:rPr>
              <w:t> </w:t>
            </w:r>
            <w:r w:rsidR="007A2AC5">
              <w:rPr>
                <w:spacing w:val="-8"/>
                <w:szCs w:val="28"/>
              </w:rPr>
              <w:t>88</w:t>
            </w:r>
            <w:r w:rsidR="00E33E57">
              <w:rPr>
                <w:spacing w:val="-8"/>
                <w:szCs w:val="28"/>
              </w:rPr>
              <w:t>2</w:t>
            </w:r>
            <w:r w:rsidR="00985685">
              <w:rPr>
                <w:spacing w:val="-8"/>
                <w:szCs w:val="28"/>
              </w:rPr>
              <w:t>,</w:t>
            </w:r>
            <w:r w:rsidR="00747C55">
              <w:rPr>
                <w:spacing w:val="-8"/>
                <w:szCs w:val="28"/>
              </w:rPr>
              <w:t>4</w:t>
            </w:r>
            <w:r w:rsidR="00985685">
              <w:rPr>
                <w:spacing w:val="-8"/>
                <w:szCs w:val="28"/>
              </w:rPr>
              <w:t xml:space="preserve"> </w:t>
            </w:r>
            <w:r w:rsidRPr="00050621">
              <w:rPr>
                <w:spacing w:val="-8"/>
                <w:szCs w:val="28"/>
              </w:rPr>
              <w:t>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 год – 17 324,7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2021 год – </w:t>
            </w:r>
            <w:r>
              <w:rPr>
                <w:spacing w:val="-8"/>
                <w:szCs w:val="28"/>
              </w:rPr>
              <w:t>50 117,5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2022 год – </w:t>
            </w:r>
            <w:r>
              <w:rPr>
                <w:spacing w:val="-8"/>
                <w:szCs w:val="28"/>
              </w:rPr>
              <w:t>44 957,8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2023 год – </w:t>
            </w:r>
            <w:r w:rsidR="007A2AC5">
              <w:rPr>
                <w:spacing w:val="-8"/>
                <w:szCs w:val="28"/>
              </w:rPr>
              <w:t>48 325,</w:t>
            </w:r>
            <w:r w:rsidRPr="00050621">
              <w:rPr>
                <w:spacing w:val="-8"/>
                <w:szCs w:val="28"/>
              </w:rPr>
              <w:t xml:space="preserve"> </w:t>
            </w:r>
            <w:r w:rsidR="00747C55">
              <w:rPr>
                <w:spacing w:val="-8"/>
                <w:szCs w:val="28"/>
              </w:rPr>
              <w:t xml:space="preserve">7 </w:t>
            </w:r>
            <w:r w:rsidRPr="00050621">
              <w:rPr>
                <w:spacing w:val="-8"/>
                <w:szCs w:val="28"/>
              </w:rPr>
              <w:t>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 xml:space="preserve">2024 год – </w:t>
            </w:r>
            <w:r w:rsidR="007A2AC5">
              <w:rPr>
                <w:spacing w:val="-8"/>
                <w:szCs w:val="28"/>
              </w:rPr>
              <w:t>48</w:t>
            </w:r>
            <w:r w:rsidR="00985685">
              <w:rPr>
                <w:spacing w:val="-8"/>
                <w:szCs w:val="28"/>
              </w:rPr>
              <w:t> </w:t>
            </w:r>
            <w:r w:rsidR="007A2AC5">
              <w:rPr>
                <w:spacing w:val="-8"/>
                <w:szCs w:val="28"/>
              </w:rPr>
              <w:t>64</w:t>
            </w:r>
            <w:r w:rsidR="00747C55">
              <w:rPr>
                <w:spacing w:val="-8"/>
                <w:szCs w:val="28"/>
              </w:rPr>
              <w:t>4</w:t>
            </w:r>
            <w:r w:rsidR="00985685">
              <w:rPr>
                <w:spacing w:val="-8"/>
                <w:szCs w:val="28"/>
              </w:rPr>
              <w:t>,</w:t>
            </w:r>
            <w:r w:rsidR="00747C55">
              <w:rPr>
                <w:spacing w:val="-8"/>
                <w:szCs w:val="28"/>
              </w:rPr>
              <w:t>2</w:t>
            </w:r>
            <w:r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2025 год – </w:t>
            </w:r>
            <w:r w:rsidR="007A2AC5">
              <w:rPr>
                <w:spacing w:val="-8"/>
                <w:szCs w:val="28"/>
              </w:rPr>
              <w:t>47 512,5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краевой бюджет: </w:t>
            </w:r>
            <w:r>
              <w:rPr>
                <w:spacing w:val="-8"/>
                <w:szCs w:val="28"/>
              </w:rPr>
              <w:t>4</w:t>
            </w:r>
            <w:r w:rsidR="00924AF7">
              <w:rPr>
                <w:spacing w:val="-8"/>
                <w:szCs w:val="28"/>
              </w:rPr>
              <w:t> 242</w:t>
            </w:r>
            <w:r w:rsidR="00E33E57">
              <w:rPr>
                <w:spacing w:val="-8"/>
                <w:szCs w:val="28"/>
              </w:rPr>
              <w:t> 57</w:t>
            </w:r>
            <w:r w:rsidR="00747C55">
              <w:rPr>
                <w:spacing w:val="-8"/>
                <w:szCs w:val="28"/>
              </w:rPr>
              <w:t>3</w:t>
            </w:r>
            <w:r w:rsidR="00E33E57">
              <w:rPr>
                <w:spacing w:val="-8"/>
                <w:szCs w:val="28"/>
              </w:rPr>
              <w:t>,</w:t>
            </w:r>
            <w:r w:rsidR="00747C55">
              <w:rPr>
                <w:spacing w:val="-8"/>
                <w:szCs w:val="28"/>
              </w:rPr>
              <w:t>5</w:t>
            </w:r>
            <w:r>
              <w:rPr>
                <w:spacing w:val="-8"/>
                <w:szCs w:val="28"/>
              </w:rPr>
              <w:t xml:space="preserve">  </w:t>
            </w:r>
            <w:r w:rsidRPr="00050621">
              <w:rPr>
                <w:spacing w:val="-8"/>
                <w:szCs w:val="28"/>
              </w:rPr>
              <w:t>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 год – 756 338,7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2021 год – </w:t>
            </w:r>
            <w:r>
              <w:rPr>
                <w:spacing w:val="-8"/>
                <w:szCs w:val="28"/>
              </w:rPr>
              <w:t>615 999,5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2022 год – </w:t>
            </w:r>
            <w:r w:rsidR="00924AF7">
              <w:rPr>
                <w:spacing w:val="-8"/>
                <w:szCs w:val="28"/>
              </w:rPr>
              <w:t>853 230,2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2023 год – </w:t>
            </w:r>
            <w:r w:rsidR="007A2AC5">
              <w:rPr>
                <w:spacing w:val="-8"/>
                <w:szCs w:val="28"/>
              </w:rPr>
              <w:t>733</w:t>
            </w:r>
            <w:r w:rsidR="00924AF7">
              <w:rPr>
                <w:spacing w:val="-8"/>
                <w:szCs w:val="28"/>
              </w:rPr>
              <w:t> 595,5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2024  год – </w:t>
            </w:r>
            <w:r w:rsidR="007A2AC5">
              <w:rPr>
                <w:spacing w:val="-8"/>
                <w:szCs w:val="28"/>
              </w:rPr>
              <w:t>658</w:t>
            </w:r>
            <w:r w:rsidR="00985685">
              <w:rPr>
                <w:spacing w:val="-8"/>
                <w:szCs w:val="28"/>
              </w:rPr>
              <w:t> 21</w:t>
            </w:r>
            <w:r w:rsidR="00747C55">
              <w:rPr>
                <w:spacing w:val="-8"/>
                <w:szCs w:val="28"/>
              </w:rPr>
              <w:t>5</w:t>
            </w:r>
            <w:r w:rsidR="00985685">
              <w:rPr>
                <w:spacing w:val="-8"/>
                <w:szCs w:val="28"/>
              </w:rPr>
              <w:t>,</w:t>
            </w:r>
            <w:r w:rsidR="00747C55">
              <w:rPr>
                <w:spacing w:val="-8"/>
                <w:szCs w:val="28"/>
              </w:rPr>
              <w:t>8</w:t>
            </w:r>
            <w:r w:rsidR="00924AF7">
              <w:rPr>
                <w:spacing w:val="-8"/>
                <w:szCs w:val="28"/>
              </w:rPr>
              <w:t xml:space="preserve"> </w:t>
            </w:r>
            <w:r w:rsidRPr="00050621">
              <w:rPr>
                <w:spacing w:val="-8"/>
                <w:szCs w:val="28"/>
              </w:rPr>
              <w:t>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lastRenderedPageBreak/>
              <w:t xml:space="preserve">2025  год – </w:t>
            </w:r>
            <w:r w:rsidR="007A2AC5">
              <w:rPr>
                <w:spacing w:val="-8"/>
                <w:szCs w:val="28"/>
              </w:rPr>
              <w:t>625 193,8</w:t>
            </w:r>
            <w:r w:rsidRPr="00050621">
              <w:rPr>
                <w:spacing w:val="-8"/>
                <w:szCs w:val="28"/>
              </w:rPr>
              <w:t xml:space="preserve"> 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местный бюджет: 1</w:t>
            </w:r>
            <w:r w:rsidR="00E33E57">
              <w:rPr>
                <w:spacing w:val="-8"/>
                <w:szCs w:val="28"/>
              </w:rPr>
              <w:t> </w:t>
            </w:r>
            <w:r w:rsidR="00744FB1">
              <w:rPr>
                <w:spacing w:val="-8"/>
                <w:szCs w:val="28"/>
              </w:rPr>
              <w:t>27</w:t>
            </w:r>
            <w:r w:rsidR="00747C55">
              <w:rPr>
                <w:spacing w:val="-8"/>
                <w:szCs w:val="28"/>
              </w:rPr>
              <w:t>8 457,5</w:t>
            </w:r>
            <w:r w:rsidR="00E33E57">
              <w:rPr>
                <w:spacing w:val="-8"/>
                <w:szCs w:val="28"/>
              </w:rPr>
              <w:t xml:space="preserve"> </w:t>
            </w:r>
            <w:r w:rsidRPr="00050621">
              <w:rPr>
                <w:spacing w:val="-8"/>
                <w:szCs w:val="28"/>
              </w:rPr>
              <w:t>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 год – 205 062,8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2021 год – </w:t>
            </w:r>
            <w:r>
              <w:rPr>
                <w:spacing w:val="-8"/>
                <w:szCs w:val="28"/>
              </w:rPr>
              <w:t>205 799,2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2022 год – </w:t>
            </w:r>
            <w:r>
              <w:rPr>
                <w:spacing w:val="-8"/>
                <w:szCs w:val="28"/>
              </w:rPr>
              <w:t>219 300,7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2023 год – </w:t>
            </w:r>
            <w:r w:rsidR="00747C55">
              <w:rPr>
                <w:spacing w:val="-8"/>
                <w:szCs w:val="28"/>
              </w:rPr>
              <w:t>227 639,7</w:t>
            </w:r>
            <w:r w:rsidR="00985685">
              <w:rPr>
                <w:spacing w:val="-8"/>
                <w:szCs w:val="28"/>
              </w:rPr>
              <w:t xml:space="preserve"> </w:t>
            </w:r>
            <w:r w:rsidRPr="00050621">
              <w:rPr>
                <w:spacing w:val="-8"/>
                <w:szCs w:val="28"/>
              </w:rPr>
              <w:t>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2024  год – </w:t>
            </w:r>
            <w:r w:rsidR="00985685">
              <w:rPr>
                <w:spacing w:val="-8"/>
                <w:szCs w:val="28"/>
              </w:rPr>
              <w:t>213 621,8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2025  год – </w:t>
            </w:r>
            <w:r w:rsidR="007A2AC5">
              <w:rPr>
                <w:spacing w:val="-8"/>
                <w:szCs w:val="28"/>
              </w:rPr>
              <w:t>207 033,3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В том числе по подпрограммам: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Подпрограмма 1 – </w:t>
            </w:r>
          </w:p>
          <w:p w:rsidR="00DE46BE" w:rsidRPr="00050621" w:rsidRDefault="00DE46BE" w:rsidP="00C32F57">
            <w:pPr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1</w:t>
            </w:r>
            <w:r w:rsidR="00924AF7">
              <w:rPr>
                <w:spacing w:val="-8"/>
                <w:szCs w:val="28"/>
              </w:rPr>
              <w:t> </w:t>
            </w:r>
            <w:r w:rsidR="00B30044">
              <w:rPr>
                <w:spacing w:val="-8"/>
                <w:szCs w:val="28"/>
              </w:rPr>
              <w:t>5</w:t>
            </w:r>
            <w:r w:rsidR="00924AF7">
              <w:rPr>
                <w:spacing w:val="-8"/>
                <w:szCs w:val="28"/>
              </w:rPr>
              <w:t xml:space="preserve">08 826,3 </w:t>
            </w:r>
            <w:r w:rsidRPr="00050621">
              <w:rPr>
                <w:spacing w:val="-8"/>
                <w:szCs w:val="28"/>
              </w:rPr>
              <w:t>тыс. руб. в том числе по годам и источникам  финансирования:</w:t>
            </w:r>
          </w:p>
          <w:p w:rsidR="00DE46BE" w:rsidRPr="00050621" w:rsidRDefault="00DE46BE" w:rsidP="00C32F57">
            <w:pPr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федеральный бюджет: 0,0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2020-2025 годы – 0,0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краевой бюджет: 1</w:t>
            </w:r>
            <w:r w:rsidR="00924AF7">
              <w:rPr>
                <w:spacing w:val="-8"/>
                <w:szCs w:val="28"/>
              </w:rPr>
              <w:t> 132 527,5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 год – 175</w:t>
            </w:r>
            <w:r>
              <w:rPr>
                <w:spacing w:val="-8"/>
                <w:szCs w:val="28"/>
              </w:rPr>
              <w:t> 375,0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2021 год – </w:t>
            </w:r>
            <w:r>
              <w:rPr>
                <w:spacing w:val="-8"/>
                <w:szCs w:val="28"/>
              </w:rPr>
              <w:t>195 170,4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2022 год – </w:t>
            </w:r>
            <w:r w:rsidR="00924AF7">
              <w:rPr>
                <w:spacing w:val="-8"/>
                <w:szCs w:val="28"/>
              </w:rPr>
              <w:t>197 881,6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2023 год – </w:t>
            </w:r>
            <w:r w:rsidR="00B30044">
              <w:rPr>
                <w:spacing w:val="-8"/>
                <w:szCs w:val="28"/>
              </w:rPr>
              <w:t>189 739,2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2024  год – </w:t>
            </w:r>
            <w:r w:rsidR="00B30044">
              <w:rPr>
                <w:spacing w:val="-8"/>
                <w:szCs w:val="28"/>
              </w:rPr>
              <w:t>189 410,5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2025  год – </w:t>
            </w:r>
            <w:r w:rsidR="00B30044">
              <w:rPr>
                <w:spacing w:val="-8"/>
                <w:szCs w:val="28"/>
              </w:rPr>
              <w:t>184 950,8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местный бюджет: </w:t>
            </w:r>
            <w:r w:rsidR="00B30044">
              <w:rPr>
                <w:spacing w:val="-8"/>
                <w:szCs w:val="28"/>
              </w:rPr>
              <w:t>376 298,8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 год – 56 071,0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2021 год – </w:t>
            </w:r>
            <w:r>
              <w:rPr>
                <w:spacing w:val="-8"/>
                <w:szCs w:val="28"/>
              </w:rPr>
              <w:t>63 016,3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2022 год – </w:t>
            </w:r>
            <w:r>
              <w:rPr>
                <w:spacing w:val="-8"/>
                <w:szCs w:val="28"/>
              </w:rPr>
              <w:t>63 485,9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2023 год – </w:t>
            </w:r>
            <w:r w:rsidR="00B30044">
              <w:rPr>
                <w:spacing w:val="-8"/>
                <w:szCs w:val="28"/>
              </w:rPr>
              <w:t>64 575,2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2024  год – </w:t>
            </w:r>
            <w:r w:rsidR="00B30044">
              <w:rPr>
                <w:spacing w:val="-8"/>
                <w:szCs w:val="28"/>
              </w:rPr>
              <w:t>64 575,2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2025  год – </w:t>
            </w:r>
            <w:r w:rsidR="00B30044">
              <w:rPr>
                <w:spacing w:val="-8"/>
                <w:szCs w:val="28"/>
              </w:rPr>
              <w:t>64 575,2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Подпрограмма 2 – </w:t>
            </w:r>
            <w:r w:rsidR="00B30044">
              <w:rPr>
                <w:spacing w:val="-8"/>
                <w:szCs w:val="28"/>
              </w:rPr>
              <w:t>3</w:t>
            </w:r>
            <w:r w:rsidR="00747C55">
              <w:rPr>
                <w:spacing w:val="-8"/>
                <w:szCs w:val="28"/>
              </w:rPr>
              <w:t> 008 329,0</w:t>
            </w:r>
            <w:r w:rsidRPr="00050621">
              <w:rPr>
                <w:spacing w:val="-8"/>
                <w:szCs w:val="28"/>
              </w:rPr>
              <w:t xml:space="preserve"> тыс. руб. в том числе по годам и источникам  финансирования: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федеральный бюджет: </w:t>
            </w:r>
            <w:r w:rsidR="00B30044">
              <w:rPr>
                <w:spacing w:val="-8"/>
                <w:szCs w:val="28"/>
              </w:rPr>
              <w:t>25</w:t>
            </w:r>
            <w:r w:rsidR="00747C55">
              <w:rPr>
                <w:spacing w:val="-8"/>
                <w:szCs w:val="28"/>
              </w:rPr>
              <w:t>6</w:t>
            </w:r>
            <w:r w:rsidR="00B30044">
              <w:rPr>
                <w:spacing w:val="-8"/>
                <w:szCs w:val="28"/>
              </w:rPr>
              <w:t> </w:t>
            </w:r>
            <w:r w:rsidR="00747C55">
              <w:rPr>
                <w:spacing w:val="-8"/>
                <w:szCs w:val="28"/>
              </w:rPr>
              <w:t>619</w:t>
            </w:r>
            <w:r w:rsidR="00B30044">
              <w:rPr>
                <w:spacing w:val="-8"/>
                <w:szCs w:val="28"/>
              </w:rPr>
              <w:t>,</w:t>
            </w:r>
            <w:r w:rsidR="00747C55">
              <w:rPr>
                <w:spacing w:val="-8"/>
                <w:szCs w:val="28"/>
              </w:rPr>
              <w:t>8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 год – 17 324,7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2021 год – </w:t>
            </w:r>
            <w:r>
              <w:rPr>
                <w:spacing w:val="-8"/>
                <w:szCs w:val="28"/>
              </w:rPr>
              <w:t>50 117,5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2022 год – </w:t>
            </w:r>
            <w:r>
              <w:rPr>
                <w:spacing w:val="-8"/>
                <w:szCs w:val="28"/>
              </w:rPr>
              <w:t>44 695,2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2023 год – </w:t>
            </w:r>
            <w:r w:rsidR="00B30044">
              <w:rPr>
                <w:spacing w:val="-8"/>
                <w:szCs w:val="28"/>
              </w:rPr>
              <w:t>48 325,</w:t>
            </w:r>
            <w:r w:rsidR="00747C55">
              <w:rPr>
                <w:spacing w:val="-8"/>
                <w:szCs w:val="28"/>
              </w:rPr>
              <w:t>7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 xml:space="preserve">2024 год – </w:t>
            </w:r>
            <w:r w:rsidR="00747C55">
              <w:rPr>
                <w:spacing w:val="-8"/>
                <w:szCs w:val="28"/>
              </w:rPr>
              <w:t>48 644,2</w:t>
            </w:r>
            <w:r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2025 год – </w:t>
            </w:r>
            <w:r w:rsidR="00B30044">
              <w:rPr>
                <w:spacing w:val="-8"/>
                <w:szCs w:val="28"/>
              </w:rPr>
              <w:t>47 512,5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краевой бюджет: 2</w:t>
            </w:r>
            <w:r w:rsidR="00B30044">
              <w:rPr>
                <w:spacing w:val="-8"/>
                <w:szCs w:val="28"/>
              </w:rPr>
              <w:t> 346</w:t>
            </w:r>
            <w:r w:rsidR="00747C55">
              <w:rPr>
                <w:spacing w:val="-8"/>
                <w:szCs w:val="28"/>
              </w:rPr>
              <w:t> 564,9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 год – 349 209,2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2021 год – </w:t>
            </w:r>
            <w:r>
              <w:rPr>
                <w:spacing w:val="-8"/>
                <w:szCs w:val="28"/>
              </w:rPr>
              <w:t>369 569,5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2022 год – </w:t>
            </w:r>
            <w:r>
              <w:rPr>
                <w:spacing w:val="-8"/>
                <w:szCs w:val="28"/>
              </w:rPr>
              <w:t>406 889,</w:t>
            </w:r>
            <w:r w:rsidR="00B30044">
              <w:rPr>
                <w:spacing w:val="-8"/>
                <w:szCs w:val="28"/>
              </w:rPr>
              <w:t>0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2023 год – </w:t>
            </w:r>
            <w:r w:rsidR="00B30044">
              <w:rPr>
                <w:spacing w:val="-8"/>
                <w:szCs w:val="28"/>
              </w:rPr>
              <w:t>403 865,2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2024  год – </w:t>
            </w:r>
            <w:r>
              <w:rPr>
                <w:spacing w:val="-8"/>
                <w:szCs w:val="28"/>
              </w:rPr>
              <w:t>409</w:t>
            </w:r>
            <w:r w:rsidR="00747C55">
              <w:rPr>
                <w:spacing w:val="-8"/>
                <w:szCs w:val="28"/>
              </w:rPr>
              <w:t> 594,1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2025  год – </w:t>
            </w:r>
            <w:r w:rsidR="00B30044">
              <w:rPr>
                <w:spacing w:val="-8"/>
                <w:szCs w:val="28"/>
              </w:rPr>
              <w:t>407 437,9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местный бюджет: </w:t>
            </w:r>
            <w:r w:rsidR="00B30044">
              <w:rPr>
                <w:spacing w:val="-8"/>
                <w:szCs w:val="28"/>
              </w:rPr>
              <w:t>405</w:t>
            </w:r>
            <w:r w:rsidR="00747C55">
              <w:rPr>
                <w:spacing w:val="-8"/>
                <w:szCs w:val="28"/>
              </w:rPr>
              <w:t> 144,3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lastRenderedPageBreak/>
              <w:t>2020 год – 63 418,8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2021 год – </w:t>
            </w:r>
            <w:r>
              <w:rPr>
                <w:spacing w:val="-8"/>
                <w:szCs w:val="28"/>
              </w:rPr>
              <w:t>62 553,0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2022 год – </w:t>
            </w:r>
            <w:r>
              <w:rPr>
                <w:spacing w:val="-8"/>
                <w:szCs w:val="28"/>
              </w:rPr>
              <w:t>68 004,5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2023 год – </w:t>
            </w:r>
            <w:r w:rsidR="00B30044">
              <w:rPr>
                <w:spacing w:val="-8"/>
                <w:szCs w:val="28"/>
              </w:rPr>
              <w:t>70 598,1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2024  год – </w:t>
            </w:r>
            <w:r w:rsidR="00B30044">
              <w:rPr>
                <w:spacing w:val="-8"/>
                <w:szCs w:val="28"/>
              </w:rPr>
              <w:t>70</w:t>
            </w:r>
            <w:r w:rsidR="00747C55">
              <w:rPr>
                <w:spacing w:val="-8"/>
                <w:szCs w:val="28"/>
              </w:rPr>
              <w:t> 300,7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2025  год – </w:t>
            </w:r>
            <w:r w:rsidR="00B30044">
              <w:rPr>
                <w:spacing w:val="-8"/>
                <w:szCs w:val="28"/>
              </w:rPr>
              <w:t>70 269,2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Подпрограмма 3 – </w:t>
            </w:r>
            <w:r w:rsidR="00B30044">
              <w:rPr>
                <w:spacing w:val="-8"/>
                <w:szCs w:val="28"/>
              </w:rPr>
              <w:t>396 699,1</w:t>
            </w:r>
            <w:r w:rsidRPr="00050621">
              <w:rPr>
                <w:spacing w:val="-8"/>
                <w:szCs w:val="28"/>
              </w:rPr>
              <w:t xml:space="preserve"> тыс. руб. в том числе по годам и источникам  финансирования: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федеральный бюджет: </w:t>
            </w:r>
            <w:r w:rsidR="00924AF7">
              <w:rPr>
                <w:spacing w:val="-8"/>
                <w:szCs w:val="28"/>
              </w:rPr>
              <w:t>262,6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2020-202</w:t>
            </w:r>
            <w:r>
              <w:rPr>
                <w:spacing w:val="-8"/>
                <w:szCs w:val="28"/>
              </w:rPr>
              <w:t>1</w:t>
            </w:r>
            <w:r w:rsidRPr="00050621">
              <w:rPr>
                <w:spacing w:val="-8"/>
                <w:szCs w:val="28"/>
              </w:rPr>
              <w:t xml:space="preserve"> годы – 0,0 тыс. руб.</w:t>
            </w:r>
          </w:p>
          <w:p w:rsidR="00DE46BE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2022 год – 262,6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 xml:space="preserve">2023 – 2025 годы - </w:t>
            </w:r>
            <w:r w:rsidRPr="00050621">
              <w:rPr>
                <w:spacing w:val="-8"/>
                <w:szCs w:val="28"/>
              </w:rPr>
              <w:t>0,0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краевой бюджет: </w:t>
            </w:r>
            <w:r>
              <w:rPr>
                <w:spacing w:val="-8"/>
                <w:szCs w:val="28"/>
              </w:rPr>
              <w:t>4 319,6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 год – 50,0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2021 год – </w:t>
            </w:r>
            <w:r>
              <w:rPr>
                <w:spacing w:val="-8"/>
                <w:szCs w:val="28"/>
              </w:rPr>
              <w:t>4 210,8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</w:t>
            </w:r>
            <w:r>
              <w:rPr>
                <w:spacing w:val="-8"/>
                <w:szCs w:val="28"/>
              </w:rPr>
              <w:t>2 год</w:t>
            </w:r>
            <w:r w:rsidRPr="00050621">
              <w:rPr>
                <w:spacing w:val="-8"/>
                <w:szCs w:val="28"/>
              </w:rPr>
              <w:t xml:space="preserve"> – </w:t>
            </w:r>
            <w:r>
              <w:rPr>
                <w:spacing w:val="-8"/>
                <w:szCs w:val="28"/>
              </w:rPr>
              <w:t>58,8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</w:t>
            </w:r>
            <w:r>
              <w:rPr>
                <w:spacing w:val="-8"/>
                <w:szCs w:val="28"/>
              </w:rPr>
              <w:t>3</w:t>
            </w:r>
            <w:r w:rsidRPr="00050621">
              <w:rPr>
                <w:spacing w:val="-8"/>
                <w:szCs w:val="28"/>
              </w:rPr>
              <w:t>-2025 годы – 0,0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местный бюджет: </w:t>
            </w:r>
            <w:r w:rsidR="00B30044">
              <w:rPr>
                <w:spacing w:val="-8"/>
                <w:szCs w:val="28"/>
              </w:rPr>
              <w:t>392 116,9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 год – 65 615,7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2021 год – 63</w:t>
            </w:r>
            <w:r>
              <w:rPr>
                <w:spacing w:val="-8"/>
                <w:szCs w:val="28"/>
              </w:rPr>
              <w:t> 124,8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2022 год – </w:t>
            </w:r>
            <w:r>
              <w:rPr>
                <w:spacing w:val="-8"/>
                <w:szCs w:val="28"/>
              </w:rPr>
              <w:t xml:space="preserve">67 875,6 </w:t>
            </w:r>
            <w:r w:rsidRPr="00050621">
              <w:rPr>
                <w:spacing w:val="-8"/>
                <w:szCs w:val="28"/>
              </w:rPr>
              <w:t>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2023 год – </w:t>
            </w:r>
            <w:r w:rsidR="00B30044">
              <w:rPr>
                <w:spacing w:val="-8"/>
                <w:szCs w:val="28"/>
              </w:rPr>
              <w:t>65 433,6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2024  год – </w:t>
            </w:r>
            <w:r w:rsidR="00B30044">
              <w:rPr>
                <w:spacing w:val="-8"/>
                <w:szCs w:val="28"/>
              </w:rPr>
              <w:t>65 033,6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2025  год – </w:t>
            </w:r>
            <w:r w:rsidR="00B30044">
              <w:rPr>
                <w:spacing w:val="-8"/>
                <w:szCs w:val="28"/>
              </w:rPr>
              <w:t>65 033,6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Подпрограмма 4 – </w:t>
            </w:r>
            <w:r w:rsidR="00B30044">
              <w:rPr>
                <w:spacing w:val="-8"/>
                <w:szCs w:val="28"/>
              </w:rPr>
              <w:t>70 154,5</w:t>
            </w:r>
            <w:r w:rsidRPr="00050621">
              <w:rPr>
                <w:spacing w:val="-8"/>
                <w:szCs w:val="28"/>
              </w:rPr>
              <w:t xml:space="preserve"> тыс. руб. в том числе по годам и источникам  финансирования: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федеральный бюджет: 0,0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2020-2025 годы – 0,0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краевой бюджет: </w:t>
            </w:r>
            <w:r w:rsidR="00924AF7">
              <w:rPr>
                <w:spacing w:val="-8"/>
                <w:szCs w:val="28"/>
              </w:rPr>
              <w:t>57 560,1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 год – 4 559,6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2021 год – 9 292,2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2022 год – 9</w:t>
            </w:r>
            <w:r>
              <w:rPr>
                <w:spacing w:val="-8"/>
                <w:szCs w:val="28"/>
              </w:rPr>
              <w:t> 672,8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2023 год – </w:t>
            </w:r>
            <w:r w:rsidR="003B09EA">
              <w:rPr>
                <w:spacing w:val="-8"/>
                <w:szCs w:val="28"/>
              </w:rPr>
              <w:t>10</w:t>
            </w:r>
            <w:r w:rsidR="00924AF7">
              <w:rPr>
                <w:spacing w:val="-8"/>
                <w:szCs w:val="28"/>
              </w:rPr>
              <w:t> 660,5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 xml:space="preserve">2024  год – </w:t>
            </w:r>
            <w:r w:rsidR="003B09EA">
              <w:rPr>
                <w:spacing w:val="-8"/>
                <w:szCs w:val="28"/>
              </w:rPr>
              <w:t>11</w:t>
            </w:r>
            <w:r w:rsidR="00924AF7">
              <w:rPr>
                <w:spacing w:val="-8"/>
                <w:szCs w:val="28"/>
              </w:rPr>
              <w:t> 247,4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2025  год – </w:t>
            </w:r>
            <w:r w:rsidR="003B09EA">
              <w:rPr>
                <w:spacing w:val="-8"/>
                <w:szCs w:val="28"/>
              </w:rPr>
              <w:t>12 127,6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местный бюджет: </w:t>
            </w:r>
            <w:r w:rsidR="00924AF7">
              <w:rPr>
                <w:spacing w:val="-8"/>
                <w:szCs w:val="28"/>
              </w:rPr>
              <w:t>12 594,4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 год – 316,3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2021 год – </w:t>
            </w:r>
            <w:r>
              <w:rPr>
                <w:spacing w:val="-8"/>
                <w:szCs w:val="28"/>
              </w:rPr>
              <w:t>2 669,8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2022 год – </w:t>
            </w:r>
            <w:r>
              <w:rPr>
                <w:spacing w:val="-8"/>
                <w:szCs w:val="28"/>
              </w:rPr>
              <w:t>413,3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2023 год - </w:t>
            </w:r>
            <w:r w:rsidR="003B09EA">
              <w:rPr>
                <w:spacing w:val="-8"/>
                <w:szCs w:val="28"/>
              </w:rPr>
              <w:t xml:space="preserve"> 3 065,0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2024  год – </w:t>
            </w:r>
            <w:r w:rsidR="003B09EA">
              <w:rPr>
                <w:spacing w:val="-8"/>
                <w:szCs w:val="28"/>
              </w:rPr>
              <w:t>3 065,0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2025  год – </w:t>
            </w:r>
            <w:r w:rsidR="003B09EA">
              <w:rPr>
                <w:spacing w:val="-8"/>
                <w:szCs w:val="28"/>
              </w:rPr>
              <w:t>3 065,0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Подпрограмма 5 – </w:t>
            </w:r>
            <w:r w:rsidR="003B09EA">
              <w:rPr>
                <w:spacing w:val="-8"/>
                <w:szCs w:val="28"/>
              </w:rPr>
              <w:t>136 426,3</w:t>
            </w:r>
            <w:r w:rsidRPr="00050621">
              <w:rPr>
                <w:spacing w:val="-8"/>
                <w:szCs w:val="28"/>
              </w:rPr>
              <w:t xml:space="preserve"> тыс. руб. в том числе по годам и источникам  финансирования: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федеральный бюджет: 0,0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lastRenderedPageBreak/>
              <w:t>2020-2025 годы – 0,0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краевой бюджет: </w:t>
            </w:r>
            <w:r>
              <w:rPr>
                <w:spacing w:val="-8"/>
                <w:szCs w:val="28"/>
              </w:rPr>
              <w:t>128</w:t>
            </w:r>
            <w:r w:rsidR="003B09EA">
              <w:rPr>
                <w:spacing w:val="-8"/>
                <w:szCs w:val="28"/>
              </w:rPr>
              <w:t> 545,5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 год – 24 598,6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2021 год – </w:t>
            </w:r>
            <w:r>
              <w:rPr>
                <w:spacing w:val="-8"/>
                <w:szCs w:val="28"/>
              </w:rPr>
              <w:t>19 422,3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2022 год – </w:t>
            </w:r>
            <w:r>
              <w:rPr>
                <w:spacing w:val="-8"/>
                <w:szCs w:val="28"/>
              </w:rPr>
              <w:t>21 868,9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2023 год – </w:t>
            </w:r>
            <w:r w:rsidR="003B09EA">
              <w:rPr>
                <w:spacing w:val="-8"/>
                <w:szCs w:val="28"/>
              </w:rPr>
              <w:t>21 130,7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2024  год – </w:t>
            </w:r>
            <w:r w:rsidR="003B09EA">
              <w:rPr>
                <w:spacing w:val="-8"/>
                <w:szCs w:val="28"/>
              </w:rPr>
              <w:t>20 847,5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2025  год – </w:t>
            </w:r>
            <w:r w:rsidR="003B09EA">
              <w:rPr>
                <w:spacing w:val="-8"/>
                <w:szCs w:val="28"/>
              </w:rPr>
              <w:t>20 677,5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местный бюджет: </w:t>
            </w:r>
            <w:r w:rsidR="003B09EA">
              <w:rPr>
                <w:spacing w:val="-8"/>
                <w:szCs w:val="28"/>
              </w:rPr>
              <w:t>7 880,8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 год –  1 729,3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2021 год – </w:t>
            </w:r>
            <w:r>
              <w:rPr>
                <w:spacing w:val="-8"/>
                <w:szCs w:val="28"/>
              </w:rPr>
              <w:t>1 328,9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2022 год – </w:t>
            </w:r>
            <w:r>
              <w:rPr>
                <w:spacing w:val="-8"/>
                <w:szCs w:val="28"/>
              </w:rPr>
              <w:t>1 210,6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2023 год – </w:t>
            </w:r>
            <w:r w:rsidR="003B09EA">
              <w:rPr>
                <w:spacing w:val="-8"/>
                <w:szCs w:val="28"/>
              </w:rPr>
              <w:t>1 312,0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2024  год – </w:t>
            </w:r>
            <w:r w:rsidR="003B09EA">
              <w:rPr>
                <w:spacing w:val="-8"/>
                <w:szCs w:val="28"/>
              </w:rPr>
              <w:t>1 150,0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2025  год – </w:t>
            </w:r>
            <w:r w:rsidR="003B09EA">
              <w:rPr>
                <w:spacing w:val="-8"/>
                <w:szCs w:val="28"/>
              </w:rPr>
              <w:t>1 150,0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Подпрограмма 6 – </w:t>
            </w:r>
            <w:r w:rsidR="00747C55">
              <w:rPr>
                <w:spacing w:val="-8"/>
                <w:szCs w:val="28"/>
              </w:rPr>
              <w:t>657 478,2</w:t>
            </w:r>
            <w:r w:rsidRPr="00050621">
              <w:rPr>
                <w:spacing w:val="-8"/>
                <w:szCs w:val="28"/>
              </w:rPr>
              <w:t xml:space="preserve"> тыс. руб. в том числе по годам и источникам  финансирования: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федеральный бюджет: </w:t>
            </w:r>
            <w:r w:rsidR="00747C55">
              <w:rPr>
                <w:spacing w:val="-8"/>
                <w:szCs w:val="28"/>
              </w:rPr>
              <w:t>0,0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2020-202</w:t>
            </w:r>
            <w:r w:rsidR="00747C55">
              <w:rPr>
                <w:spacing w:val="-8"/>
                <w:szCs w:val="28"/>
              </w:rPr>
              <w:t>5</w:t>
            </w:r>
            <w:r w:rsidRPr="00050621">
              <w:rPr>
                <w:spacing w:val="-8"/>
                <w:szCs w:val="28"/>
              </w:rPr>
              <w:t xml:space="preserve"> годы – 0,0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краевой бюджет: </w:t>
            </w:r>
            <w:r w:rsidR="003B09EA">
              <w:rPr>
                <w:spacing w:val="-8"/>
                <w:szCs w:val="28"/>
              </w:rPr>
              <w:t>573</w:t>
            </w:r>
            <w:r w:rsidR="00747C55">
              <w:rPr>
                <w:spacing w:val="-8"/>
                <w:szCs w:val="28"/>
              </w:rPr>
              <w:t> 055,9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 год – 202 546,3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2021 год – </w:t>
            </w:r>
            <w:r>
              <w:rPr>
                <w:spacing w:val="-8"/>
                <w:szCs w:val="28"/>
              </w:rPr>
              <w:t>18 334,3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2022 год – </w:t>
            </w:r>
            <w:r>
              <w:rPr>
                <w:spacing w:val="-8"/>
                <w:szCs w:val="28"/>
              </w:rPr>
              <w:t>216 859,1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2023 год – </w:t>
            </w:r>
            <w:r w:rsidR="003B09EA">
              <w:rPr>
                <w:spacing w:val="-8"/>
                <w:szCs w:val="28"/>
              </w:rPr>
              <w:t>108 199,9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2024  год – </w:t>
            </w:r>
            <w:r w:rsidR="003B09EA">
              <w:rPr>
                <w:spacing w:val="-8"/>
                <w:szCs w:val="28"/>
              </w:rPr>
              <w:t>27</w:t>
            </w:r>
            <w:r w:rsidR="00D32EB5">
              <w:rPr>
                <w:spacing w:val="-8"/>
                <w:szCs w:val="28"/>
              </w:rPr>
              <w:t> 116,3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2025  год – 0,0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местный бюджет: </w:t>
            </w:r>
            <w:r w:rsidR="00D32EB5">
              <w:rPr>
                <w:spacing w:val="-8"/>
                <w:szCs w:val="28"/>
              </w:rPr>
              <w:t>84 422,3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 год – 17 911,7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2021 год – </w:t>
            </w:r>
            <w:r>
              <w:rPr>
                <w:spacing w:val="-8"/>
                <w:szCs w:val="28"/>
              </w:rPr>
              <w:t>13 106,4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2022 год – </w:t>
            </w:r>
            <w:r>
              <w:rPr>
                <w:spacing w:val="-8"/>
                <w:szCs w:val="28"/>
              </w:rPr>
              <w:t>18 310,8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2023 год – </w:t>
            </w:r>
            <w:r w:rsidR="00D32EB5">
              <w:rPr>
                <w:spacing w:val="-8"/>
                <w:szCs w:val="28"/>
              </w:rPr>
              <w:t>22 655,8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2024  год – </w:t>
            </w:r>
            <w:r w:rsidR="003B09EA">
              <w:rPr>
                <w:spacing w:val="-8"/>
                <w:szCs w:val="28"/>
              </w:rPr>
              <w:t>9</w:t>
            </w:r>
            <w:r w:rsidR="00D32EB5">
              <w:rPr>
                <w:spacing w:val="-8"/>
                <w:szCs w:val="28"/>
              </w:rPr>
              <w:t> 497,3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 xml:space="preserve">2025  год – </w:t>
            </w:r>
            <w:r w:rsidR="003B09EA">
              <w:rPr>
                <w:spacing w:val="-8"/>
                <w:szCs w:val="28"/>
              </w:rPr>
              <w:t>2 940,3</w:t>
            </w:r>
            <w:r w:rsidRPr="00050621">
              <w:rPr>
                <w:spacing w:val="-8"/>
                <w:szCs w:val="28"/>
              </w:rPr>
              <w:t xml:space="preserve">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Подпрограмма 7 – 0,0 тыс. руб. в том числе по годам и источникам  финансирования: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федеральный бюджет: 0,0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2020-2025 годы – 0,0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краевой бюджет: 0,0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2020-2025 годы – 0,0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местный бюджет: 0,0 тыс. руб.</w:t>
            </w:r>
          </w:p>
          <w:p w:rsidR="00DE46BE" w:rsidRPr="00050621" w:rsidRDefault="00DE46BE" w:rsidP="00C32F57">
            <w:pPr>
              <w:widowControl w:val="0"/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pacing w:val="-8"/>
                <w:szCs w:val="28"/>
              </w:rPr>
            </w:pPr>
            <w:r w:rsidRPr="00050621">
              <w:rPr>
                <w:spacing w:val="-8"/>
                <w:szCs w:val="28"/>
              </w:rPr>
              <w:t>2020-2025 годы – 0,0 тыс. руб.</w:t>
            </w:r>
            <w:r>
              <w:rPr>
                <w:spacing w:val="-8"/>
                <w:szCs w:val="28"/>
              </w:rPr>
              <w:t>»</w:t>
            </w:r>
          </w:p>
        </w:tc>
      </w:tr>
    </w:tbl>
    <w:p w:rsidR="00DE46BE" w:rsidRPr="00050621" w:rsidRDefault="00DE46BE" w:rsidP="00DE46BE">
      <w:pPr>
        <w:jc w:val="both"/>
        <w:rPr>
          <w:spacing w:val="-8"/>
          <w:szCs w:val="28"/>
        </w:rPr>
      </w:pPr>
    </w:p>
    <w:p w:rsidR="00DE46BE" w:rsidRPr="00050621" w:rsidRDefault="00DE46BE" w:rsidP="00DE46BE">
      <w:pPr>
        <w:ind w:right="140" w:firstLine="708"/>
        <w:jc w:val="both"/>
        <w:rPr>
          <w:spacing w:val="-8"/>
          <w:szCs w:val="28"/>
        </w:rPr>
      </w:pPr>
      <w:r w:rsidRPr="00050621">
        <w:rPr>
          <w:spacing w:val="-8"/>
          <w:szCs w:val="28"/>
        </w:rPr>
        <w:t>1.2.</w:t>
      </w:r>
      <w:r w:rsidRPr="00050621">
        <w:rPr>
          <w:spacing w:val="-8"/>
          <w:szCs w:val="28"/>
        </w:rPr>
        <w:tab/>
        <w:t>приложение к муниципальной программе изложить в новой редакции (</w:t>
      </w:r>
      <w:r>
        <w:rPr>
          <w:spacing w:val="-8"/>
          <w:szCs w:val="28"/>
        </w:rPr>
        <w:t>прилагается</w:t>
      </w:r>
      <w:r w:rsidRPr="00050621">
        <w:rPr>
          <w:spacing w:val="-8"/>
          <w:szCs w:val="28"/>
        </w:rPr>
        <w:t>).</w:t>
      </w:r>
    </w:p>
    <w:p w:rsidR="00DE46BE" w:rsidRDefault="00DE46BE" w:rsidP="00F33EE0">
      <w:pPr>
        <w:ind w:firstLine="708"/>
        <w:jc w:val="both"/>
        <w:rPr>
          <w:szCs w:val="28"/>
        </w:rPr>
      </w:pPr>
      <w:r w:rsidRPr="00050621">
        <w:rPr>
          <w:spacing w:val="-8"/>
          <w:szCs w:val="28"/>
        </w:rPr>
        <w:lastRenderedPageBreak/>
        <w:t>2.  Настоящее постановление вступает в силу с момента официальног</w:t>
      </w:r>
      <w:r w:rsidR="00B54329">
        <w:rPr>
          <w:spacing w:val="-8"/>
          <w:szCs w:val="28"/>
        </w:rPr>
        <w:t>о опубликования в газете «Заря»</w:t>
      </w:r>
      <w:r w:rsidR="00F33EE0">
        <w:rPr>
          <w:spacing w:val="-8"/>
          <w:szCs w:val="28"/>
        </w:rPr>
        <w:t>.</w:t>
      </w:r>
    </w:p>
    <w:p w:rsidR="00DE46BE" w:rsidRDefault="00DE46BE" w:rsidP="00DE46BE">
      <w:pPr>
        <w:ind w:right="-365"/>
        <w:jc w:val="both"/>
        <w:rPr>
          <w:szCs w:val="28"/>
        </w:rPr>
      </w:pPr>
    </w:p>
    <w:p w:rsidR="00DE46BE" w:rsidRPr="002F2758" w:rsidRDefault="00DE46BE" w:rsidP="00DE46BE">
      <w:pPr>
        <w:ind w:right="-365"/>
        <w:jc w:val="both"/>
        <w:rPr>
          <w:szCs w:val="28"/>
        </w:rPr>
      </w:pPr>
    </w:p>
    <w:p w:rsidR="00DE46BE" w:rsidRPr="002F2758" w:rsidRDefault="00DE46BE" w:rsidP="00DE46BE">
      <w:pPr>
        <w:jc w:val="both"/>
        <w:rPr>
          <w:szCs w:val="28"/>
        </w:rPr>
      </w:pPr>
      <w:r w:rsidRPr="002F2758">
        <w:rPr>
          <w:szCs w:val="28"/>
        </w:rPr>
        <w:t>Глава городского округа-</w:t>
      </w:r>
    </w:p>
    <w:p w:rsidR="00DE46BE" w:rsidRPr="002F2758" w:rsidRDefault="00DE46BE" w:rsidP="00DE46BE">
      <w:pPr>
        <w:jc w:val="both"/>
        <w:rPr>
          <w:szCs w:val="28"/>
        </w:rPr>
      </w:pPr>
      <w:r w:rsidRPr="002F2758">
        <w:rPr>
          <w:szCs w:val="28"/>
        </w:rPr>
        <w:t>глава администрации Верещагинского</w:t>
      </w:r>
    </w:p>
    <w:p w:rsidR="00DE46BE" w:rsidRPr="002F2758" w:rsidRDefault="00DE46BE" w:rsidP="00DE46BE">
      <w:pPr>
        <w:jc w:val="both"/>
        <w:rPr>
          <w:szCs w:val="28"/>
        </w:rPr>
      </w:pPr>
      <w:r w:rsidRPr="002F2758">
        <w:rPr>
          <w:szCs w:val="28"/>
        </w:rPr>
        <w:t xml:space="preserve">городского округа Пермского края                         </w:t>
      </w:r>
      <w:r>
        <w:rPr>
          <w:szCs w:val="28"/>
        </w:rPr>
        <w:t xml:space="preserve">                        </w:t>
      </w:r>
      <w:r w:rsidRPr="002F2758">
        <w:rPr>
          <w:szCs w:val="28"/>
        </w:rPr>
        <w:t>С.В. Кондратьев</w:t>
      </w:r>
    </w:p>
    <w:p w:rsidR="00DE46BE" w:rsidRDefault="00DE46BE" w:rsidP="00DE46BE">
      <w:pPr>
        <w:ind w:firstLine="708"/>
        <w:jc w:val="both"/>
        <w:textAlignment w:val="baseline"/>
        <w:rPr>
          <w:szCs w:val="28"/>
        </w:rPr>
      </w:pPr>
    </w:p>
    <w:p w:rsidR="008741B6" w:rsidRDefault="00767D3F">
      <w:pPr>
        <w:pStyle w:val="a6"/>
      </w:pP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</w:p>
    <w:sectPr w:rsidR="008741B6" w:rsidSect="00482A25">
      <w:footerReference w:type="default" r:id="rId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63" w:rsidRDefault="000D3263">
      <w:r>
        <w:separator/>
      </w:r>
    </w:p>
  </w:endnote>
  <w:endnote w:type="continuationSeparator" w:id="0">
    <w:p w:rsidR="000D3263" w:rsidRDefault="000D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63" w:rsidRDefault="000D3263">
      <w:r>
        <w:separator/>
      </w:r>
    </w:p>
  </w:footnote>
  <w:footnote w:type="continuationSeparator" w:id="0">
    <w:p w:rsidR="000D3263" w:rsidRDefault="000D3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2A2"/>
    <w:rsid w:val="00003B47"/>
    <w:rsid w:val="00064595"/>
    <w:rsid w:val="00066153"/>
    <w:rsid w:val="00081543"/>
    <w:rsid w:val="00097994"/>
    <w:rsid w:val="000B32A2"/>
    <w:rsid w:val="000C2D90"/>
    <w:rsid w:val="000D3263"/>
    <w:rsid w:val="00143108"/>
    <w:rsid w:val="00197172"/>
    <w:rsid w:val="001B2E61"/>
    <w:rsid w:val="00264FC2"/>
    <w:rsid w:val="002802BE"/>
    <w:rsid w:val="00311DAC"/>
    <w:rsid w:val="00334F05"/>
    <w:rsid w:val="0036013B"/>
    <w:rsid w:val="00371B72"/>
    <w:rsid w:val="003B09EA"/>
    <w:rsid w:val="00435DD2"/>
    <w:rsid w:val="0047083E"/>
    <w:rsid w:val="00482A25"/>
    <w:rsid w:val="00483BB9"/>
    <w:rsid w:val="004878A7"/>
    <w:rsid w:val="004B3E79"/>
    <w:rsid w:val="004E73E3"/>
    <w:rsid w:val="004F6BB4"/>
    <w:rsid w:val="005346FF"/>
    <w:rsid w:val="005840C7"/>
    <w:rsid w:val="005955BE"/>
    <w:rsid w:val="005A51F2"/>
    <w:rsid w:val="006329BB"/>
    <w:rsid w:val="006A45D3"/>
    <w:rsid w:val="006B50A0"/>
    <w:rsid w:val="006F2B94"/>
    <w:rsid w:val="00715A69"/>
    <w:rsid w:val="00744FB1"/>
    <w:rsid w:val="00747C55"/>
    <w:rsid w:val="0076799E"/>
    <w:rsid w:val="00767D3F"/>
    <w:rsid w:val="007A2AC5"/>
    <w:rsid w:val="007E4857"/>
    <w:rsid w:val="008741B6"/>
    <w:rsid w:val="008936EC"/>
    <w:rsid w:val="008C7623"/>
    <w:rsid w:val="008D6D83"/>
    <w:rsid w:val="008F7959"/>
    <w:rsid w:val="00924AF7"/>
    <w:rsid w:val="00985685"/>
    <w:rsid w:val="009A5908"/>
    <w:rsid w:val="009A7112"/>
    <w:rsid w:val="009C011A"/>
    <w:rsid w:val="00A16F73"/>
    <w:rsid w:val="00A37999"/>
    <w:rsid w:val="00A442D4"/>
    <w:rsid w:val="00A701BA"/>
    <w:rsid w:val="00AE0B25"/>
    <w:rsid w:val="00B01DB0"/>
    <w:rsid w:val="00B27578"/>
    <w:rsid w:val="00B30044"/>
    <w:rsid w:val="00B54329"/>
    <w:rsid w:val="00B84CDB"/>
    <w:rsid w:val="00B921B5"/>
    <w:rsid w:val="00BD24C2"/>
    <w:rsid w:val="00BE2BE3"/>
    <w:rsid w:val="00C13F46"/>
    <w:rsid w:val="00C17F88"/>
    <w:rsid w:val="00CD451A"/>
    <w:rsid w:val="00D30703"/>
    <w:rsid w:val="00D32EB5"/>
    <w:rsid w:val="00DE46BE"/>
    <w:rsid w:val="00DF3619"/>
    <w:rsid w:val="00E10FE5"/>
    <w:rsid w:val="00E33E57"/>
    <w:rsid w:val="00EC2E01"/>
    <w:rsid w:val="00F0555A"/>
    <w:rsid w:val="00F22F1F"/>
    <w:rsid w:val="00F31ED4"/>
    <w:rsid w:val="00F33EE0"/>
    <w:rsid w:val="00F621F2"/>
    <w:rsid w:val="00F63741"/>
    <w:rsid w:val="00F6686C"/>
    <w:rsid w:val="00F972E9"/>
    <w:rsid w:val="00FC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E46B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2;&#1055;%20&#1054;&#1073;&#1088;&#1072;&#1079;&#1086;&#1074;&#1072;&#1085;&#1080;&#1077;%202022%20&#1075;&#1086;&#1076;\&#1052;&#1055;%20&#1054;&#1073;&#1088;&#1072;&#1079;&#1086;&#1074;&#1072;&#1085;&#1080;&#1077;%202022%20&#1076;&#1077;&#1082;&#1072;&#1073;&#1088;&#1100;.%20&#1048;&#1090;&#1086;&#1075;&#1080;\&#1041;&#1083;&#1072;&#1085;&#1082;%20&#1087;&#1086;&#1089;&#1090;&#1072;&#1085;&#1086;&#1074;&#1083;&#1077;&#1085;&#1080;&#1103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</Template>
  <TotalTime>129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2008-07-15T10:05:00Z</cp:lastPrinted>
  <dcterms:created xsi:type="dcterms:W3CDTF">2023-01-10T11:05:00Z</dcterms:created>
  <dcterms:modified xsi:type="dcterms:W3CDTF">2023-05-16T04:04:00Z</dcterms:modified>
</cp:coreProperties>
</file>