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1127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0433D">
        <w:rPr>
          <w:b/>
          <w:szCs w:val="28"/>
        </w:rPr>
        <w:t>0010404</w:t>
      </w:r>
      <w:r w:rsidR="009A12E7" w:rsidRPr="009A12E7">
        <w:rPr>
          <w:b/>
          <w:szCs w:val="28"/>
        </w:rPr>
        <w:t>:</w:t>
      </w:r>
      <w:r w:rsidR="00D0433D">
        <w:rPr>
          <w:b/>
          <w:szCs w:val="28"/>
        </w:rPr>
        <w:t>57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0433D">
        <w:rPr>
          <w:szCs w:val="28"/>
        </w:rPr>
        <w:t>0010404:57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0433D">
        <w:rPr>
          <w:szCs w:val="28"/>
        </w:rPr>
        <w:t>а</w:t>
      </w:r>
      <w:r w:rsidRPr="00553406">
        <w:rPr>
          <w:szCs w:val="28"/>
        </w:rPr>
        <w:t xml:space="preserve"> </w:t>
      </w:r>
      <w:r w:rsidR="00D0433D">
        <w:rPr>
          <w:szCs w:val="28"/>
        </w:rPr>
        <w:t>Пинаева Любовь Федоровна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0433D">
        <w:rPr>
          <w:szCs w:val="28"/>
        </w:rPr>
        <w:t>Пинаевой Любови Федоровны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D0433D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D0433D">
        <w:rPr>
          <w:szCs w:val="28"/>
        </w:rPr>
        <w:t>522394</w:t>
      </w:r>
      <w:r w:rsidR="00295EB6" w:rsidRPr="00FD2D7D">
        <w:rPr>
          <w:szCs w:val="28"/>
        </w:rPr>
        <w:t xml:space="preserve"> от </w:t>
      </w:r>
      <w:r w:rsidR="00D0433D">
        <w:rPr>
          <w:szCs w:val="28"/>
        </w:rPr>
        <w:t>08 июл</w:t>
      </w:r>
      <w:r w:rsidR="00C4332C">
        <w:rPr>
          <w:szCs w:val="28"/>
        </w:rPr>
        <w:t>я</w:t>
      </w:r>
      <w:r w:rsidR="00E37707">
        <w:rPr>
          <w:szCs w:val="28"/>
        </w:rPr>
        <w:t xml:space="preserve"> </w:t>
      </w:r>
      <w:r w:rsidR="00D0433D">
        <w:rPr>
          <w:szCs w:val="28"/>
        </w:rPr>
        <w:t>1994</w:t>
      </w:r>
      <w:r w:rsidR="00295EB6" w:rsidRPr="00FD2D7D">
        <w:rPr>
          <w:szCs w:val="28"/>
        </w:rPr>
        <w:t xml:space="preserve"> г., выдано </w:t>
      </w:r>
      <w:r w:rsidR="00D0433D">
        <w:rPr>
          <w:szCs w:val="28"/>
        </w:rPr>
        <w:t xml:space="preserve">Верещагинским райкомземом </w:t>
      </w:r>
      <w:bookmarkStart w:id="0" w:name="_GoBack"/>
      <w:bookmarkEnd w:id="0"/>
      <w:r w:rsidR="00295EB6">
        <w:rPr>
          <w:szCs w:val="28"/>
        </w:rPr>
        <w:t>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0433D">
        <w:rPr>
          <w:szCs w:val="28"/>
        </w:rPr>
        <w:t>Пинаева Любовь Федоровна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0433D">
        <w:rPr>
          <w:szCs w:val="28"/>
        </w:rPr>
        <w:t>Пинаевой Л.Ф.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0433D">
        <w:rPr>
          <w:szCs w:val="28"/>
        </w:rPr>
        <w:t>Пинаевой Любови Федоровны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D0433D">
        <w:rPr>
          <w:szCs w:val="28"/>
        </w:rPr>
        <w:t>0010404:57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7F" w:rsidRDefault="0071127F">
      <w:r>
        <w:separator/>
      </w:r>
    </w:p>
  </w:endnote>
  <w:endnote w:type="continuationSeparator" w:id="0">
    <w:p w:rsidR="0071127F" w:rsidRDefault="007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7F" w:rsidRDefault="0071127F">
      <w:r>
        <w:separator/>
      </w:r>
    </w:p>
  </w:footnote>
  <w:footnote w:type="continuationSeparator" w:id="0">
    <w:p w:rsidR="0071127F" w:rsidRDefault="0071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0433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127F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433D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BD0B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5E30-5F6D-4048-83EF-58A9041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409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63</cp:revision>
  <cp:lastPrinted>2022-04-27T09:40:00Z</cp:lastPrinted>
  <dcterms:created xsi:type="dcterms:W3CDTF">2022-04-12T10:48:00Z</dcterms:created>
  <dcterms:modified xsi:type="dcterms:W3CDTF">2023-03-03T08:07:00Z</dcterms:modified>
</cp:coreProperties>
</file>