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0" w:rsidRDefault="003D6C80" w:rsidP="003D6C80">
      <w:r>
        <w:t>👨‍🚀</w:t>
      </w:r>
      <w:proofErr w:type="gramStart"/>
      <w:r>
        <w:t>Не для кого</w:t>
      </w:r>
      <w:proofErr w:type="gramEnd"/>
      <w:r>
        <w:t xml:space="preserve"> не секрет, что самодельные электроприборы опасны для жизни. Но люди сооружают обогреватели в надежде сэкономить лишний рубль и при этом забывают, что РИСКУЮТ СОБСТВЕННОЙ ЖИЗНЬЮ.</w:t>
      </w:r>
    </w:p>
    <w:p w:rsidR="003D6C80" w:rsidRDefault="003D6C80" w:rsidP="003D6C80"/>
    <w:p w:rsidR="003D6C80" w:rsidRDefault="003D6C80" w:rsidP="003D6C80">
      <w:r>
        <w:t>Чем опасны самодельные приборы?</w:t>
      </w:r>
    </w:p>
    <w:p w:rsidR="003D6C80" w:rsidRDefault="003D6C80" w:rsidP="003D6C80">
      <w:r>
        <w:t>⚠в них, как правило, нет устройств защиты от поражения током, от перегрева, от токов короткого замыкания.</w:t>
      </w:r>
    </w:p>
    <w:p w:rsidR="003D6C80" w:rsidRDefault="003D6C80" w:rsidP="003D6C80">
      <w:r>
        <w:t>⚠неправильное размещение, т. е. расстояние от воспламеняющихся предметов, накрывание, такие самодельные приборы ведут к возникновению пожара.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3D6C80" w:rsidRDefault="003D6C80" w:rsidP="003D6C80">
      <w:r>
        <w:t>⚠</w:t>
      </w:r>
      <w:proofErr w:type="gramStart"/>
      <w:r>
        <w:t>с</w:t>
      </w:r>
      <w:proofErr w:type="gramEnd"/>
      <w:r>
        <w:t xml:space="preserve">амодельные обогреватели, несмотря на все предупреждения и разъяснения пожарных, используются в квартирах </w:t>
      </w:r>
      <w:proofErr w:type="spellStart"/>
      <w:r>
        <w:t>многоэтажек</w:t>
      </w:r>
      <w:proofErr w:type="spellEnd"/>
      <w:r>
        <w:t>, в частном секторе (в гаражах, стайках, банях) и на производстве в раздевалках, столовых, комнатах отдыха.</w:t>
      </w:r>
    </w:p>
    <w:p w:rsidR="003D6C80" w:rsidRDefault="003D6C80" w:rsidP="003D6C80"/>
    <w:p w:rsidR="003D6C80" w:rsidRDefault="003D6C80" w:rsidP="003D6C80">
      <w:r>
        <w:t>Обращаем ваше внимание еще раз - пользоваться самодельными электроприборами категорически запрещено!</w:t>
      </w:r>
    </w:p>
    <w:p w:rsidR="003D6C80" w:rsidRDefault="003D6C80" w:rsidP="003D6C80"/>
    <w:p w:rsidR="00F53A54" w:rsidRPr="003D6C80" w:rsidRDefault="003D6C80" w:rsidP="003D6C80">
      <w:r>
        <w:rPr>
          <w:noProof/>
        </w:rPr>
        <w:drawing>
          <wp:inline distT="0" distB="0" distL="0" distR="0">
            <wp:extent cx="5940425" cy="3962170"/>
            <wp:effectExtent l="19050" t="0" r="3175" b="0"/>
            <wp:docPr id="49" name="Рисунок 49" descr="https://sun9-37.userapi.com/impf/gPq8jPVmudKglIToraPq-8p5fVMae5aGUFqa8Q/ivmdKJT2R4U.jpg?size=840x560&amp;quality=96&amp;proxy=1&amp;sign=3f358d380fce1e347ab0f06162f7d2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37.userapi.com/impf/gPq8jPVmudKglIToraPq-8p5fVMae5aGUFqa8Q/ivmdKJT2R4U.jpg?size=840x560&amp;quality=96&amp;proxy=1&amp;sign=3f358d380fce1e347ab0f06162f7d2e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3D6C80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C80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C80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65E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D6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2021-02-19T06:30:00Z</dcterms:created>
  <dcterms:modified xsi:type="dcterms:W3CDTF">2021-02-19T06:31:00Z</dcterms:modified>
</cp:coreProperties>
</file>