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856006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197966">
        <w:rPr>
          <w:rFonts w:ascii="Times New Roman" w:hAnsi="Times New Roman" w:cs="Times New Roman"/>
          <w:sz w:val="28"/>
        </w:rPr>
        <w:t>Предоставление разрешения на условно разрешенный вид использования земельного участка, расположенного</w:t>
      </w:r>
      <w:r>
        <w:rPr>
          <w:rFonts w:ascii="Times New Roman" w:hAnsi="Times New Roman" w:cs="Times New Roman"/>
          <w:sz w:val="28"/>
        </w:rPr>
        <w:t xml:space="preserve">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856006">
        <w:rPr>
          <w:rFonts w:ascii="Times New Roman" w:hAnsi="Times New Roman" w:cs="Times New Roman"/>
          <w:sz w:val="28"/>
        </w:rPr>
        <w:t xml:space="preserve">городской </w:t>
      </w:r>
      <w:r w:rsidR="00380853">
        <w:rPr>
          <w:rFonts w:ascii="Times New Roman" w:hAnsi="Times New Roman" w:cs="Times New Roman"/>
          <w:sz w:val="28"/>
        </w:rPr>
        <w:t>округ,</w:t>
      </w:r>
      <w:r w:rsidR="00BE3CF5">
        <w:rPr>
          <w:rFonts w:ascii="Times New Roman" w:hAnsi="Times New Roman" w:cs="Times New Roman"/>
          <w:sz w:val="28"/>
        </w:rPr>
        <w:t xml:space="preserve"> д. Соколово, ул. Ленина, з/у 28</w:t>
      </w:r>
      <w:r w:rsidR="006939D7">
        <w:rPr>
          <w:rFonts w:ascii="Times New Roman" w:hAnsi="Times New Roman" w:cs="Times New Roman"/>
          <w:sz w:val="28"/>
          <w:szCs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BE3CF5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02</w:t>
      </w:r>
      <w:r w:rsidR="00D655EF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8</w:t>
      </w:r>
      <w:r w:rsidR="00D655EF">
        <w:rPr>
          <w:rFonts w:ascii="Times New Roman" w:hAnsi="Times New Roman" w:cs="Times New Roman"/>
          <w:sz w:val="28"/>
        </w:rPr>
        <w:t>.2023</w:t>
      </w:r>
      <w:r w:rsidR="006177AA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</w:t>
      </w:r>
      <w:r w:rsidR="00492206">
        <w:rPr>
          <w:rFonts w:ascii="Times New Roman" w:hAnsi="Times New Roman" w:cs="Times New Roman"/>
          <w:sz w:val="28"/>
        </w:rPr>
        <w:t xml:space="preserve">                           </w:t>
      </w:r>
      <w:r w:rsidR="003E6199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32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095EB6" w:rsidRDefault="004F3F0F" w:rsidP="00095EB6">
      <w:pPr>
        <w:spacing w:after="240"/>
        <w:rPr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</w:t>
      </w:r>
      <w:r w:rsidR="001A1865">
        <w:rPr>
          <w:rFonts w:ascii="Times New Roman" w:hAnsi="Times New Roman" w:cs="Times New Roman"/>
          <w:sz w:val="28"/>
          <w:szCs w:val="28"/>
        </w:rPr>
        <w:t xml:space="preserve">дского округа Пермского края от </w:t>
      </w:r>
      <w:r w:rsidR="00BE3CF5">
        <w:rPr>
          <w:rFonts w:ascii="Times New Roman" w:hAnsi="Times New Roman" w:cs="Times New Roman"/>
          <w:sz w:val="28"/>
          <w:szCs w:val="28"/>
        </w:rPr>
        <w:t>07.07</w:t>
      </w:r>
      <w:r w:rsidR="00197966">
        <w:rPr>
          <w:rFonts w:ascii="Times New Roman" w:hAnsi="Times New Roman" w:cs="Times New Roman"/>
          <w:sz w:val="28"/>
          <w:szCs w:val="28"/>
        </w:rPr>
        <w:t>.</w:t>
      </w:r>
      <w:r w:rsidR="00D655EF">
        <w:rPr>
          <w:rFonts w:ascii="Times New Roman" w:hAnsi="Times New Roman" w:cs="Times New Roman"/>
          <w:sz w:val="28"/>
          <w:szCs w:val="28"/>
        </w:rPr>
        <w:t>2023</w:t>
      </w:r>
      <w:r w:rsidR="006177AA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</w:t>
      </w:r>
      <w:hyperlink r:id="rId5" w:history="1"/>
      <w:r w:rsidR="00095EB6">
        <w:rPr>
          <w:rFonts w:ascii="Times New Roman" w:hAnsi="Times New Roman" w:cs="Times New Roman"/>
          <w:sz w:val="28"/>
        </w:rPr>
        <w:t xml:space="preserve"> </w:t>
      </w:r>
      <w:r w:rsidR="00856006">
        <w:rPr>
          <w:rFonts w:ascii="Times New Roman" w:hAnsi="Times New Roman" w:cs="Times New Roman"/>
          <w:sz w:val="28"/>
        </w:rPr>
        <w:t>254-01-01-</w:t>
      </w:r>
      <w:r w:rsidR="00095EB6">
        <w:rPr>
          <w:rFonts w:ascii="Times New Roman" w:hAnsi="Times New Roman" w:cs="Times New Roman"/>
          <w:sz w:val="28"/>
        </w:rPr>
        <w:t xml:space="preserve"> </w:t>
      </w:r>
      <w:r w:rsidR="00BE3CF5">
        <w:rPr>
          <w:rFonts w:ascii="Times New Roman" w:hAnsi="Times New Roman" w:cs="Times New Roman"/>
          <w:sz w:val="28"/>
        </w:rPr>
        <w:t>1585</w:t>
      </w:r>
      <w:r w:rsidR="00492206">
        <w:rPr>
          <w:rFonts w:ascii="Times New Roman" w:hAnsi="Times New Roman" w:cs="Times New Roman"/>
          <w:sz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BE77E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="00BE77ED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Юрков Е.П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Верещагинского городского округа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 Управления ЖКХ администрации Верещагинского городского округа Пермского края;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Неволина Н.В</w:t>
      </w:r>
      <w:r w:rsidRPr="003A6D73">
        <w:rPr>
          <w:rFonts w:ascii="Times New Roman" w:hAnsi="Times New Roman" w:cs="Times New Roman"/>
          <w:sz w:val="28"/>
          <w:szCs w:val="28"/>
        </w:rPr>
        <w:t xml:space="preserve"> – начальник Управления имущественных, земельных и градостроительных отношений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41C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Башков А.А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A6D73">
        <w:rPr>
          <w:rFonts w:ascii="Times New Roman" w:hAnsi="Times New Roman" w:cs="Times New Roman"/>
          <w:sz w:val="28"/>
          <w:szCs w:val="28"/>
        </w:rPr>
        <w:t xml:space="preserve">лавный специалист </w:t>
      </w:r>
      <w:r>
        <w:rPr>
          <w:rFonts w:ascii="Times New Roman" w:hAnsi="Times New Roman" w:cs="Times New Roman"/>
          <w:sz w:val="28"/>
          <w:szCs w:val="28"/>
        </w:rPr>
        <w:t>отдела земельных отношений</w:t>
      </w:r>
      <w:r w:rsidRPr="003A6D73">
        <w:rPr>
          <w:rFonts w:ascii="Times New Roman" w:hAnsi="Times New Roman" w:cs="Times New Roman"/>
          <w:sz w:val="28"/>
          <w:szCs w:val="28"/>
        </w:rPr>
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Сабурова Н.С</w:t>
      </w:r>
      <w:r w:rsidRPr="003A6D73">
        <w:rPr>
          <w:rFonts w:ascii="Times New Roman" w:hAnsi="Times New Roman" w:cs="Times New Roman"/>
          <w:sz w:val="28"/>
          <w:szCs w:val="28"/>
        </w:rPr>
        <w:t xml:space="preserve"> – начальник 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D73">
        <w:rPr>
          <w:rFonts w:ascii="Times New Roman" w:hAnsi="Times New Roman" w:cs="Times New Roman"/>
          <w:sz w:val="28"/>
          <w:szCs w:val="28"/>
        </w:rPr>
        <w:t>Тютикова И.Г. – начальник юридического отдела администрации Верещагинского городского округа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ED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Конькова Е.Л. – начальник отдела земельных отношений</w:t>
      </w:r>
      <w:r w:rsidRPr="003A6D73">
        <w:rPr>
          <w:rFonts w:ascii="Times New Roman" w:hAnsi="Times New Roman" w:cs="Times New Roman"/>
          <w:sz w:val="28"/>
          <w:szCs w:val="28"/>
        </w:rPr>
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77ED" w:rsidRPr="00DE5B02" w:rsidRDefault="00BE77ED" w:rsidP="00BE77E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Патрукова О.А. </w:t>
      </w:r>
      <w:r w:rsidRPr="003A6D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</w:t>
      </w:r>
      <w:r w:rsidRPr="003A6D73">
        <w:rPr>
          <w:rFonts w:ascii="Times New Roman" w:hAnsi="Times New Roman" w:cs="Times New Roman"/>
          <w:sz w:val="28"/>
          <w:szCs w:val="28"/>
        </w:rPr>
        <w:t>сектора архитектуры и земельных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3B20D1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BE3CF5">
        <w:rPr>
          <w:rFonts w:ascii="Times New Roman" w:hAnsi="Times New Roman" w:cs="Times New Roman"/>
          <w:sz w:val="28"/>
          <w:szCs w:val="28"/>
        </w:rPr>
        <w:t>14.07</w:t>
      </w:r>
      <w:r w:rsidR="003E6199">
        <w:rPr>
          <w:rFonts w:ascii="Times New Roman" w:hAnsi="Times New Roman" w:cs="Times New Roman"/>
          <w:sz w:val="28"/>
          <w:szCs w:val="28"/>
        </w:rPr>
        <w:t>.2023 г. №</w:t>
      </w:r>
      <w:r w:rsidR="00BE3CF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6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BE3CF5">
        <w:rPr>
          <w:rFonts w:ascii="Times New Roman" w:hAnsi="Times New Roman" w:cs="Times New Roman"/>
          <w:sz w:val="28"/>
          <w:szCs w:val="28"/>
        </w:rPr>
        <w:t>14 июл</w:t>
      </w:r>
      <w:r w:rsidR="00B0224B">
        <w:rPr>
          <w:rFonts w:ascii="Times New Roman" w:hAnsi="Times New Roman" w:cs="Times New Roman"/>
          <w:sz w:val="28"/>
          <w:szCs w:val="28"/>
        </w:rPr>
        <w:t>я</w:t>
      </w:r>
      <w:r w:rsidR="00D655EF">
        <w:rPr>
          <w:rFonts w:ascii="Times New Roman" w:hAnsi="Times New Roman" w:cs="Times New Roman"/>
          <w:sz w:val="28"/>
          <w:szCs w:val="28"/>
        </w:rPr>
        <w:t xml:space="preserve"> 2023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BE3CF5">
        <w:rPr>
          <w:rFonts w:ascii="Times New Roman" w:hAnsi="Times New Roman" w:cs="Times New Roman"/>
          <w:sz w:val="28"/>
          <w:szCs w:val="28"/>
        </w:rPr>
        <w:t>28 июл</w:t>
      </w:r>
      <w:r w:rsidR="003E6199">
        <w:rPr>
          <w:rFonts w:ascii="Times New Roman" w:hAnsi="Times New Roman" w:cs="Times New Roman"/>
          <w:sz w:val="28"/>
          <w:szCs w:val="28"/>
        </w:rPr>
        <w:t>я</w:t>
      </w:r>
      <w:r w:rsidR="00D655E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9625B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305C75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BE3CF5">
        <w:rPr>
          <w:rFonts w:ascii="Times New Roman" w:hAnsi="Times New Roman" w:cs="Times New Roman"/>
          <w:sz w:val="28"/>
          <w:szCs w:val="28"/>
        </w:rPr>
        <w:t xml:space="preserve"> июл</w:t>
      </w:r>
      <w:r w:rsidR="00B0224B">
        <w:rPr>
          <w:rFonts w:ascii="Times New Roman" w:hAnsi="Times New Roman" w:cs="Times New Roman"/>
          <w:sz w:val="28"/>
          <w:szCs w:val="28"/>
        </w:rPr>
        <w:t>я</w:t>
      </w:r>
      <w:r w:rsidR="000A6B16">
        <w:rPr>
          <w:rFonts w:ascii="Times New Roman" w:hAnsi="Times New Roman" w:cs="Times New Roman"/>
          <w:sz w:val="28"/>
          <w:szCs w:val="28"/>
        </w:rPr>
        <w:t xml:space="preserve"> </w:t>
      </w:r>
      <w:r w:rsidR="00D655EF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AB3923" w:rsidRDefault="006177AA" w:rsidP="00970F9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lastRenderedPageBreak/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BE3CF5">
        <w:rPr>
          <w:rFonts w:ascii="Times New Roman" w:hAnsi="Times New Roman" w:cs="Times New Roman"/>
          <w:sz w:val="28"/>
          <w:szCs w:val="28"/>
        </w:rPr>
        <w:t>28 июл</w:t>
      </w:r>
      <w:r w:rsidR="003E6199">
        <w:rPr>
          <w:rFonts w:ascii="Times New Roman" w:hAnsi="Times New Roman" w:cs="Times New Roman"/>
          <w:sz w:val="28"/>
          <w:szCs w:val="28"/>
        </w:rPr>
        <w:t>я</w:t>
      </w:r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D655EF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970F90" w:rsidRPr="00970F90" w:rsidRDefault="00970F90" w:rsidP="00970F90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970F90" w:rsidRPr="00A92F34" w:rsidRDefault="00970F90" w:rsidP="00970F9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  <w:r w:rsidR="00C64BB8">
        <w:rPr>
          <w:rFonts w:ascii="Times New Roman" w:hAnsi="Times New Roman" w:cs="Times New Roman"/>
          <w:sz w:val="28"/>
          <w:szCs w:val="28"/>
        </w:rPr>
        <w:t>Комиссия единогласно приняла решение предоставить разрешение на условно разрешенный вид использования земельного участка.</w:t>
      </w:r>
    </w:p>
    <w:p w:rsidR="00A3300C" w:rsidRDefault="00A3300C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5EB6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6B16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78A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85E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3930"/>
    <w:rsid w:val="00195052"/>
    <w:rsid w:val="001966BD"/>
    <w:rsid w:val="00196870"/>
    <w:rsid w:val="00196B5D"/>
    <w:rsid w:val="00197966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865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9CC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46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C7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853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0D1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199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36F52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206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39D7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2524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006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4DA4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A7BC2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0A06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5B1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0F90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464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00C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5C9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871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923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24B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3CF5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7ED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2B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237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4BB8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14CB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9E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55EF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630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59A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810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22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radmgo.ru" TargetMode="External"/><Relationship Id="rId5" Type="http://schemas.openxmlformats.org/officeDocument/2006/relationships/hyperlink" Target="https://edms.permkrai.ru/document.card.php?id=12565484&amp;outbox=0&amp;DNSID=wKcthGylTWq1i1QRvT77q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73A47-9BD9-4057-B965-5C965ECA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Учетная запись Майкрософт</cp:lastModifiedBy>
  <cp:revision>99</cp:revision>
  <cp:lastPrinted>2023-08-10T05:03:00Z</cp:lastPrinted>
  <dcterms:created xsi:type="dcterms:W3CDTF">2016-02-03T03:31:00Z</dcterms:created>
  <dcterms:modified xsi:type="dcterms:W3CDTF">2023-08-10T05:03:00Z</dcterms:modified>
</cp:coreProperties>
</file>