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E59E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03729">
        <w:rPr>
          <w:b/>
          <w:szCs w:val="28"/>
        </w:rPr>
        <w:t>59:16:0010804</w:t>
      </w:r>
      <w:r w:rsidR="00D13F5D" w:rsidRPr="00D13F5D">
        <w:rPr>
          <w:b/>
          <w:szCs w:val="28"/>
        </w:rPr>
        <w:t>:1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03729">
        <w:rPr>
          <w:szCs w:val="28"/>
        </w:rPr>
        <w:t>59:16:0010804:1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Пинаев Владимир Николаевич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703729">
        <w:rPr>
          <w:bCs/>
          <w:szCs w:val="28"/>
        </w:rPr>
        <w:t>Пинаева Владимира Николаевича</w:t>
      </w:r>
      <w:r w:rsidR="0045132F" w:rsidRPr="00D13F5D">
        <w:rPr>
          <w:szCs w:val="28"/>
        </w:rPr>
        <w:t xml:space="preserve"> </w:t>
      </w:r>
      <w:r w:rsidRPr="00D13F5D">
        <w:rPr>
          <w:szCs w:val="28"/>
        </w:rPr>
        <w:t xml:space="preserve">на указанный </w:t>
      </w:r>
      <w:r w:rsidRPr="00D13F5D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13F5D" w:rsidRPr="00D13F5D">
        <w:rPr>
          <w:szCs w:val="28"/>
        </w:rPr>
        <w:t xml:space="preserve"> </w:t>
      </w:r>
      <w:r w:rsidR="00703729">
        <w:rPr>
          <w:szCs w:val="28"/>
        </w:rPr>
        <w:t>серии РФ-</w:t>
      </w:r>
      <w:r w:rsidR="00703729">
        <w:rPr>
          <w:szCs w:val="28"/>
          <w:lang w:val="en-US"/>
        </w:rPr>
        <w:t>XII</w:t>
      </w:r>
      <w:r w:rsidR="00703729">
        <w:rPr>
          <w:szCs w:val="28"/>
        </w:rPr>
        <w:t xml:space="preserve"> </w:t>
      </w:r>
      <w:r w:rsidR="00D13F5D" w:rsidRPr="00D13F5D">
        <w:rPr>
          <w:szCs w:val="28"/>
        </w:rPr>
        <w:t xml:space="preserve">№ </w:t>
      </w:r>
      <w:r w:rsidR="00703729">
        <w:rPr>
          <w:szCs w:val="28"/>
        </w:rPr>
        <w:t>573770 от 22 мая 1995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703729">
        <w:rPr>
          <w:szCs w:val="28"/>
        </w:rPr>
        <w:t>Верещагинским комитетом по земельным ресурсам и землеустройству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02E12">
        <w:rPr>
          <w:szCs w:val="28"/>
        </w:rPr>
        <w:t>Пинаев Владимир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</w:t>
      </w:r>
      <w:bookmarkStart w:id="0" w:name="_GoBack"/>
      <w:bookmarkEnd w:id="0"/>
      <w:r>
        <w:rPr>
          <w:szCs w:val="28"/>
        </w:rPr>
        <w:t>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02E12">
        <w:rPr>
          <w:szCs w:val="28"/>
        </w:rPr>
        <w:t>Пинаевым Владимиром Николаевичем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03729">
        <w:rPr>
          <w:szCs w:val="28"/>
        </w:rPr>
        <w:t>Пинаева Владимира Николаевича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03729">
        <w:rPr>
          <w:szCs w:val="28"/>
        </w:rPr>
        <w:t>59:16:0010804:1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E1" w:rsidRDefault="004E59E1">
      <w:r>
        <w:separator/>
      </w:r>
    </w:p>
  </w:endnote>
  <w:endnote w:type="continuationSeparator" w:id="0">
    <w:p w:rsidR="004E59E1" w:rsidRDefault="004E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E1" w:rsidRDefault="004E59E1">
      <w:r>
        <w:separator/>
      </w:r>
    </w:p>
  </w:footnote>
  <w:footnote w:type="continuationSeparator" w:id="0">
    <w:p w:rsidR="004E59E1" w:rsidRDefault="004E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02E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03729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321A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B045-004C-452B-89EB-1017DA83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2022-04-27T09:40:00Z</cp:lastPrinted>
  <dcterms:created xsi:type="dcterms:W3CDTF">2022-06-01T05:21:00Z</dcterms:created>
  <dcterms:modified xsi:type="dcterms:W3CDTF">2022-06-01T05:30:00Z</dcterms:modified>
</cp:coreProperties>
</file>