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0E" w:rsidRDefault="00FD0055" w:rsidP="0040110E">
      <w:pPr>
        <w:spacing w:line="192" w:lineRule="auto"/>
        <w:jc w:val="both"/>
        <w:rPr>
          <w:rFonts w:cs="Liberation Serif"/>
          <w:b/>
          <w:color w:val="000000"/>
          <w:szCs w:val="28"/>
        </w:rPr>
      </w:pPr>
      <w:r w:rsidRPr="00365B1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706F4" wp14:editId="79729A20">
                <wp:simplePos x="0" y="0"/>
                <wp:positionH relativeFrom="page">
                  <wp:posOffset>1356360</wp:posOffset>
                </wp:positionH>
                <wp:positionV relativeFrom="page">
                  <wp:posOffset>2270760</wp:posOffset>
                </wp:positionV>
                <wp:extent cx="1278255" cy="205740"/>
                <wp:effectExtent l="0" t="0" r="0" b="0"/>
                <wp:wrapNone/>
                <wp:docPr id="4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205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00617" w:rsidRPr="00FD0055" w:rsidRDefault="00245D2F" w:rsidP="00FD0055">
                            <w:pPr>
                              <w:pStyle w:val="ad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19.03.2024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706F4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06.8pt;margin-top:178.8pt;width:100.65pt;height:16.2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HvkkAEAABoDAAAOAAAAZHJzL2Uyb0RvYy54bWysUl1LwzAUfRf8DyHvrl11Tsq6oQxFEBWm&#10;PyBLkzXQ5IYkW7t/7022bqJv4ktyv3Luuedmtuh1S3bCeQWmouNRTokwHGplNhX9/Hi8uqPEB2Zq&#10;1oIRFd0LTxfzy4tZZ0tRQANtLRxBEOPLzla0CcGWWeZ5IzTzI7DCYFKC0yyg6zZZ7ViH6LrNijy/&#10;zTpwtXXAhfcYXR6SdJ7wpRQ8vEnpRSBtRZFbSKdL5zqe2XzGyo1jtlH8SIP9gYVmymDTE9SSBUa2&#10;Tv2C0oo78CDDiIPOQErFRZoBpxnnP6ZZNcyKNAuK4+1JJv9/sPx19+6Iqit6Q4lhGlf0IfpAHqAn&#10;k+soT2d9iVUri3WhxziueYh7DMape+l0vHEegnkUen8SN6Lx+KiY3hWTCSUcc0U+md4k9bPza+t8&#10;eBKgSTQq6nB5SVO2e/EBmWDpUIJO5HXoH63Qr/sj2TXUe+TaPhvUKe58MNxgrAeDGd4A/oZDHwP3&#10;2wBSpV4R9IB07IULSBSOnyVu+Lufqs5fev4FAAD//wMAUEsDBBQABgAIAAAAIQC7Bt6/4AAAAAsB&#10;AAAPAAAAZHJzL2Rvd25yZXYueG1sTI89T8MwEIZ3JP6DdUhs1E5bAglxqgrBhISahoHRid3EanwO&#10;sduGf88xwXYfj957rtjMbmBnMwXrUUKyEMAMtl5b7CR81K93j8BCVKjV4NFI+DYBNuX1VaFy7S9Y&#10;mfM+doxCMORKQh/jmHMe2t44FRZ+NEi7g5+citROHdeTulC4G/hSiJQ7ZZEu9Go0z71pj/uTk7D9&#10;xOrFfr03u+pQ2brOBL6lRylvb+btE7Bo5vgHw68+qUNJTo0/oQ5skLBMVimhElb3D1QQsU7WGbCG&#10;JpkQwMuC//+h/AEAAP//AwBQSwECLQAUAAYACAAAACEAtoM4kv4AAADhAQAAEwAAAAAAAAAAAAAA&#10;AAAAAAAAW0NvbnRlbnRfVHlwZXNdLnhtbFBLAQItABQABgAIAAAAIQA4/SH/1gAAAJQBAAALAAAA&#10;AAAAAAAAAAAAAC8BAABfcmVscy8ucmVsc1BLAQItABQABgAIAAAAIQD38HvkkAEAABoDAAAOAAAA&#10;AAAAAAAAAAAAAC4CAABkcnMvZTJvRG9jLnhtbFBLAQItABQABgAIAAAAIQC7Bt6/4AAAAAsBAAAP&#10;AAAAAAAAAAAAAAAAAOoDAABkcnMvZG93bnJldi54bWxQSwUGAAAAAAQABADzAAAA9wQAAAAA&#10;" filled="f" stroked="f">
                <v:textbox inset="0,0,0,0">
                  <w:txbxContent>
                    <w:p w:rsidR="00200617" w:rsidRPr="00FD0055" w:rsidRDefault="00245D2F" w:rsidP="00FD0055">
                      <w:pPr>
                        <w:pStyle w:val="ad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19.03.2024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65B1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92DAC" wp14:editId="72AA0FA6">
                <wp:simplePos x="0" y="0"/>
                <wp:positionH relativeFrom="page">
                  <wp:posOffset>5044440</wp:posOffset>
                </wp:positionH>
                <wp:positionV relativeFrom="page">
                  <wp:posOffset>2278380</wp:posOffset>
                </wp:positionV>
                <wp:extent cx="1278255" cy="213360"/>
                <wp:effectExtent l="0" t="0" r="0" b="0"/>
                <wp:wrapNone/>
                <wp:docPr id="5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213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00617" w:rsidRDefault="0040110E" w:rsidP="00200617">
                            <w:pPr>
                              <w:pStyle w:val="ad"/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="00245D2F">
                              <w:rPr>
                                <w:szCs w:val="28"/>
                                <w:lang w:val="ru-RU"/>
                              </w:rPr>
                              <w:t xml:space="preserve">  254-01-01-429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92DAC" id="Text Box 54" o:spid="_x0000_s1027" type="#_x0000_t202" style="position:absolute;left:0;text-align:left;margin-left:397.2pt;margin-top:179.4pt;width:100.65pt;height:16.8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eakgEAACEDAAAOAAAAZHJzL2Uyb0RvYy54bWysUlFPwjAQfjfxPzR9l8EQJQuDaIjGxKgJ&#10;+ANK17Ima69pCxv/3mthYPTN+NJd727ffd93nS063ZC9cF6BKeloMKREGA6VMtuSfq6fbqaU+MBM&#10;xRowoqQH4elifn01a20hcqihqYQjCGJ80dqS1iHYIss8r4VmfgBWGCxKcJoFvLptVjnWIrpusnw4&#10;vMtacJV1wIX3mF0ei3Se8KUUPLxL6UUgTUmRW0inS+cmntl8xoqtY7ZW/ESD/YGFZsrg0DPUkgVG&#10;dk79gtKKO/Agw4CDzkBKxUXSgGpGwx9qVjWzImlBc7w92+T/D5a/7T8cUVVJJ5QYpnFFa9EF8ggd&#10;mdxGe1rrC+xaWewLHeZxzX3eYzKq7qTT8Yt6CNbR6MPZ3IjG40/5/TSf4BSOtXw0Ht8l97PL39b5&#10;8CxAkxiU1OHykqds/+oDMsHWvgUvkddxfoxCt+mSjDO3DVQHpNy8GLQrrr4PXB9s+oAZXgM+iuM4&#10;Aw+7AFKlkRH7iHQaiXtITE5vJi76+z11XV72/AsAAP//AwBQSwMEFAAGAAgAAAAhAC592JfhAAAA&#10;CwEAAA8AAABkcnMvZG93bnJldi54bWxMj8tOwzAQRfdI/IM1SOyoQ0kfDnGqCsGqEiINC5ZO7CZW&#10;43GI3Tb8PdMVLGfm6M65+WZyPTubMViPEh5nCTCDjdcWWwmf1dvDGliICrXqPRoJPybApri9yVWm&#10;/QVLc97HllEIhkxJ6GIcMs5D0xmnwswPBul28KNTkcax5XpUFwp3PZ8nyZI7ZZE+dGowL51pjvuT&#10;k7D9wvLVfr/XH+WhtFUlEtwtj1Le303bZ2DRTPEPhqs+qUNBTrU/oQ6sl7ASaUqohKfFmjoQIcRi&#10;BaymjZinwIuc/+9Q/AIAAP//AwBQSwECLQAUAAYACAAAACEAtoM4kv4AAADhAQAAEwAAAAAAAAAA&#10;AAAAAAAAAAAAW0NvbnRlbnRfVHlwZXNdLnhtbFBLAQItABQABgAIAAAAIQA4/SH/1gAAAJQBAAAL&#10;AAAAAAAAAAAAAAAAAC8BAABfcmVscy8ucmVsc1BLAQItABQABgAIAAAAIQAw3teakgEAACEDAAAO&#10;AAAAAAAAAAAAAAAAAC4CAABkcnMvZTJvRG9jLnhtbFBLAQItABQABgAIAAAAIQAufdiX4QAAAAsB&#10;AAAPAAAAAAAAAAAAAAAAAOwDAABkcnMvZG93bnJldi54bWxQSwUGAAAAAAQABADzAAAA+gQAAAAA&#10;" filled="f" stroked="f">
                <v:textbox inset="0,0,0,0">
                  <w:txbxContent>
                    <w:p w:rsidR="00200617" w:rsidRDefault="0040110E" w:rsidP="00200617">
                      <w:pPr>
                        <w:pStyle w:val="ad"/>
                      </w:pPr>
                      <w:r>
                        <w:rPr>
                          <w:szCs w:val="28"/>
                          <w:lang w:val="ru-RU"/>
                        </w:rPr>
                        <w:t xml:space="preserve">  </w:t>
                      </w:r>
                      <w:r w:rsidR="00245D2F">
                        <w:rPr>
                          <w:szCs w:val="28"/>
                          <w:lang w:val="ru-RU"/>
                        </w:rPr>
                        <w:t xml:space="preserve">  254-01-01-429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5CE2" w:rsidRPr="00A66447">
        <w:rPr>
          <w:b/>
          <w:bCs/>
          <w:noProof/>
          <w:szCs w:val="28"/>
        </w:rPr>
        <w:drawing>
          <wp:anchor distT="0" distB="0" distL="114300" distR="114300" simplePos="0" relativeHeight="2" behindDoc="0" locked="0" layoutInCell="1" allowOverlap="1" wp14:anchorId="0127504A" wp14:editId="5C3FD975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5693410" cy="2874645"/>
            <wp:effectExtent l="0" t="0" r="0" b="0"/>
            <wp:wrapTopAndBottom/>
            <wp:docPr id="1" name="Picture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F15" w:rsidRPr="00A66447">
        <w:rPr>
          <w:rFonts w:cs="Liberation Serif"/>
          <w:b/>
          <w:color w:val="000000"/>
          <w:szCs w:val="28"/>
        </w:rPr>
        <w:t>О</w:t>
      </w:r>
      <w:r w:rsidR="0040110E">
        <w:rPr>
          <w:rFonts w:cs="Liberation Serif"/>
          <w:b/>
          <w:color w:val="000000"/>
          <w:szCs w:val="28"/>
        </w:rPr>
        <w:t xml:space="preserve"> комиссии</w:t>
      </w:r>
      <w:r w:rsidR="00726F15" w:rsidRPr="00A66447">
        <w:rPr>
          <w:rFonts w:cs="Liberation Serif"/>
          <w:b/>
          <w:color w:val="000000"/>
          <w:szCs w:val="28"/>
        </w:rPr>
        <w:t xml:space="preserve"> </w:t>
      </w:r>
      <w:r w:rsidR="0040110E" w:rsidRPr="0040110E">
        <w:rPr>
          <w:rFonts w:cs="Liberation Serif"/>
          <w:b/>
          <w:color w:val="000000"/>
          <w:szCs w:val="28"/>
        </w:rPr>
        <w:t xml:space="preserve">по обеспечению </w:t>
      </w:r>
    </w:p>
    <w:p w:rsidR="0040110E" w:rsidRDefault="0040110E" w:rsidP="0040110E">
      <w:pPr>
        <w:spacing w:line="192" w:lineRule="auto"/>
        <w:jc w:val="both"/>
        <w:rPr>
          <w:rFonts w:cs="Liberation Serif"/>
          <w:b/>
          <w:color w:val="000000"/>
          <w:szCs w:val="28"/>
        </w:rPr>
      </w:pPr>
      <w:r w:rsidRPr="0040110E">
        <w:rPr>
          <w:rFonts w:cs="Liberation Serif"/>
          <w:b/>
          <w:color w:val="000000"/>
          <w:szCs w:val="28"/>
        </w:rPr>
        <w:t>жильем молодых семей в</w:t>
      </w:r>
      <w:r w:rsidR="00726F15" w:rsidRPr="0040110E">
        <w:rPr>
          <w:rFonts w:cs="Liberation Serif"/>
          <w:b/>
          <w:color w:val="000000"/>
          <w:szCs w:val="28"/>
        </w:rPr>
        <w:t xml:space="preserve"> </w:t>
      </w:r>
    </w:p>
    <w:p w:rsidR="00726F15" w:rsidRPr="00A66447" w:rsidRDefault="0040110E" w:rsidP="0040110E">
      <w:pPr>
        <w:spacing w:line="192" w:lineRule="auto"/>
        <w:jc w:val="both"/>
        <w:rPr>
          <w:rFonts w:cs="Liberation Serif"/>
          <w:b/>
          <w:color w:val="000000"/>
          <w:szCs w:val="28"/>
        </w:rPr>
      </w:pPr>
      <w:r>
        <w:rPr>
          <w:rFonts w:cs="Liberation Serif"/>
          <w:b/>
          <w:color w:val="000000"/>
          <w:szCs w:val="28"/>
        </w:rPr>
        <w:t>Верещагинском</w:t>
      </w:r>
      <w:r w:rsidR="00726F15" w:rsidRPr="00A66447">
        <w:rPr>
          <w:rFonts w:cs="Liberation Serif"/>
          <w:b/>
          <w:color w:val="000000"/>
          <w:szCs w:val="28"/>
        </w:rPr>
        <w:t xml:space="preserve"> г</w:t>
      </w:r>
      <w:r>
        <w:rPr>
          <w:rFonts w:cs="Liberation Serif"/>
          <w:b/>
          <w:color w:val="000000"/>
          <w:szCs w:val="28"/>
        </w:rPr>
        <w:t>ородском</w:t>
      </w:r>
      <w:r w:rsidR="00726F15" w:rsidRPr="00A66447">
        <w:rPr>
          <w:rFonts w:cs="Liberation Serif"/>
          <w:b/>
          <w:color w:val="000000"/>
          <w:szCs w:val="28"/>
        </w:rPr>
        <w:t xml:space="preserve"> </w:t>
      </w:r>
    </w:p>
    <w:p w:rsidR="00D74206" w:rsidRPr="00A66447" w:rsidRDefault="00726F15" w:rsidP="00726F15">
      <w:pPr>
        <w:spacing w:line="192" w:lineRule="auto"/>
        <w:jc w:val="both"/>
        <w:rPr>
          <w:rFonts w:cs="Liberation Serif"/>
          <w:b/>
          <w:color w:val="000000"/>
          <w:szCs w:val="28"/>
        </w:rPr>
      </w:pPr>
      <w:r w:rsidRPr="00A66447">
        <w:rPr>
          <w:rFonts w:cs="Liberation Serif"/>
          <w:b/>
          <w:color w:val="000000"/>
          <w:szCs w:val="28"/>
        </w:rPr>
        <w:t>о</w:t>
      </w:r>
      <w:r w:rsidR="0040110E">
        <w:rPr>
          <w:rFonts w:cs="Liberation Serif"/>
          <w:b/>
          <w:color w:val="000000"/>
          <w:szCs w:val="28"/>
        </w:rPr>
        <w:t>круге</w:t>
      </w:r>
      <w:r w:rsidRPr="00A66447">
        <w:rPr>
          <w:rFonts w:cs="Liberation Serif"/>
          <w:b/>
          <w:color w:val="000000"/>
          <w:szCs w:val="28"/>
        </w:rPr>
        <w:t xml:space="preserve"> </w:t>
      </w:r>
      <w:r w:rsidR="00717FAE" w:rsidRPr="00A66447">
        <w:rPr>
          <w:b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8864EA6" wp14:editId="7383FFE2">
                <wp:simplePos x="0" y="0"/>
                <wp:positionH relativeFrom="page">
                  <wp:posOffset>1354455</wp:posOffset>
                </wp:positionH>
                <wp:positionV relativeFrom="page">
                  <wp:posOffset>2202815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4206" w:rsidRDefault="00D74206" w:rsidP="008D64EE">
                            <w:pPr>
                              <w:pStyle w:val="ad"/>
                              <w:jc w:val="left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64EA6" id="_x0000_s1028" type="#_x0000_t202" style="position:absolute;left:0;text-align:left;margin-left:106.65pt;margin-top:173.45pt;width:100.65pt;height:21.6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uRkwEAACEDAAAOAAAAZHJzL2Uyb0RvYy54bWysUsFOwzAMvSPxD1HurKNjMFXrEAiBkBAg&#10;DT4gTZM1UhNHSbZ2f4+TtRuCG+KSOrb7/N5zlre9bslOOK/AlPRyMqVEGA61MpuSfn48Xiwo8YGZ&#10;mrVgREn3wtPb1fnZsrOFyKGBthaOIIjxRWdL2oRgiyzzvBGa+QlYYbAowWkW8Oo2We1Yh+i6zfLp&#10;9DrrwNXWARfeY/bhUKSrhC+l4OFNSi8CaUuK3EI6XTqreGarJSs2jtlG8YEG+wMLzZTBoUeoBxYY&#10;2Tr1C0or7sCDDBMOOgMpFRdJA6q5nP5Qs26YFUkLmuPt0Sb/f7D8dffuiKpLmlNimMYVfYg+kHvo&#10;yXwW7emsL7BrbbEv9JjHNY95j8moupdOxy/qIVhHo/dHcyMajz/lN4t8PqeEYy2/uZrlyf3s9Ld1&#10;PjwJ0CQGJXW4vOQp2734gEywdWzBS+R1mB+j0Ff9IGPgXEG9R8rts0G74urHwI1BNQbM8AbwURzG&#10;GbjbBpAqjYzYB6RhJO4hMRneTFz093vqOr3s1RcAAAD//wMAUEsDBBQABgAIAAAAIQAsXJER4QAA&#10;AAsBAAAPAAAAZHJzL2Rvd25yZXYueG1sTI/BboMwDIbvk/oOkSvttiYUhAYjVNW0nSZNo+ywYyAp&#10;oBKHkbRlbz/vtB5tf/r9/cVusSO7mNkPDiVEGwHMYOv0gJ2Ez/r14RGYDwq1Gh0aCT/Gw65c3RUq&#10;1+6KlbkcQscoBH2uJPQhTDnnvu2NVX7jJoN0O7rZqkDj3HE9qyuF25FvhUi5VQPSh15N5rk37elw&#10;thL2X1i9DN/vzUd1rIa6zgS+pScp79fL/glYMEv4h+FPn9ShJKfGnVF7NkrYRnFMqIQ4STNgRCRR&#10;kgJraJOJCHhZ8NsO5S8AAAD//wMAUEsBAi0AFAAGAAgAAAAhALaDOJL+AAAA4QEAABMAAAAAAAAA&#10;AAAAAAAAAAAAAFtDb250ZW50X1R5cGVzXS54bWxQSwECLQAUAAYACAAAACEAOP0h/9YAAACUAQAA&#10;CwAAAAAAAAAAAAAAAAAvAQAAX3JlbHMvLnJlbHNQSwECLQAUAAYACAAAACEAyy6LkZMBAAAhAwAA&#10;DgAAAAAAAAAAAAAAAAAuAgAAZHJzL2Uyb0RvYy54bWxQSwECLQAUAAYACAAAACEALFyREeEAAAAL&#10;AQAADwAAAAAAAAAAAAAAAADtAwAAZHJzL2Rvd25yZXYueG1sUEsFBgAAAAAEAAQA8wAAAPsEAAAA&#10;AA==&#10;" filled="f" stroked="f">
                <v:textbox inset="0,0,0,0">
                  <w:txbxContent>
                    <w:p w:rsidR="00D74206" w:rsidRDefault="00D74206" w:rsidP="008D64EE">
                      <w:pPr>
                        <w:pStyle w:val="ad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7FAE" w:rsidRPr="00A66447">
        <w:rPr>
          <w:b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9FC692E" wp14:editId="535BC8BA">
                <wp:simplePos x="0" y="0"/>
                <wp:positionH relativeFrom="page">
                  <wp:posOffset>5041265</wp:posOffset>
                </wp:positionH>
                <wp:positionV relativeFrom="page">
                  <wp:posOffset>2214880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4206" w:rsidRDefault="00717FAE">
                            <w:pPr>
                              <w:pStyle w:val="ad"/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8D64EE">
                              <w:rPr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C692E" id="_x0000_s1029" type="#_x0000_t202" style="position:absolute;left:0;text-align:left;margin-left:396.95pt;margin-top:174.4pt;width:100.65pt;height:21.6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67kwEAACEDAAAOAAAAZHJzL2Uyb0RvYy54bWysUsFOwzAMvSPxD1HurKNjbKrWIRACISFA&#10;2viALE3WSE0cJdna/T1O1m4IbohL6tju83vPWdx1uiF74bwCU9Lr0ZgSYThUymxL+rl+uppT4gMz&#10;FWvAiJIehKd3y8uLRWsLkUMNTSUcQRDji9aWtA7BFlnmeS008yOwwmBRgtMs4NVts8qxFtF1k+Xj&#10;8W3WgqusAy68x+zjsUiXCV9KwcO7lF4E0pQUuYV0unRu4pktF6zYOmZrxXsa7A8sNFMGh56gHllg&#10;ZOfULyituAMPMow46AykVFwkDajmevxDzapmViQtaI63J5v8/8Hyt/2HI6oq6YQSwzSuaC26QB6g&#10;I9ObaE9rfYFdK4t9ocM8rnnIe0xG1Z10On5RD8E6Gn04mRvRePwpn83z6ZQSjrV8djPJk/vZ+W/r&#10;fHgWoEkMSupweclTtn/1AZlg69CCl8jrOD9Godt0vYye8waqA1JuXgzaFVc/BG4INkPADK8BH8Vx&#10;nIH7XQCp0siIfUTqR+IeEpP+zcRFf7+nrvPLXn4BAAD//wMAUEsDBBQABgAIAAAAIQDyZ3Xh4AAA&#10;AAsBAAAPAAAAZHJzL2Rvd25yZXYueG1sTI/BTsMwDIbvSLxDZCRuLKGDsZSm04TghIToyoFj2mRt&#10;tMYpTbaVt8ec4Gj70+/vLzazH9jJTtEFVHC7EMAstsE47BR81C83a2AxaTR6CGgVfNsIm/LyotC5&#10;CWes7GmXOkYhGHOtoE9pzDmPbW+9joswWqTbPkxeJxqnjptJnyncDzwTYsW9dkgfej3ap962h93R&#10;K9h+YvXsvt6a92pfubqWAl9XB6Wur+btI7Bk5/QHw68+qUNJTk04oolsUPAgl5JQBcu7NXUgQsr7&#10;DFhDG5kJ4GXB/3cofwAAAP//AwBQSwECLQAUAAYACAAAACEAtoM4kv4AAADhAQAAEwAAAAAAAAAA&#10;AAAAAAAAAAAAW0NvbnRlbnRfVHlwZXNdLnhtbFBLAQItABQABgAIAAAAIQA4/SH/1gAAAJQBAAAL&#10;AAAAAAAAAAAAAAAAAC8BAABfcmVscy8ucmVsc1BLAQItABQABgAIAAAAIQC7JK67kwEAACEDAAAO&#10;AAAAAAAAAAAAAAAAAC4CAABkcnMvZTJvRG9jLnhtbFBLAQItABQABgAIAAAAIQDyZ3Xh4AAAAAsB&#10;AAAPAAAAAAAAAAAAAAAAAO0DAABkcnMvZG93bnJldi54bWxQSwUGAAAAAAQABADzAAAA+gQAAAAA&#10;" filled="f" stroked="f">
                <v:textbox inset="0,0,0,0">
                  <w:txbxContent>
                    <w:p w:rsidR="00D74206" w:rsidRDefault="00717FAE">
                      <w:pPr>
                        <w:pStyle w:val="ad"/>
                      </w:pPr>
                      <w:r>
                        <w:rPr>
                          <w:szCs w:val="28"/>
                          <w:lang w:val="ru-RU"/>
                        </w:rPr>
                        <w:t xml:space="preserve"> </w:t>
                      </w:r>
                      <w:r w:rsidR="008D64EE">
                        <w:rPr>
                          <w:szCs w:val="28"/>
                          <w:lang w:val="ru-RU"/>
                        </w:rPr>
                        <w:t xml:space="preserve">  </w:t>
                      </w:r>
                      <w:r>
                        <w:rPr>
                          <w:szCs w:val="28"/>
                          <w:lang w:val="ru-RU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66447">
        <w:rPr>
          <w:rFonts w:cs="Liberation Serif"/>
          <w:b/>
          <w:color w:val="000000"/>
          <w:szCs w:val="28"/>
        </w:rPr>
        <w:t>Пермского края</w:t>
      </w:r>
    </w:p>
    <w:p w:rsidR="00D74206" w:rsidRDefault="00D74206">
      <w:pPr>
        <w:ind w:firstLine="708"/>
        <w:jc w:val="both"/>
        <w:rPr>
          <w:szCs w:val="28"/>
        </w:rPr>
      </w:pPr>
    </w:p>
    <w:p w:rsidR="005F5979" w:rsidRPr="00365B13" w:rsidRDefault="00200617" w:rsidP="00BF44EE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В целях обеспечения </w:t>
      </w:r>
      <w:r w:rsidR="0040110E">
        <w:rPr>
          <w:szCs w:val="28"/>
        </w:rPr>
        <w:t xml:space="preserve">жильем молодых семей </w:t>
      </w:r>
      <w:r>
        <w:rPr>
          <w:szCs w:val="28"/>
        </w:rPr>
        <w:t>на территории Верещагинского городского округа Пермского края</w:t>
      </w:r>
      <w:r w:rsidR="00717FAE" w:rsidRPr="00230153">
        <w:rPr>
          <w:color w:val="000000"/>
          <w:szCs w:val="28"/>
        </w:rPr>
        <w:t xml:space="preserve">, </w:t>
      </w:r>
      <w:r w:rsidR="00717FAE" w:rsidRPr="00230153">
        <w:rPr>
          <w:color w:val="000000"/>
        </w:rPr>
        <w:t xml:space="preserve">руководствуясь </w:t>
      </w:r>
      <w:r w:rsidR="0040110E" w:rsidRPr="0040110E">
        <w:rPr>
          <w:color w:val="000000"/>
        </w:rPr>
        <w:t>постановлением Правительства Пермс</w:t>
      </w:r>
      <w:r w:rsidR="0040110E">
        <w:rPr>
          <w:color w:val="000000"/>
        </w:rPr>
        <w:t>кого края от 01 апреля 2014 г. №</w:t>
      </w:r>
      <w:r w:rsidR="0040110E" w:rsidRPr="0040110E">
        <w:rPr>
          <w:color w:val="000000"/>
        </w:rPr>
        <w:t xml:space="preserve"> 215-п </w:t>
      </w:r>
      <w:r w:rsidR="0040110E">
        <w:rPr>
          <w:color w:val="000000"/>
        </w:rPr>
        <w:t>«</w:t>
      </w:r>
      <w:r w:rsidR="0040110E" w:rsidRPr="0040110E">
        <w:rPr>
          <w:color w:val="000000"/>
        </w:rPr>
        <w:t>О реализации мероприятий</w:t>
      </w:r>
      <w:r w:rsidR="0040110E">
        <w:rPr>
          <w:color w:val="000000"/>
        </w:rPr>
        <w:t xml:space="preserve"> </w:t>
      </w:r>
      <w:r w:rsidR="0040110E" w:rsidRPr="0040110E">
        <w:rPr>
          <w:color w:val="000000"/>
        </w:rPr>
        <w:t>по обеспечению жильем молодых семей в Пермском крае</w:t>
      </w:r>
      <w:r w:rsidR="0040110E">
        <w:rPr>
          <w:color w:val="000000"/>
        </w:rPr>
        <w:t>»,</w:t>
      </w:r>
      <w:r w:rsidR="00717FAE" w:rsidRPr="00365B13">
        <w:rPr>
          <w:color w:val="000000"/>
          <w:szCs w:val="28"/>
        </w:rPr>
        <w:t xml:space="preserve"> Уставом муниципального образования Верещагинский</w:t>
      </w:r>
      <w:r w:rsidR="00BF44EE" w:rsidRPr="00365B13">
        <w:rPr>
          <w:color w:val="000000"/>
          <w:szCs w:val="28"/>
        </w:rPr>
        <w:t xml:space="preserve"> городской округ Пермского края</w:t>
      </w:r>
      <w:r w:rsidR="0040110E">
        <w:rPr>
          <w:color w:val="000000"/>
          <w:szCs w:val="28"/>
        </w:rPr>
        <w:t>,</w:t>
      </w:r>
    </w:p>
    <w:p w:rsidR="00D74206" w:rsidRPr="00365B13" w:rsidRDefault="00717FAE">
      <w:pPr>
        <w:jc w:val="both"/>
        <w:rPr>
          <w:color w:val="000000"/>
          <w:szCs w:val="28"/>
        </w:rPr>
      </w:pPr>
      <w:r w:rsidRPr="00365B13">
        <w:rPr>
          <w:color w:val="000000"/>
          <w:szCs w:val="28"/>
        </w:rPr>
        <w:t>администрация Верещагинского городского округа ПОСТАНОВЛЯЕТ:</w:t>
      </w:r>
    </w:p>
    <w:p w:rsidR="00200617" w:rsidRPr="00365B13" w:rsidRDefault="00200617" w:rsidP="00365B13">
      <w:pPr>
        <w:ind w:firstLine="708"/>
        <w:jc w:val="both"/>
        <w:rPr>
          <w:color w:val="000000"/>
          <w:szCs w:val="28"/>
        </w:rPr>
      </w:pPr>
      <w:r w:rsidRPr="00365B13">
        <w:rPr>
          <w:color w:val="000000"/>
          <w:szCs w:val="28"/>
        </w:rPr>
        <w:t xml:space="preserve">1. Создать комиссию по </w:t>
      </w:r>
      <w:r w:rsidR="002E4660">
        <w:rPr>
          <w:color w:val="000000"/>
          <w:szCs w:val="28"/>
        </w:rPr>
        <w:t xml:space="preserve">обеспечению жильем молодых семей </w:t>
      </w:r>
      <w:proofErr w:type="gramStart"/>
      <w:r w:rsidR="002E4660">
        <w:rPr>
          <w:color w:val="000000"/>
          <w:szCs w:val="28"/>
        </w:rPr>
        <w:t>в  Верещагинском</w:t>
      </w:r>
      <w:proofErr w:type="gramEnd"/>
      <w:r w:rsidR="002E4660">
        <w:rPr>
          <w:color w:val="000000"/>
          <w:szCs w:val="28"/>
        </w:rPr>
        <w:t xml:space="preserve"> городском округе</w:t>
      </w:r>
      <w:r w:rsidRPr="00365B13">
        <w:rPr>
          <w:color w:val="000000"/>
          <w:szCs w:val="28"/>
        </w:rPr>
        <w:t xml:space="preserve"> Пермского края.</w:t>
      </w:r>
    </w:p>
    <w:p w:rsidR="00200617" w:rsidRPr="00365B13" w:rsidRDefault="00200617" w:rsidP="00200617">
      <w:pPr>
        <w:pStyle w:val="cef1edeee2edeee9f2e5eaf1f2"/>
        <w:spacing w:after="0"/>
        <w:jc w:val="both"/>
        <w:rPr>
          <w:rFonts w:hAnsi="Times New Roman"/>
          <w:sz w:val="28"/>
          <w:szCs w:val="28"/>
        </w:rPr>
      </w:pPr>
      <w:r w:rsidRPr="00365B13">
        <w:rPr>
          <w:rFonts w:hAnsi="Times New Roman"/>
          <w:color w:val="000000"/>
          <w:sz w:val="28"/>
          <w:szCs w:val="28"/>
        </w:rPr>
        <w:tab/>
        <w:t>2. Утвердить прилагаемые:</w:t>
      </w:r>
    </w:p>
    <w:p w:rsidR="00DC5344" w:rsidRDefault="00200617" w:rsidP="002E4660">
      <w:pPr>
        <w:ind w:firstLine="708"/>
        <w:jc w:val="both"/>
        <w:rPr>
          <w:color w:val="000000"/>
          <w:szCs w:val="28"/>
        </w:rPr>
      </w:pPr>
      <w:r w:rsidRPr="00365B13">
        <w:rPr>
          <w:color w:val="000000"/>
          <w:szCs w:val="28"/>
        </w:rPr>
        <w:t xml:space="preserve">2.1. </w:t>
      </w:r>
      <w:hyperlink w:anchor="P35" w:history="1">
        <w:r w:rsidRPr="00365B13">
          <w:rPr>
            <w:rStyle w:val="c8edf2e5f0ede5f2-f1f1fbebeae0"/>
            <w:color w:val="000000"/>
            <w:szCs w:val="28"/>
            <w:u w:val="none"/>
          </w:rPr>
          <w:t>Положение</w:t>
        </w:r>
      </w:hyperlink>
      <w:r w:rsidRPr="00365B13">
        <w:rPr>
          <w:color w:val="000000"/>
          <w:szCs w:val="28"/>
        </w:rPr>
        <w:t xml:space="preserve"> о комиссии </w:t>
      </w:r>
      <w:r w:rsidR="002E4660" w:rsidRPr="00365B13">
        <w:rPr>
          <w:color w:val="000000"/>
          <w:szCs w:val="28"/>
        </w:rPr>
        <w:t xml:space="preserve">по </w:t>
      </w:r>
      <w:r w:rsidR="002E4660">
        <w:rPr>
          <w:color w:val="000000"/>
          <w:szCs w:val="28"/>
        </w:rPr>
        <w:t>обеспечению жильем молодых семей в  Верещагинском городском округе</w:t>
      </w:r>
      <w:r w:rsidR="002E4660" w:rsidRPr="00365B13">
        <w:rPr>
          <w:color w:val="000000"/>
          <w:szCs w:val="28"/>
        </w:rPr>
        <w:t xml:space="preserve"> Пермского края.</w:t>
      </w:r>
      <w:r w:rsidRPr="00365B13">
        <w:rPr>
          <w:color w:val="000000"/>
          <w:szCs w:val="28"/>
        </w:rPr>
        <w:tab/>
      </w:r>
    </w:p>
    <w:p w:rsidR="002E4660" w:rsidRDefault="00200617" w:rsidP="002E4660">
      <w:pPr>
        <w:ind w:firstLine="708"/>
        <w:jc w:val="both"/>
        <w:rPr>
          <w:color w:val="000000"/>
          <w:szCs w:val="28"/>
        </w:rPr>
      </w:pPr>
      <w:r w:rsidRPr="00365B13">
        <w:rPr>
          <w:color w:val="000000"/>
          <w:szCs w:val="28"/>
        </w:rPr>
        <w:t xml:space="preserve">2.2. </w:t>
      </w:r>
      <w:hyperlink w:anchor="P89" w:history="1">
        <w:r w:rsidRPr="00365B13">
          <w:rPr>
            <w:rStyle w:val="c8edf2e5f0ede5f2-f1f1fbebeae0"/>
            <w:color w:val="000000"/>
            <w:szCs w:val="28"/>
            <w:u w:val="none"/>
          </w:rPr>
          <w:t>Состав</w:t>
        </w:r>
      </w:hyperlink>
      <w:r w:rsidRPr="00365B13">
        <w:rPr>
          <w:color w:val="000000"/>
          <w:szCs w:val="28"/>
        </w:rPr>
        <w:t xml:space="preserve"> комиссии </w:t>
      </w:r>
      <w:r w:rsidR="002E4660" w:rsidRPr="00365B13">
        <w:rPr>
          <w:color w:val="000000"/>
          <w:szCs w:val="28"/>
        </w:rPr>
        <w:t xml:space="preserve">по </w:t>
      </w:r>
      <w:r w:rsidR="002E4660">
        <w:rPr>
          <w:color w:val="000000"/>
          <w:szCs w:val="28"/>
        </w:rPr>
        <w:t>обеспечению жильем молодых семей в  Верещагинском городском округе</w:t>
      </w:r>
      <w:r w:rsidR="002E4660" w:rsidRPr="00365B13">
        <w:rPr>
          <w:color w:val="000000"/>
          <w:szCs w:val="28"/>
        </w:rPr>
        <w:t xml:space="preserve"> Пермского края.</w:t>
      </w:r>
    </w:p>
    <w:p w:rsidR="002E4660" w:rsidRDefault="002E4660" w:rsidP="002E46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>3.</w:t>
      </w:r>
      <w:r>
        <w:rPr>
          <w:szCs w:val="28"/>
        </w:rPr>
        <w:t xml:space="preserve"> Настоящее постановление опубликовать в газете «Заря» и разместить на официальном сайте Верещагинского городского округа.</w:t>
      </w:r>
    </w:p>
    <w:p w:rsidR="002E4660" w:rsidRPr="00365B13" w:rsidRDefault="002E4660" w:rsidP="002E4660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>
        <w:rPr>
          <w:szCs w:val="28"/>
        </w:rPr>
        <w:t>Настоящее постановление вступает в силу со дня его опубликования.</w:t>
      </w:r>
    </w:p>
    <w:p w:rsidR="00D74206" w:rsidRPr="00365B13" w:rsidRDefault="002E4660" w:rsidP="00DC5344">
      <w:pPr>
        <w:pStyle w:val="cef1edeee2edeee9f2e5eaf1f2"/>
        <w:spacing w:after="0"/>
        <w:ind w:firstLine="708"/>
        <w:jc w:val="both"/>
        <w:rPr>
          <w:rFonts w:hAnsi="Times New Roman"/>
          <w:color w:val="000000"/>
          <w:sz w:val="28"/>
          <w:szCs w:val="28"/>
        </w:rPr>
      </w:pPr>
      <w:r>
        <w:rPr>
          <w:rFonts w:hAnsi="Times New Roman"/>
          <w:color w:val="000000"/>
          <w:sz w:val="28"/>
          <w:szCs w:val="28"/>
        </w:rPr>
        <w:t>5</w:t>
      </w:r>
      <w:r w:rsidR="00717FAE" w:rsidRPr="00365B13">
        <w:rPr>
          <w:rFonts w:hAnsi="Times New Roman"/>
          <w:color w:val="000000"/>
          <w:sz w:val="28"/>
          <w:szCs w:val="28"/>
        </w:rPr>
        <w:t xml:space="preserve">. Контроль исполнения настоящего постановления возложить на начальника Управления имущественных, земельных и градостроительных отношений администрации Верещагинского </w:t>
      </w:r>
      <w:r w:rsidR="006C5F4D" w:rsidRPr="00365B13">
        <w:rPr>
          <w:rFonts w:hAnsi="Times New Roman"/>
          <w:color w:val="000000"/>
          <w:sz w:val="28"/>
          <w:szCs w:val="28"/>
        </w:rPr>
        <w:t xml:space="preserve">городского </w:t>
      </w:r>
      <w:proofErr w:type="gramStart"/>
      <w:r w:rsidR="006C5F4D" w:rsidRPr="00365B13">
        <w:rPr>
          <w:rFonts w:hAnsi="Times New Roman"/>
          <w:color w:val="000000"/>
          <w:sz w:val="28"/>
          <w:szCs w:val="28"/>
        </w:rPr>
        <w:t>округа  Неволину</w:t>
      </w:r>
      <w:proofErr w:type="gramEnd"/>
      <w:r w:rsidR="006C5F4D" w:rsidRPr="00365B13">
        <w:rPr>
          <w:rFonts w:hAnsi="Times New Roman"/>
          <w:color w:val="000000"/>
          <w:sz w:val="28"/>
          <w:szCs w:val="28"/>
        </w:rPr>
        <w:t xml:space="preserve"> Н.В.</w:t>
      </w:r>
    </w:p>
    <w:p w:rsidR="00D74206" w:rsidRPr="00365B13" w:rsidRDefault="00D74206">
      <w:pPr>
        <w:jc w:val="both"/>
        <w:rPr>
          <w:color w:val="000000"/>
          <w:szCs w:val="28"/>
        </w:rPr>
      </w:pPr>
    </w:p>
    <w:p w:rsidR="00D74206" w:rsidRPr="00365B13" w:rsidRDefault="00D74206">
      <w:pPr>
        <w:spacing w:before="280"/>
        <w:rPr>
          <w:color w:val="000000"/>
          <w:szCs w:val="28"/>
        </w:rPr>
      </w:pPr>
    </w:p>
    <w:p w:rsidR="00D74206" w:rsidRPr="00365B13" w:rsidRDefault="00717FAE">
      <w:pPr>
        <w:jc w:val="both"/>
        <w:rPr>
          <w:color w:val="000000"/>
          <w:szCs w:val="28"/>
        </w:rPr>
      </w:pPr>
      <w:r w:rsidRPr="00365B13">
        <w:rPr>
          <w:color w:val="000000"/>
          <w:szCs w:val="28"/>
        </w:rPr>
        <w:t>Глава городского округа –</w:t>
      </w:r>
    </w:p>
    <w:p w:rsidR="00D74206" w:rsidRPr="00365B13" w:rsidRDefault="00717FAE">
      <w:pPr>
        <w:jc w:val="both"/>
        <w:rPr>
          <w:color w:val="000000"/>
          <w:szCs w:val="28"/>
        </w:rPr>
      </w:pPr>
      <w:r w:rsidRPr="00365B13">
        <w:rPr>
          <w:color w:val="000000"/>
          <w:szCs w:val="28"/>
        </w:rPr>
        <w:t>глава администрации Верещагинского</w:t>
      </w:r>
    </w:p>
    <w:p w:rsidR="00D74206" w:rsidRPr="00365B13" w:rsidRDefault="00717FAE">
      <w:pPr>
        <w:jc w:val="both"/>
        <w:rPr>
          <w:color w:val="000000"/>
          <w:szCs w:val="28"/>
        </w:rPr>
      </w:pPr>
      <w:r w:rsidRPr="00365B13">
        <w:rPr>
          <w:color w:val="000000"/>
          <w:szCs w:val="28"/>
        </w:rPr>
        <w:t>городского округа Пермского края                                                   С.В. Кондратьев</w:t>
      </w:r>
    </w:p>
    <w:p w:rsidR="00D74206" w:rsidRPr="00365B13" w:rsidRDefault="00D74206">
      <w:pPr>
        <w:jc w:val="both"/>
        <w:rPr>
          <w:color w:val="000000"/>
          <w:szCs w:val="28"/>
        </w:rPr>
      </w:pPr>
    </w:p>
    <w:p w:rsidR="00D74206" w:rsidRDefault="00D74206">
      <w:pPr>
        <w:tabs>
          <w:tab w:val="left" w:pos="2310"/>
        </w:tabs>
      </w:pPr>
    </w:p>
    <w:p w:rsidR="00D74206" w:rsidRDefault="00D74206">
      <w:pPr>
        <w:tabs>
          <w:tab w:val="left" w:pos="2310"/>
        </w:tabs>
      </w:pPr>
    </w:p>
    <w:p w:rsidR="00505EF3" w:rsidRPr="00DC5344" w:rsidRDefault="00886F02" w:rsidP="00DC5344">
      <w:pPr>
        <w:spacing w:line="276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365B13" w:rsidRPr="00676959" w:rsidRDefault="00365B13" w:rsidP="00365B13">
      <w:pPr>
        <w:widowControl w:val="0"/>
        <w:autoSpaceDE w:val="0"/>
        <w:autoSpaceDN w:val="0"/>
        <w:ind w:left="5529"/>
        <w:outlineLvl w:val="0"/>
        <w:rPr>
          <w:szCs w:val="28"/>
        </w:rPr>
      </w:pPr>
      <w:r w:rsidRPr="00676959">
        <w:rPr>
          <w:szCs w:val="28"/>
        </w:rPr>
        <w:t>УТВЕРЖДЕНО</w:t>
      </w:r>
    </w:p>
    <w:p w:rsidR="00365B13" w:rsidRPr="00676959" w:rsidRDefault="00365B13" w:rsidP="00365B13">
      <w:pPr>
        <w:widowControl w:val="0"/>
        <w:autoSpaceDE w:val="0"/>
        <w:autoSpaceDN w:val="0"/>
        <w:ind w:left="5529"/>
        <w:rPr>
          <w:szCs w:val="28"/>
        </w:rPr>
      </w:pPr>
      <w:r w:rsidRPr="00676959">
        <w:rPr>
          <w:szCs w:val="28"/>
        </w:rPr>
        <w:t xml:space="preserve">Постановлением администрации Верещагинского </w:t>
      </w:r>
      <w:r w:rsidR="00DC5344">
        <w:rPr>
          <w:szCs w:val="28"/>
        </w:rPr>
        <w:t>городског</w:t>
      </w:r>
      <w:r w:rsidR="001D3C70">
        <w:rPr>
          <w:szCs w:val="28"/>
        </w:rPr>
        <w:t>о округа Пермского края от 19.03.2024 № 254-01-01-429</w:t>
      </w:r>
    </w:p>
    <w:p w:rsidR="00365B13" w:rsidRPr="00676959" w:rsidRDefault="00365B13" w:rsidP="00365B13">
      <w:pPr>
        <w:widowControl w:val="0"/>
        <w:autoSpaceDE w:val="0"/>
        <w:autoSpaceDN w:val="0"/>
        <w:jc w:val="both"/>
        <w:rPr>
          <w:szCs w:val="28"/>
        </w:rPr>
      </w:pPr>
    </w:p>
    <w:p w:rsidR="00365B13" w:rsidRPr="00E43612" w:rsidRDefault="00365B13" w:rsidP="00365B13">
      <w:pPr>
        <w:widowControl w:val="0"/>
        <w:autoSpaceDE w:val="0"/>
        <w:autoSpaceDN w:val="0"/>
        <w:jc w:val="center"/>
        <w:rPr>
          <w:szCs w:val="28"/>
        </w:rPr>
      </w:pPr>
      <w:bookmarkStart w:id="0" w:name="P35"/>
      <w:bookmarkEnd w:id="0"/>
      <w:r w:rsidRPr="00E43612">
        <w:rPr>
          <w:szCs w:val="28"/>
        </w:rPr>
        <w:t>ПОЛОЖЕНИЕ</w:t>
      </w:r>
    </w:p>
    <w:p w:rsidR="00365B13" w:rsidRDefault="00886F02" w:rsidP="00886F02">
      <w:pPr>
        <w:jc w:val="center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  комиссии</w:t>
      </w:r>
      <w:proofErr w:type="gramEnd"/>
      <w:r>
        <w:rPr>
          <w:color w:val="000000"/>
          <w:szCs w:val="28"/>
        </w:rPr>
        <w:t xml:space="preserve">  по</w:t>
      </w:r>
      <w:r w:rsidRPr="00365B1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обеспечению жильем молодых семей в  Верещагинском городском округе</w:t>
      </w:r>
      <w:r w:rsidRPr="00365B13">
        <w:rPr>
          <w:color w:val="000000"/>
          <w:szCs w:val="28"/>
        </w:rPr>
        <w:t xml:space="preserve"> Пермского края</w:t>
      </w:r>
    </w:p>
    <w:p w:rsidR="00886F02" w:rsidRPr="00676959" w:rsidRDefault="00886F02" w:rsidP="00886F02">
      <w:pPr>
        <w:jc w:val="center"/>
        <w:rPr>
          <w:szCs w:val="28"/>
        </w:rPr>
      </w:pPr>
    </w:p>
    <w:p w:rsidR="00365B13" w:rsidRPr="00676959" w:rsidRDefault="00365B13" w:rsidP="00365B13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676959">
        <w:rPr>
          <w:szCs w:val="28"/>
        </w:rPr>
        <w:t>1. Общие положения</w:t>
      </w:r>
    </w:p>
    <w:p w:rsidR="00365B13" w:rsidRPr="00676959" w:rsidRDefault="00365B13" w:rsidP="00365B13">
      <w:pPr>
        <w:widowControl w:val="0"/>
        <w:autoSpaceDE w:val="0"/>
        <w:autoSpaceDN w:val="0"/>
        <w:jc w:val="both"/>
        <w:rPr>
          <w:szCs w:val="28"/>
        </w:rPr>
      </w:pPr>
    </w:p>
    <w:p w:rsidR="00886F02" w:rsidRPr="003F724F" w:rsidRDefault="00365B13" w:rsidP="00886F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724F">
        <w:rPr>
          <w:rFonts w:ascii="Times New Roman" w:hAnsi="Times New Roman" w:cs="Times New Roman"/>
          <w:sz w:val="28"/>
          <w:szCs w:val="28"/>
        </w:rPr>
        <w:t xml:space="preserve">1.1. </w:t>
      </w:r>
      <w:r w:rsidR="00886F02" w:rsidRPr="003F724F">
        <w:rPr>
          <w:rFonts w:ascii="Times New Roman" w:hAnsi="Times New Roman" w:cs="Times New Roman"/>
          <w:sz w:val="28"/>
          <w:szCs w:val="28"/>
        </w:rPr>
        <w:t xml:space="preserve">Комиссия по обеспечению </w:t>
      </w:r>
      <w:r w:rsidR="00191CB9" w:rsidRPr="003F724F">
        <w:rPr>
          <w:rFonts w:ascii="Times New Roman" w:hAnsi="Times New Roman" w:cs="Times New Roman"/>
          <w:sz w:val="28"/>
          <w:szCs w:val="28"/>
        </w:rPr>
        <w:t xml:space="preserve">жильем </w:t>
      </w:r>
      <w:r w:rsidR="00886F02" w:rsidRPr="003F724F">
        <w:rPr>
          <w:rFonts w:ascii="Times New Roman" w:hAnsi="Times New Roman" w:cs="Times New Roman"/>
          <w:sz w:val="28"/>
          <w:szCs w:val="28"/>
        </w:rPr>
        <w:t xml:space="preserve">молодых семей в Верещагинском городском округе Пермского края (далее - Комиссия) в своей деятельности руководствуется </w:t>
      </w:r>
      <w:hyperlink r:id="rId5">
        <w:r w:rsidR="00886F02" w:rsidRPr="003F724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86F02" w:rsidRPr="003F724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Правительства Пермского края, законами и иными нормативными правовыми актами Пермского края, в том числе </w:t>
      </w:r>
      <w:hyperlink r:id="rId6">
        <w:r w:rsidR="00886F02" w:rsidRPr="003F72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86F02" w:rsidRPr="003F724F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01 апреля 2014 № 215-п «О реализации мероприятий по обеспечению жильем молодых семей в Пермском крае», а также настоящим Положением.</w:t>
      </w:r>
    </w:p>
    <w:p w:rsidR="00886F02" w:rsidRPr="003F724F" w:rsidRDefault="00886F02" w:rsidP="00886F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724F">
        <w:rPr>
          <w:rFonts w:ascii="Times New Roman" w:hAnsi="Times New Roman" w:cs="Times New Roman"/>
          <w:sz w:val="28"/>
          <w:szCs w:val="28"/>
        </w:rPr>
        <w:t xml:space="preserve">1.2. Комиссия образована с целью реализации </w:t>
      </w:r>
      <w:hyperlink r:id="rId7">
        <w:r w:rsidRPr="003F72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724F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01 апреля 2014 №</w:t>
      </w:r>
      <w:r w:rsidR="00927CC9">
        <w:rPr>
          <w:rFonts w:ascii="Times New Roman" w:hAnsi="Times New Roman" w:cs="Times New Roman"/>
          <w:sz w:val="28"/>
          <w:szCs w:val="28"/>
        </w:rPr>
        <w:t xml:space="preserve"> 215-п </w:t>
      </w:r>
      <w:r w:rsidRPr="003F724F">
        <w:rPr>
          <w:rFonts w:ascii="Times New Roman" w:hAnsi="Times New Roman" w:cs="Times New Roman"/>
          <w:sz w:val="28"/>
          <w:szCs w:val="28"/>
        </w:rPr>
        <w:t>«О реализации мероприятий по обеспечению жильем молодых семей в Пермском крае».</w:t>
      </w:r>
    </w:p>
    <w:p w:rsidR="00365B13" w:rsidRPr="003F724F" w:rsidRDefault="009849B0" w:rsidP="00365B13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>1.3</w:t>
      </w:r>
      <w:r w:rsidR="00365B13" w:rsidRPr="003F724F">
        <w:rPr>
          <w:szCs w:val="28"/>
        </w:rPr>
        <w:t>. Комиссия осуществляет свою деятельность в форме проведения заседаний.</w:t>
      </w:r>
    </w:p>
    <w:p w:rsidR="00365B13" w:rsidRPr="003F724F" w:rsidRDefault="009849B0" w:rsidP="00191CB9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>1.4</w:t>
      </w:r>
      <w:r w:rsidR="00365B13" w:rsidRPr="003F724F">
        <w:rPr>
          <w:szCs w:val="28"/>
        </w:rPr>
        <w:t xml:space="preserve">. Комиссия принимает решения, которые носят обязательный характер для уполномоченных органов администрации Верещагинского </w:t>
      </w:r>
      <w:r w:rsidR="008F2209" w:rsidRPr="003F724F">
        <w:rPr>
          <w:szCs w:val="28"/>
        </w:rPr>
        <w:t>городского округа Пермского края</w:t>
      </w:r>
      <w:r w:rsidR="00365B13" w:rsidRPr="003F724F">
        <w:rPr>
          <w:szCs w:val="28"/>
        </w:rPr>
        <w:t>.</w:t>
      </w:r>
    </w:p>
    <w:p w:rsidR="008F2209" w:rsidRDefault="008F2209" w:rsidP="00365B13">
      <w:pPr>
        <w:widowControl w:val="0"/>
        <w:autoSpaceDE w:val="0"/>
        <w:autoSpaceDN w:val="0"/>
        <w:jc w:val="both"/>
        <w:rPr>
          <w:szCs w:val="28"/>
        </w:rPr>
      </w:pPr>
    </w:p>
    <w:p w:rsidR="00365B13" w:rsidRPr="00927CC9" w:rsidRDefault="00365B13" w:rsidP="00365B13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927CC9">
        <w:rPr>
          <w:szCs w:val="28"/>
        </w:rPr>
        <w:t xml:space="preserve">2. </w:t>
      </w:r>
      <w:r w:rsidR="009B701D" w:rsidRPr="00927CC9">
        <w:rPr>
          <w:szCs w:val="28"/>
        </w:rPr>
        <w:t>Основные функции</w:t>
      </w:r>
      <w:r w:rsidRPr="00927CC9">
        <w:rPr>
          <w:szCs w:val="28"/>
        </w:rPr>
        <w:t xml:space="preserve"> Комиссии</w:t>
      </w:r>
    </w:p>
    <w:p w:rsidR="00365B13" w:rsidRPr="00927CC9" w:rsidRDefault="00365B13" w:rsidP="00365B13">
      <w:pPr>
        <w:widowControl w:val="0"/>
        <w:autoSpaceDE w:val="0"/>
        <w:autoSpaceDN w:val="0"/>
        <w:jc w:val="both"/>
        <w:rPr>
          <w:szCs w:val="28"/>
        </w:rPr>
      </w:pPr>
    </w:p>
    <w:p w:rsidR="009B701D" w:rsidRPr="00927CC9" w:rsidRDefault="009B701D" w:rsidP="00927C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7CC9">
        <w:rPr>
          <w:rFonts w:ascii="Times New Roman" w:hAnsi="Times New Roman" w:cs="Times New Roman"/>
          <w:sz w:val="28"/>
          <w:szCs w:val="28"/>
        </w:rPr>
        <w:t>2.1. Рассматривает пакет документов, поступивших от молодых семей.</w:t>
      </w:r>
    </w:p>
    <w:p w:rsidR="009B701D" w:rsidRPr="00927CC9" w:rsidRDefault="009B701D" w:rsidP="00927C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7CC9">
        <w:rPr>
          <w:rFonts w:ascii="Times New Roman" w:hAnsi="Times New Roman" w:cs="Times New Roman"/>
          <w:sz w:val="28"/>
          <w:szCs w:val="28"/>
        </w:rPr>
        <w:t>2.2. Рассматривает направленные в администрацию Верещагинского городского округа, а также непосредственно в Комиссию заявления, обращения и жалобы граждан на действия (бездействие) или решения органов местного самоуправления по вопросам оказания государственной поддержки молодым семьям при приобретении (строительстве) жилья.</w:t>
      </w:r>
    </w:p>
    <w:p w:rsidR="009B701D" w:rsidRPr="00927CC9" w:rsidRDefault="009B701D" w:rsidP="00927C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7CC9">
        <w:rPr>
          <w:rFonts w:ascii="Times New Roman" w:hAnsi="Times New Roman" w:cs="Times New Roman"/>
          <w:sz w:val="28"/>
          <w:szCs w:val="28"/>
        </w:rPr>
        <w:t>2.3. Принимает решение о пр</w:t>
      </w:r>
      <w:r w:rsidR="00927CC9" w:rsidRPr="00927CC9">
        <w:rPr>
          <w:rFonts w:ascii="Times New Roman" w:hAnsi="Times New Roman" w:cs="Times New Roman"/>
          <w:sz w:val="28"/>
          <w:szCs w:val="28"/>
        </w:rPr>
        <w:t>изнании молодой семьи участницей</w:t>
      </w:r>
      <w:r w:rsidRPr="00927CC9">
        <w:rPr>
          <w:rFonts w:ascii="Times New Roman" w:hAnsi="Times New Roman" w:cs="Times New Roman"/>
          <w:sz w:val="28"/>
          <w:szCs w:val="28"/>
        </w:rPr>
        <w:t xml:space="preserve"> </w:t>
      </w:r>
      <w:r w:rsidR="00927CC9" w:rsidRPr="00927CC9">
        <w:rPr>
          <w:rFonts w:ascii="Times New Roman" w:hAnsi="Times New Roman" w:cs="Times New Roman"/>
          <w:sz w:val="28"/>
          <w:szCs w:val="28"/>
        </w:rPr>
        <w:t>мероприятий по обеспечению жильем молодых семей в Пермском крае</w:t>
      </w:r>
      <w:r w:rsidR="009849B0">
        <w:rPr>
          <w:rFonts w:ascii="Times New Roman" w:hAnsi="Times New Roman" w:cs="Times New Roman"/>
          <w:sz w:val="28"/>
          <w:szCs w:val="28"/>
        </w:rPr>
        <w:t>,</w:t>
      </w:r>
      <w:r w:rsidRPr="00927CC9">
        <w:rPr>
          <w:rFonts w:ascii="Times New Roman" w:hAnsi="Times New Roman" w:cs="Times New Roman"/>
          <w:sz w:val="28"/>
          <w:szCs w:val="28"/>
        </w:rPr>
        <w:t xml:space="preserve"> либо об отказе.</w:t>
      </w:r>
    </w:p>
    <w:p w:rsidR="00927CC9" w:rsidRDefault="009B701D" w:rsidP="00927C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7CC9">
        <w:rPr>
          <w:rFonts w:ascii="Times New Roman" w:hAnsi="Times New Roman" w:cs="Times New Roman"/>
          <w:sz w:val="28"/>
          <w:szCs w:val="28"/>
        </w:rPr>
        <w:t>2.4. Комиссия для решения возложенных на нее задач имеет право запрашивать</w:t>
      </w:r>
      <w:r w:rsidR="009849B0">
        <w:rPr>
          <w:rFonts w:ascii="Times New Roman" w:hAnsi="Times New Roman" w:cs="Times New Roman"/>
          <w:sz w:val="28"/>
          <w:szCs w:val="28"/>
        </w:rPr>
        <w:t>,</w:t>
      </w:r>
      <w:r w:rsidRPr="00927CC9">
        <w:rPr>
          <w:rFonts w:ascii="Times New Roman" w:hAnsi="Times New Roman" w:cs="Times New Roman"/>
          <w:sz w:val="28"/>
          <w:szCs w:val="28"/>
        </w:rPr>
        <w:t xml:space="preserve"> в установленном порядк</w:t>
      </w:r>
      <w:r w:rsidR="00927CC9" w:rsidRPr="00927CC9">
        <w:rPr>
          <w:rFonts w:ascii="Times New Roman" w:hAnsi="Times New Roman" w:cs="Times New Roman"/>
          <w:sz w:val="28"/>
          <w:szCs w:val="28"/>
        </w:rPr>
        <w:t>е</w:t>
      </w:r>
      <w:r w:rsidR="009849B0">
        <w:rPr>
          <w:rFonts w:ascii="Times New Roman" w:hAnsi="Times New Roman" w:cs="Times New Roman"/>
          <w:sz w:val="28"/>
          <w:szCs w:val="28"/>
        </w:rPr>
        <w:t>,</w:t>
      </w:r>
      <w:r w:rsidR="00927CC9" w:rsidRPr="00927CC9">
        <w:rPr>
          <w:rFonts w:ascii="Times New Roman" w:hAnsi="Times New Roman" w:cs="Times New Roman"/>
          <w:sz w:val="28"/>
          <w:szCs w:val="28"/>
        </w:rPr>
        <w:t xml:space="preserve"> у структурных подразделений </w:t>
      </w:r>
      <w:proofErr w:type="gramStart"/>
      <w:r w:rsidR="00927CC9" w:rsidRPr="00927CC9">
        <w:rPr>
          <w:rFonts w:ascii="Times New Roman" w:hAnsi="Times New Roman" w:cs="Times New Roman"/>
          <w:sz w:val="28"/>
          <w:szCs w:val="28"/>
        </w:rPr>
        <w:t>а</w:t>
      </w:r>
      <w:r w:rsidRPr="00927C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7CC9">
        <w:rPr>
          <w:rFonts w:ascii="Times New Roman" w:hAnsi="Times New Roman" w:cs="Times New Roman"/>
          <w:sz w:val="28"/>
          <w:szCs w:val="28"/>
        </w:rPr>
        <w:t xml:space="preserve"> </w:t>
      </w:r>
      <w:r w:rsidR="00927CC9" w:rsidRPr="00927CC9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gramEnd"/>
      <w:r w:rsidR="00927CC9">
        <w:rPr>
          <w:rFonts w:ascii="Times New Roman" w:hAnsi="Times New Roman" w:cs="Times New Roman"/>
          <w:sz w:val="28"/>
          <w:szCs w:val="28"/>
        </w:rPr>
        <w:t xml:space="preserve"> </w:t>
      </w:r>
      <w:r w:rsidR="00927CC9" w:rsidRPr="00927CC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27CC9">
        <w:rPr>
          <w:rFonts w:ascii="Times New Roman" w:hAnsi="Times New Roman" w:cs="Times New Roman"/>
          <w:sz w:val="28"/>
          <w:szCs w:val="28"/>
        </w:rPr>
        <w:t xml:space="preserve"> </w:t>
      </w:r>
      <w:r w:rsidR="00927CC9" w:rsidRPr="00927CC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27CC9">
        <w:rPr>
          <w:rFonts w:ascii="Times New Roman" w:hAnsi="Times New Roman" w:cs="Times New Roman"/>
          <w:sz w:val="28"/>
          <w:szCs w:val="28"/>
        </w:rPr>
        <w:t xml:space="preserve">, предприятий, учреждений, </w:t>
      </w:r>
    </w:p>
    <w:p w:rsidR="00927CC9" w:rsidRDefault="00927CC9" w:rsidP="00927C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849B0" w:rsidRDefault="009849B0" w:rsidP="00927CC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27CC9" w:rsidRDefault="00927CC9" w:rsidP="00927CC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9B701D" w:rsidRPr="00927CC9" w:rsidRDefault="009B701D" w:rsidP="0092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7CC9">
        <w:rPr>
          <w:rFonts w:ascii="Times New Roman" w:hAnsi="Times New Roman" w:cs="Times New Roman"/>
          <w:sz w:val="28"/>
          <w:szCs w:val="28"/>
        </w:rPr>
        <w:t xml:space="preserve">организаций, независимо от форм собственности, необходимую информацию для принятия решения о признании молодой семьи </w:t>
      </w:r>
      <w:r w:rsidR="00927CC9" w:rsidRPr="00927CC9">
        <w:rPr>
          <w:rFonts w:ascii="Times New Roman" w:hAnsi="Times New Roman" w:cs="Times New Roman"/>
          <w:sz w:val="28"/>
          <w:szCs w:val="28"/>
        </w:rPr>
        <w:t>участницей мероприятий по обеспечению жильем молодых семей в Пермском крае</w:t>
      </w:r>
      <w:r w:rsidR="009849B0">
        <w:rPr>
          <w:rFonts w:ascii="Times New Roman" w:hAnsi="Times New Roman" w:cs="Times New Roman"/>
          <w:sz w:val="28"/>
          <w:szCs w:val="28"/>
        </w:rPr>
        <w:t>,</w:t>
      </w:r>
      <w:r w:rsidR="00927CC9" w:rsidRPr="00927CC9">
        <w:rPr>
          <w:rFonts w:ascii="Times New Roman" w:hAnsi="Times New Roman" w:cs="Times New Roman"/>
          <w:sz w:val="28"/>
          <w:szCs w:val="28"/>
        </w:rPr>
        <w:t xml:space="preserve"> </w:t>
      </w:r>
      <w:r w:rsidRPr="00927CC9">
        <w:rPr>
          <w:rFonts w:ascii="Times New Roman" w:hAnsi="Times New Roman" w:cs="Times New Roman"/>
          <w:sz w:val="28"/>
          <w:szCs w:val="28"/>
        </w:rPr>
        <w:t>либо об отказе.</w:t>
      </w:r>
    </w:p>
    <w:p w:rsidR="00365B13" w:rsidRPr="00676959" w:rsidRDefault="00365B13" w:rsidP="00365B13">
      <w:pPr>
        <w:widowControl w:val="0"/>
        <w:autoSpaceDE w:val="0"/>
        <w:autoSpaceDN w:val="0"/>
        <w:jc w:val="both"/>
        <w:rPr>
          <w:szCs w:val="28"/>
        </w:rPr>
      </w:pPr>
    </w:p>
    <w:p w:rsidR="00365B13" w:rsidRPr="00676959" w:rsidRDefault="00365B13" w:rsidP="00365B13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676959">
        <w:rPr>
          <w:szCs w:val="28"/>
        </w:rPr>
        <w:t>3. Организация деятельности Комиссии</w:t>
      </w:r>
    </w:p>
    <w:p w:rsidR="00365B13" w:rsidRPr="00676959" w:rsidRDefault="00365B13" w:rsidP="00365B13">
      <w:pPr>
        <w:widowControl w:val="0"/>
        <w:autoSpaceDE w:val="0"/>
        <w:autoSpaceDN w:val="0"/>
        <w:jc w:val="both"/>
        <w:rPr>
          <w:szCs w:val="28"/>
        </w:rPr>
      </w:pPr>
    </w:p>
    <w:p w:rsidR="00365B13" w:rsidRPr="00676959" w:rsidRDefault="00365B13" w:rsidP="00365B1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76959">
        <w:rPr>
          <w:szCs w:val="28"/>
        </w:rPr>
        <w:t>3.1. Заседания Комиссии проводятся по мере необходимости.</w:t>
      </w:r>
    </w:p>
    <w:p w:rsidR="00365B13" w:rsidRPr="00676959" w:rsidRDefault="00365B13" w:rsidP="00365B1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76959">
        <w:rPr>
          <w:szCs w:val="28"/>
        </w:rPr>
        <w:t>3.2. Инициирует проведение заседания и организует подготовку к нему уполномоченный орган – Управление имущественных</w:t>
      </w:r>
      <w:r w:rsidR="00B8164D">
        <w:rPr>
          <w:szCs w:val="28"/>
        </w:rPr>
        <w:t>, земельных и градостроительных</w:t>
      </w:r>
      <w:r w:rsidRPr="00676959">
        <w:rPr>
          <w:szCs w:val="28"/>
        </w:rPr>
        <w:t xml:space="preserve"> отношений администрации Верещагинского </w:t>
      </w:r>
      <w:r w:rsidR="00B8164D">
        <w:rPr>
          <w:szCs w:val="28"/>
        </w:rPr>
        <w:t>городского округа Пермского края.</w:t>
      </w:r>
    </w:p>
    <w:p w:rsidR="00365B13" w:rsidRPr="00676959" w:rsidRDefault="00365B13" w:rsidP="00365B1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76959">
        <w:rPr>
          <w:szCs w:val="28"/>
        </w:rPr>
        <w:t>3.3. Подготовительные мероприятия включают определение места и времени проведения заседания, составление повестки дня, оповещение членов Комиссии, подготовку документов к рассмотрению.</w:t>
      </w:r>
    </w:p>
    <w:p w:rsidR="00365B13" w:rsidRPr="00676959" w:rsidRDefault="00365B13" w:rsidP="00365B1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76959">
        <w:rPr>
          <w:szCs w:val="28"/>
        </w:rPr>
        <w:t>3.4. Проводит заседание председатель Комиссии, а в случае его отсутствия - заместитель председателя Комиссии.</w:t>
      </w:r>
    </w:p>
    <w:p w:rsidR="00365B13" w:rsidRPr="00676959" w:rsidRDefault="00365B13" w:rsidP="00365B1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76959">
        <w:rPr>
          <w:szCs w:val="28"/>
        </w:rPr>
        <w:t>3.5. Комиссия правомочна, если на заседании присутствует не менее половины от общего числа членов Комиссии.</w:t>
      </w:r>
    </w:p>
    <w:p w:rsidR="00365B13" w:rsidRPr="00676959" w:rsidRDefault="00365B13" w:rsidP="00365B1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76959">
        <w:rPr>
          <w:szCs w:val="28"/>
        </w:rPr>
        <w:t>3.6. Решения по рассматриваемым вопросам принимаются простым большинством голосов от числа присутствующих членов Комиссии и оформляются в виде протоколов и отдельных рекомендаций. При равенстве голосов голос председательствующего является решающим.</w:t>
      </w:r>
    </w:p>
    <w:p w:rsidR="00365B13" w:rsidRPr="00676959" w:rsidRDefault="00365B13" w:rsidP="00365B1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76959">
        <w:rPr>
          <w:szCs w:val="28"/>
        </w:rPr>
        <w:t>3.7. Заседания Комиссии протоколируются. Протокол оформляется в течение 5 рабочих дней после проведения заседания и подписывается всеми членами Комиссии, присутствовавшими на заседании.</w:t>
      </w:r>
    </w:p>
    <w:p w:rsidR="00365B13" w:rsidRPr="00676959" w:rsidRDefault="00365B13" w:rsidP="00365B1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76959">
        <w:rPr>
          <w:szCs w:val="28"/>
        </w:rPr>
        <w:t>3.8. Члены Комиссии, несогласные с решениями и предложениями Комиссии, имеют право высказывать свое особое мнение. Изложенное в письменном виде особое мнение членов Комиссии прилагается к протоколу заседания.</w:t>
      </w:r>
    </w:p>
    <w:p w:rsidR="00636271" w:rsidRPr="00676959" w:rsidRDefault="00365B13" w:rsidP="0063627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76959">
        <w:rPr>
          <w:szCs w:val="28"/>
        </w:rPr>
        <w:t xml:space="preserve">3.9. Протоколы Комиссии хранятся в </w:t>
      </w:r>
      <w:r w:rsidR="00636271" w:rsidRPr="00676959">
        <w:rPr>
          <w:szCs w:val="28"/>
        </w:rPr>
        <w:t>Управление имущественных</w:t>
      </w:r>
      <w:r w:rsidR="00636271">
        <w:rPr>
          <w:szCs w:val="28"/>
        </w:rPr>
        <w:t>, земельных и градостроительных</w:t>
      </w:r>
      <w:r w:rsidR="00636271" w:rsidRPr="00676959">
        <w:rPr>
          <w:szCs w:val="28"/>
        </w:rPr>
        <w:t xml:space="preserve"> отношений администрации Верещагинского </w:t>
      </w:r>
      <w:r w:rsidR="00636271">
        <w:rPr>
          <w:szCs w:val="28"/>
        </w:rPr>
        <w:t>городского округа Пермского края.</w:t>
      </w:r>
    </w:p>
    <w:p w:rsidR="00365B13" w:rsidRPr="00676959" w:rsidRDefault="00365B13" w:rsidP="00365B1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676959">
        <w:rPr>
          <w:szCs w:val="28"/>
        </w:rPr>
        <w:t xml:space="preserve">3.10. Протоколы заседаний и выписки из протоколов заседаний Комиссии являются ее официальными документами и могут быть направлены в органы местного самоуправления, в учреждения и организации Верещагинского </w:t>
      </w:r>
      <w:r w:rsidR="00636271">
        <w:rPr>
          <w:szCs w:val="28"/>
        </w:rPr>
        <w:t>городского округа Пермского края</w:t>
      </w:r>
      <w:r w:rsidRPr="00676959">
        <w:rPr>
          <w:szCs w:val="28"/>
        </w:rPr>
        <w:t>, в правоохранительные органы, физическим лицам, чьи интересы были затронуты.</w:t>
      </w:r>
    </w:p>
    <w:p w:rsidR="00EA74CB" w:rsidRDefault="00EA74CB" w:rsidP="009849B0">
      <w:pPr>
        <w:widowControl w:val="0"/>
        <w:autoSpaceDE w:val="0"/>
        <w:autoSpaceDN w:val="0"/>
        <w:rPr>
          <w:szCs w:val="28"/>
        </w:rPr>
      </w:pPr>
    </w:p>
    <w:p w:rsidR="00927CC9" w:rsidRPr="00927CC9" w:rsidRDefault="009849B0" w:rsidP="00927CC9">
      <w:pPr>
        <w:widowControl w:val="0"/>
        <w:autoSpaceDE w:val="0"/>
        <w:autoSpaceDN w:val="0"/>
        <w:ind w:firstLine="540"/>
        <w:jc w:val="center"/>
        <w:rPr>
          <w:szCs w:val="28"/>
        </w:rPr>
      </w:pPr>
      <w:r>
        <w:rPr>
          <w:szCs w:val="28"/>
        </w:rPr>
        <w:t>4</w:t>
      </w:r>
      <w:r w:rsidR="00927CC9" w:rsidRPr="00927CC9">
        <w:rPr>
          <w:szCs w:val="28"/>
        </w:rPr>
        <w:t>. Заключительные положения</w:t>
      </w:r>
    </w:p>
    <w:p w:rsidR="00927CC9" w:rsidRPr="00927CC9" w:rsidRDefault="00927CC9" w:rsidP="00927CC9">
      <w:pPr>
        <w:widowControl w:val="0"/>
        <w:autoSpaceDE w:val="0"/>
        <w:autoSpaceDN w:val="0"/>
        <w:ind w:firstLine="540"/>
        <w:jc w:val="center"/>
        <w:rPr>
          <w:szCs w:val="28"/>
        </w:rPr>
      </w:pPr>
    </w:p>
    <w:p w:rsidR="00927CC9" w:rsidRPr="00927CC9" w:rsidRDefault="009849B0" w:rsidP="00EA74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CC9" w:rsidRPr="00927CC9">
        <w:rPr>
          <w:rFonts w:ascii="Times New Roman" w:hAnsi="Times New Roman" w:cs="Times New Roman"/>
          <w:sz w:val="28"/>
          <w:szCs w:val="28"/>
        </w:rPr>
        <w:t xml:space="preserve">.1. Комиссия прекращает свою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927CC9" w:rsidRPr="00927CC9">
        <w:rPr>
          <w:rFonts w:ascii="Times New Roman" w:hAnsi="Times New Roman" w:cs="Times New Roman"/>
          <w:sz w:val="28"/>
          <w:szCs w:val="28"/>
        </w:rPr>
        <w:t>администрации Верещагинского городского округа Пермского края.</w:t>
      </w:r>
    </w:p>
    <w:p w:rsidR="00927CC9" w:rsidRPr="00927CC9" w:rsidRDefault="009849B0" w:rsidP="00EA74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CC9" w:rsidRPr="00927CC9">
        <w:rPr>
          <w:rFonts w:ascii="Times New Roman" w:hAnsi="Times New Roman" w:cs="Times New Roman"/>
          <w:sz w:val="28"/>
          <w:szCs w:val="28"/>
        </w:rPr>
        <w:t>.2. Решение Комиссии может быть обжаловано заинтересованными лицами в судебном порядке.</w:t>
      </w:r>
    </w:p>
    <w:p w:rsidR="00365B13" w:rsidRPr="00676959" w:rsidRDefault="00365B13" w:rsidP="00365B13">
      <w:pPr>
        <w:widowControl w:val="0"/>
        <w:autoSpaceDE w:val="0"/>
        <w:autoSpaceDN w:val="0"/>
        <w:jc w:val="both"/>
        <w:rPr>
          <w:szCs w:val="28"/>
        </w:rPr>
      </w:pPr>
    </w:p>
    <w:p w:rsidR="00365B13" w:rsidRPr="00676959" w:rsidRDefault="00365B13" w:rsidP="00365B13">
      <w:pPr>
        <w:widowControl w:val="0"/>
        <w:autoSpaceDE w:val="0"/>
        <w:autoSpaceDN w:val="0"/>
        <w:jc w:val="both"/>
        <w:rPr>
          <w:szCs w:val="28"/>
        </w:rPr>
      </w:pPr>
    </w:p>
    <w:p w:rsidR="00365B13" w:rsidRPr="00676959" w:rsidRDefault="00365B13" w:rsidP="00365B13">
      <w:pPr>
        <w:widowControl w:val="0"/>
        <w:autoSpaceDE w:val="0"/>
        <w:autoSpaceDN w:val="0"/>
        <w:jc w:val="both"/>
        <w:rPr>
          <w:szCs w:val="28"/>
        </w:rPr>
      </w:pPr>
    </w:p>
    <w:p w:rsidR="00365B13" w:rsidRDefault="009849B0" w:rsidP="009849B0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4</w:t>
      </w:r>
    </w:p>
    <w:p w:rsidR="00EA74CB" w:rsidRDefault="00EA74CB" w:rsidP="00365B13">
      <w:pPr>
        <w:widowControl w:val="0"/>
        <w:autoSpaceDE w:val="0"/>
        <w:autoSpaceDN w:val="0"/>
        <w:jc w:val="both"/>
        <w:rPr>
          <w:szCs w:val="28"/>
        </w:rPr>
      </w:pPr>
    </w:p>
    <w:p w:rsidR="00365B13" w:rsidRPr="00676959" w:rsidRDefault="00365B13" w:rsidP="00365B13">
      <w:pPr>
        <w:widowControl w:val="0"/>
        <w:autoSpaceDE w:val="0"/>
        <w:autoSpaceDN w:val="0"/>
        <w:ind w:left="5529"/>
        <w:outlineLvl w:val="0"/>
        <w:rPr>
          <w:szCs w:val="28"/>
        </w:rPr>
      </w:pPr>
      <w:r w:rsidRPr="00676959">
        <w:rPr>
          <w:szCs w:val="28"/>
        </w:rPr>
        <w:t>УТВЕРЖДЕН</w:t>
      </w:r>
    </w:p>
    <w:p w:rsidR="00365B13" w:rsidRPr="00676959" w:rsidRDefault="00365B13" w:rsidP="00365B13">
      <w:pPr>
        <w:widowControl w:val="0"/>
        <w:autoSpaceDE w:val="0"/>
        <w:autoSpaceDN w:val="0"/>
        <w:ind w:left="5529"/>
        <w:rPr>
          <w:szCs w:val="28"/>
        </w:rPr>
      </w:pPr>
      <w:r w:rsidRPr="00676959">
        <w:rPr>
          <w:szCs w:val="28"/>
        </w:rPr>
        <w:t>Постановлением администрации Верещ</w:t>
      </w:r>
      <w:r>
        <w:rPr>
          <w:szCs w:val="28"/>
        </w:rPr>
        <w:t xml:space="preserve">агинского </w:t>
      </w:r>
      <w:r w:rsidR="00636271">
        <w:rPr>
          <w:szCs w:val="28"/>
        </w:rPr>
        <w:t>городского округа Пермского края</w:t>
      </w:r>
      <w:r>
        <w:rPr>
          <w:szCs w:val="28"/>
        </w:rPr>
        <w:t xml:space="preserve"> </w:t>
      </w:r>
      <w:r w:rsidR="00FD0055">
        <w:rPr>
          <w:szCs w:val="28"/>
        </w:rPr>
        <w:t xml:space="preserve">от </w:t>
      </w:r>
      <w:r w:rsidR="001D3C70">
        <w:rPr>
          <w:szCs w:val="28"/>
        </w:rPr>
        <w:t>19.03.2024 № 254-01-01-429</w:t>
      </w:r>
    </w:p>
    <w:p w:rsidR="00365B13" w:rsidRPr="00676959" w:rsidRDefault="00365B13" w:rsidP="00365B13">
      <w:pPr>
        <w:widowControl w:val="0"/>
        <w:autoSpaceDE w:val="0"/>
        <w:autoSpaceDN w:val="0"/>
        <w:jc w:val="both"/>
        <w:rPr>
          <w:szCs w:val="28"/>
        </w:rPr>
      </w:pPr>
    </w:p>
    <w:p w:rsidR="00365B13" w:rsidRPr="00DE728A" w:rsidRDefault="00365B13" w:rsidP="00365B13">
      <w:pPr>
        <w:widowControl w:val="0"/>
        <w:autoSpaceDE w:val="0"/>
        <w:autoSpaceDN w:val="0"/>
        <w:jc w:val="center"/>
        <w:rPr>
          <w:szCs w:val="28"/>
        </w:rPr>
      </w:pPr>
      <w:bookmarkStart w:id="1" w:name="P89"/>
      <w:bookmarkEnd w:id="1"/>
      <w:r w:rsidRPr="00DE728A">
        <w:rPr>
          <w:szCs w:val="28"/>
        </w:rPr>
        <w:t>СОСТАВ</w:t>
      </w:r>
    </w:p>
    <w:p w:rsidR="00365B13" w:rsidRPr="001F79D4" w:rsidRDefault="00365B13" w:rsidP="001F79D4">
      <w:pPr>
        <w:pStyle w:val="cef1edeee2edeee9f2e5eaf1f2"/>
        <w:spacing w:after="0"/>
        <w:ind w:firstLine="708"/>
        <w:jc w:val="center"/>
        <w:rPr>
          <w:rFonts w:hAnsi="Times New Roman"/>
          <w:sz w:val="28"/>
          <w:szCs w:val="28"/>
        </w:rPr>
      </w:pPr>
      <w:proofErr w:type="gramStart"/>
      <w:r w:rsidRPr="001F79D4">
        <w:rPr>
          <w:rFonts w:hAnsi="Times New Roman"/>
          <w:sz w:val="28"/>
          <w:szCs w:val="28"/>
        </w:rPr>
        <w:t xml:space="preserve">комиссии  </w:t>
      </w:r>
      <w:r w:rsidR="00DE728A" w:rsidRPr="001F79D4">
        <w:rPr>
          <w:rFonts w:hAnsi="Times New Roman"/>
          <w:color w:val="000000"/>
          <w:sz w:val="28"/>
          <w:szCs w:val="28"/>
        </w:rPr>
        <w:t>по</w:t>
      </w:r>
      <w:proofErr w:type="gramEnd"/>
      <w:r w:rsidR="00DE728A" w:rsidRPr="001F79D4">
        <w:rPr>
          <w:rFonts w:hAnsi="Times New Roman"/>
          <w:color w:val="000000"/>
          <w:sz w:val="28"/>
          <w:szCs w:val="28"/>
        </w:rPr>
        <w:t xml:space="preserve"> </w:t>
      </w:r>
      <w:r w:rsidR="001F79D4" w:rsidRPr="001F79D4">
        <w:rPr>
          <w:rFonts w:hAnsi="Times New Roman"/>
          <w:color w:val="000000"/>
          <w:sz w:val="28"/>
          <w:szCs w:val="28"/>
        </w:rPr>
        <w:t>обеспечению жильем молодых семей в  Верещагинском городском округе Пермского края</w:t>
      </w:r>
    </w:p>
    <w:p w:rsidR="00365B13" w:rsidRPr="00DE728A" w:rsidRDefault="00365B13" w:rsidP="00365B13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066"/>
      </w:tblGrid>
      <w:tr w:rsidR="00365B13" w:rsidRPr="00DE728A" w:rsidTr="003459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5B13" w:rsidRPr="00DE728A" w:rsidRDefault="00365B13" w:rsidP="0034592E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DE728A">
              <w:rPr>
                <w:szCs w:val="28"/>
              </w:rPr>
              <w:t>Нохрин Дмитрий Анатольевич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65B13" w:rsidRPr="00DE728A" w:rsidRDefault="00365B13" w:rsidP="00DE728A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E728A">
              <w:rPr>
                <w:szCs w:val="28"/>
              </w:rPr>
              <w:t xml:space="preserve">- первый заместитель главы администрации </w:t>
            </w:r>
            <w:r w:rsidR="00DE728A">
              <w:rPr>
                <w:szCs w:val="28"/>
              </w:rPr>
              <w:t>городского округа</w:t>
            </w:r>
            <w:r w:rsidRPr="00DE728A">
              <w:rPr>
                <w:szCs w:val="28"/>
              </w:rPr>
              <w:t xml:space="preserve">, председатель комиссии </w:t>
            </w:r>
          </w:p>
        </w:tc>
      </w:tr>
      <w:tr w:rsidR="00365B13" w:rsidRPr="00DE728A" w:rsidTr="003459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5B13" w:rsidRPr="00DE728A" w:rsidRDefault="00365B13" w:rsidP="0034592E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DE728A">
              <w:rPr>
                <w:szCs w:val="28"/>
              </w:rPr>
              <w:t>Неволина Наталья Валерьевна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65B13" w:rsidRPr="00DE728A" w:rsidRDefault="00365B13" w:rsidP="0034592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E728A">
              <w:rPr>
                <w:szCs w:val="28"/>
              </w:rPr>
              <w:t xml:space="preserve">- начальник </w:t>
            </w:r>
            <w:r w:rsidR="00DE728A">
              <w:rPr>
                <w:szCs w:val="28"/>
              </w:rPr>
              <w:t>Управления</w:t>
            </w:r>
            <w:r w:rsidR="00DE728A" w:rsidRPr="00676959">
              <w:rPr>
                <w:szCs w:val="28"/>
              </w:rPr>
              <w:t xml:space="preserve"> имущественных</w:t>
            </w:r>
            <w:r w:rsidR="00DE728A">
              <w:rPr>
                <w:szCs w:val="28"/>
              </w:rPr>
              <w:t>, земельных и градостроительных</w:t>
            </w:r>
            <w:r w:rsidR="00DE728A" w:rsidRPr="00676959">
              <w:rPr>
                <w:szCs w:val="28"/>
              </w:rPr>
              <w:t xml:space="preserve"> отношений администрации Верещагинского </w:t>
            </w:r>
            <w:r w:rsidR="00DE728A">
              <w:rPr>
                <w:szCs w:val="28"/>
              </w:rPr>
              <w:t>городского округа Пермского края</w:t>
            </w:r>
            <w:r w:rsidRPr="00DE728A">
              <w:rPr>
                <w:szCs w:val="28"/>
              </w:rPr>
              <w:t>, заместитель председателя комиссии</w:t>
            </w:r>
          </w:p>
        </w:tc>
      </w:tr>
      <w:tr w:rsidR="00365B13" w:rsidRPr="00DE728A" w:rsidTr="003459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5B13" w:rsidRPr="00DE728A" w:rsidRDefault="00365B13" w:rsidP="0034592E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DE728A">
              <w:rPr>
                <w:szCs w:val="28"/>
              </w:rPr>
              <w:t>Постаногова Любовь Владимировна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65B13" w:rsidRPr="00DE728A" w:rsidRDefault="00365B13" w:rsidP="00DE728A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E728A">
              <w:rPr>
                <w:szCs w:val="28"/>
              </w:rPr>
              <w:t xml:space="preserve">- </w:t>
            </w:r>
            <w:r w:rsidR="00DE728A">
              <w:rPr>
                <w:szCs w:val="28"/>
              </w:rPr>
              <w:t xml:space="preserve">главный </w:t>
            </w:r>
            <w:r w:rsidRPr="00DE728A">
              <w:rPr>
                <w:szCs w:val="28"/>
              </w:rPr>
              <w:t xml:space="preserve">специалист </w:t>
            </w:r>
            <w:r w:rsidR="00DE728A">
              <w:rPr>
                <w:szCs w:val="28"/>
              </w:rPr>
              <w:t>сектора жилищного фонда</w:t>
            </w:r>
            <w:r w:rsidRPr="00DE728A">
              <w:rPr>
                <w:szCs w:val="28"/>
              </w:rPr>
              <w:t xml:space="preserve"> </w:t>
            </w:r>
            <w:r w:rsidR="00DE728A" w:rsidRPr="00676959">
              <w:rPr>
                <w:szCs w:val="28"/>
              </w:rPr>
              <w:t>Управление имущественных</w:t>
            </w:r>
            <w:r w:rsidR="00DE728A">
              <w:rPr>
                <w:szCs w:val="28"/>
              </w:rPr>
              <w:t>, земельных и градостроительных</w:t>
            </w:r>
            <w:r w:rsidR="00DE728A" w:rsidRPr="00676959">
              <w:rPr>
                <w:szCs w:val="28"/>
              </w:rPr>
              <w:t xml:space="preserve"> отношений администрации Верещагинского </w:t>
            </w:r>
            <w:r w:rsidR="00DE728A">
              <w:rPr>
                <w:szCs w:val="28"/>
              </w:rPr>
              <w:t>городского округа Пермского края</w:t>
            </w:r>
            <w:r w:rsidRPr="00DE728A">
              <w:rPr>
                <w:szCs w:val="28"/>
              </w:rPr>
              <w:t>, секретарь комиссии</w:t>
            </w:r>
          </w:p>
        </w:tc>
      </w:tr>
      <w:tr w:rsidR="00365B13" w:rsidRPr="00DE728A" w:rsidTr="0034592E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13" w:rsidRPr="00DE728A" w:rsidRDefault="00365B13" w:rsidP="0034592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E728A">
              <w:rPr>
                <w:szCs w:val="28"/>
              </w:rPr>
              <w:t>Члены комиссии:</w:t>
            </w:r>
          </w:p>
        </w:tc>
      </w:tr>
      <w:tr w:rsidR="00365B13" w:rsidRPr="00DE728A" w:rsidTr="003459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5B13" w:rsidRPr="00DE728A" w:rsidRDefault="006D220C" w:rsidP="0034592E">
            <w:pPr>
              <w:widowControl w:val="0"/>
              <w:autoSpaceDE w:val="0"/>
              <w:autoSpaceDN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Пеленева</w:t>
            </w:r>
            <w:proofErr w:type="spellEnd"/>
            <w:r>
              <w:rPr>
                <w:szCs w:val="28"/>
              </w:rPr>
              <w:t xml:space="preserve"> Елена Анатольевна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65B13" w:rsidRPr="00DE728A" w:rsidRDefault="00365B13" w:rsidP="0034592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E728A">
              <w:rPr>
                <w:szCs w:val="28"/>
              </w:rPr>
              <w:t xml:space="preserve">- </w:t>
            </w:r>
            <w:r w:rsidR="006D220C" w:rsidRPr="00127FC5">
              <w:rPr>
                <w:szCs w:val="28"/>
              </w:rPr>
              <w:t>заместитель начальника Управления имущественных, земельных и градостроительных отношений администрации Верещагинского городского округа Пермского края</w:t>
            </w:r>
          </w:p>
        </w:tc>
      </w:tr>
      <w:tr w:rsidR="00365B13" w:rsidRPr="00DE728A" w:rsidTr="003459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5B13" w:rsidRPr="00DE728A" w:rsidRDefault="008531DD" w:rsidP="0034592E">
            <w:pPr>
              <w:widowControl w:val="0"/>
              <w:autoSpaceDE w:val="0"/>
              <w:autoSpaceDN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Паршакова</w:t>
            </w:r>
            <w:proofErr w:type="spellEnd"/>
            <w:r>
              <w:rPr>
                <w:szCs w:val="28"/>
              </w:rPr>
              <w:t xml:space="preserve"> Алла Андреевна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65B13" w:rsidRPr="00DE728A" w:rsidRDefault="00365B13" w:rsidP="008531DD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E728A">
              <w:rPr>
                <w:szCs w:val="28"/>
              </w:rPr>
              <w:t xml:space="preserve">- </w:t>
            </w:r>
            <w:r w:rsidR="008531DD">
              <w:rPr>
                <w:szCs w:val="28"/>
              </w:rPr>
              <w:t>консультант</w:t>
            </w:r>
            <w:r w:rsidRPr="00DE728A">
              <w:rPr>
                <w:szCs w:val="28"/>
              </w:rPr>
              <w:t xml:space="preserve"> юридического отдела </w:t>
            </w:r>
            <w:r w:rsidR="006D220C" w:rsidRPr="00127FC5">
              <w:rPr>
                <w:szCs w:val="28"/>
              </w:rPr>
              <w:t>администрации Верещагинского городского округа Пермского края</w:t>
            </w:r>
          </w:p>
        </w:tc>
      </w:tr>
    </w:tbl>
    <w:p w:rsidR="00365B13" w:rsidRDefault="00365B13" w:rsidP="00365B13">
      <w:pPr>
        <w:widowControl w:val="0"/>
        <w:autoSpaceDE w:val="0"/>
        <w:autoSpaceDN w:val="0"/>
        <w:jc w:val="both"/>
        <w:rPr>
          <w:szCs w:val="28"/>
        </w:rPr>
      </w:pPr>
    </w:p>
    <w:p w:rsidR="008531DD" w:rsidRDefault="008531DD" w:rsidP="00365B13">
      <w:pPr>
        <w:widowControl w:val="0"/>
        <w:autoSpaceDE w:val="0"/>
        <w:autoSpaceDN w:val="0"/>
        <w:jc w:val="both"/>
        <w:rPr>
          <w:szCs w:val="28"/>
        </w:rPr>
      </w:pPr>
    </w:p>
    <w:p w:rsidR="008531DD" w:rsidRDefault="008531DD" w:rsidP="00365B13">
      <w:pPr>
        <w:widowControl w:val="0"/>
        <w:autoSpaceDE w:val="0"/>
        <w:autoSpaceDN w:val="0"/>
        <w:jc w:val="both"/>
        <w:rPr>
          <w:szCs w:val="28"/>
        </w:rPr>
      </w:pPr>
    </w:p>
    <w:p w:rsidR="008531DD" w:rsidRDefault="008531DD" w:rsidP="00365B13">
      <w:pPr>
        <w:widowControl w:val="0"/>
        <w:autoSpaceDE w:val="0"/>
        <w:autoSpaceDN w:val="0"/>
        <w:jc w:val="both"/>
        <w:rPr>
          <w:szCs w:val="28"/>
        </w:rPr>
      </w:pPr>
    </w:p>
    <w:p w:rsidR="008531DD" w:rsidRDefault="008531DD" w:rsidP="00365B13">
      <w:pPr>
        <w:widowControl w:val="0"/>
        <w:autoSpaceDE w:val="0"/>
        <w:autoSpaceDN w:val="0"/>
        <w:jc w:val="both"/>
        <w:rPr>
          <w:szCs w:val="28"/>
        </w:rPr>
      </w:pPr>
    </w:p>
    <w:p w:rsidR="008531DD" w:rsidRDefault="008531DD" w:rsidP="00365B13">
      <w:pPr>
        <w:widowControl w:val="0"/>
        <w:autoSpaceDE w:val="0"/>
        <w:autoSpaceDN w:val="0"/>
        <w:jc w:val="both"/>
        <w:rPr>
          <w:szCs w:val="28"/>
        </w:rPr>
      </w:pPr>
    </w:p>
    <w:p w:rsidR="008531DD" w:rsidRDefault="008531DD" w:rsidP="00365B13">
      <w:pPr>
        <w:widowControl w:val="0"/>
        <w:autoSpaceDE w:val="0"/>
        <w:autoSpaceDN w:val="0"/>
        <w:jc w:val="both"/>
        <w:rPr>
          <w:szCs w:val="28"/>
        </w:rPr>
      </w:pPr>
    </w:p>
    <w:p w:rsidR="008531DD" w:rsidRDefault="008531DD" w:rsidP="00365B13">
      <w:pPr>
        <w:widowControl w:val="0"/>
        <w:autoSpaceDE w:val="0"/>
        <w:autoSpaceDN w:val="0"/>
        <w:jc w:val="both"/>
        <w:rPr>
          <w:szCs w:val="28"/>
        </w:rPr>
      </w:pPr>
    </w:p>
    <w:p w:rsidR="008531DD" w:rsidRDefault="008531DD" w:rsidP="00365B13">
      <w:pPr>
        <w:widowControl w:val="0"/>
        <w:autoSpaceDE w:val="0"/>
        <w:autoSpaceDN w:val="0"/>
        <w:jc w:val="both"/>
        <w:rPr>
          <w:szCs w:val="28"/>
        </w:rPr>
      </w:pPr>
    </w:p>
    <w:p w:rsidR="008531DD" w:rsidRDefault="008531DD" w:rsidP="00365B13">
      <w:pPr>
        <w:widowControl w:val="0"/>
        <w:autoSpaceDE w:val="0"/>
        <w:autoSpaceDN w:val="0"/>
        <w:jc w:val="both"/>
        <w:rPr>
          <w:szCs w:val="28"/>
        </w:rPr>
      </w:pPr>
    </w:p>
    <w:p w:rsidR="00D74206" w:rsidRDefault="00D74206" w:rsidP="00167521">
      <w:pPr>
        <w:pStyle w:val="western"/>
        <w:spacing w:before="0" w:line="276" w:lineRule="auto"/>
        <w:ind w:firstLine="0"/>
      </w:pPr>
      <w:bookmarkStart w:id="2" w:name="_GoBack"/>
      <w:bookmarkEnd w:id="2"/>
    </w:p>
    <w:sectPr w:rsidR="00D74206" w:rsidSect="00615CE2">
      <w:pgSz w:w="11906" w:h="16838"/>
      <w:pgMar w:top="284" w:right="567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06"/>
    <w:rsid w:val="000B73DB"/>
    <w:rsid w:val="00167521"/>
    <w:rsid w:val="00191CB9"/>
    <w:rsid w:val="001D3C70"/>
    <w:rsid w:val="001F79D4"/>
    <w:rsid w:val="00200617"/>
    <w:rsid w:val="00230153"/>
    <w:rsid w:val="00245D2F"/>
    <w:rsid w:val="002641E6"/>
    <w:rsid w:val="002A7BD4"/>
    <w:rsid w:val="002E4660"/>
    <w:rsid w:val="00327EF2"/>
    <w:rsid w:val="00365B13"/>
    <w:rsid w:val="003F724F"/>
    <w:rsid w:val="0040110E"/>
    <w:rsid w:val="00487F2C"/>
    <w:rsid w:val="00505EF3"/>
    <w:rsid w:val="0059114C"/>
    <w:rsid w:val="005F5979"/>
    <w:rsid w:val="00615CE2"/>
    <w:rsid w:val="00636271"/>
    <w:rsid w:val="006915FD"/>
    <w:rsid w:val="006C5F4D"/>
    <w:rsid w:val="006D220C"/>
    <w:rsid w:val="00717FAE"/>
    <w:rsid w:val="00726F15"/>
    <w:rsid w:val="0080630C"/>
    <w:rsid w:val="00840363"/>
    <w:rsid w:val="008531DD"/>
    <w:rsid w:val="00886F02"/>
    <w:rsid w:val="008D64EE"/>
    <w:rsid w:val="008F2209"/>
    <w:rsid w:val="00920409"/>
    <w:rsid w:val="00927CC9"/>
    <w:rsid w:val="009849B0"/>
    <w:rsid w:val="009B701D"/>
    <w:rsid w:val="00A66447"/>
    <w:rsid w:val="00AD16A1"/>
    <w:rsid w:val="00B11969"/>
    <w:rsid w:val="00B8164D"/>
    <w:rsid w:val="00B82ECF"/>
    <w:rsid w:val="00BF44EE"/>
    <w:rsid w:val="00D451D3"/>
    <w:rsid w:val="00D74206"/>
    <w:rsid w:val="00DC5344"/>
    <w:rsid w:val="00DE728A"/>
    <w:rsid w:val="00EA74CB"/>
    <w:rsid w:val="00EF3DF1"/>
    <w:rsid w:val="00F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9536"/>
  <w15:docId w15:val="{BA431442-4A40-4D47-B7DF-9CB3B272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pPr>
      <w:suppressAutoHyphens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F12DEC"/>
    <w:rPr>
      <w:sz w:val="28"/>
    </w:rPr>
  </w:style>
  <w:style w:type="character" w:customStyle="1" w:styleId="a4">
    <w:name w:val="Верхний колонтитул Знак"/>
    <w:basedOn w:val="a0"/>
    <w:uiPriority w:val="99"/>
    <w:rsid w:val="00D91700"/>
    <w:rPr>
      <w:sz w:val="28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rsid w:val="00AE0B25"/>
    <w:pPr>
      <w:spacing w:line="360" w:lineRule="exact"/>
      <w:ind w:firstLine="720"/>
      <w:jc w:val="both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aa">
    <w:name w:val="Адресат"/>
    <w:basedOn w:val="a"/>
    <w:rsid w:val="00AE0B25"/>
    <w:pPr>
      <w:spacing w:after="120" w:line="240" w:lineRule="exact"/>
    </w:pPr>
  </w:style>
  <w:style w:type="paragraph" w:customStyle="1" w:styleId="ab">
    <w:name w:val="Приложение"/>
    <w:basedOn w:val="a6"/>
    <w:rsid w:val="00AE0B25"/>
    <w:pPr>
      <w:tabs>
        <w:tab w:val="left" w:pos="1673"/>
      </w:tabs>
      <w:spacing w:before="240" w:after="140" w:line="240" w:lineRule="exact"/>
      <w:ind w:left="1985" w:hanging="1985"/>
    </w:pPr>
  </w:style>
  <w:style w:type="paragraph" w:customStyle="1" w:styleId="ac">
    <w:name w:val="Заголовок к тексту"/>
    <w:basedOn w:val="a"/>
    <w:rsid w:val="00AE0B25"/>
    <w:pPr>
      <w:spacing w:after="480" w:line="240" w:lineRule="exact"/>
    </w:pPr>
    <w:rPr>
      <w:b/>
    </w:rPr>
  </w:style>
  <w:style w:type="paragraph" w:customStyle="1" w:styleId="ad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e">
    <w:name w:val="Исполнитель"/>
    <w:basedOn w:val="a6"/>
    <w:rsid w:val="00AE0B25"/>
    <w:pPr>
      <w:spacing w:after="120" w:line="240" w:lineRule="exact"/>
      <w:ind w:firstLine="0"/>
      <w:jc w:val="left"/>
    </w:pPr>
    <w:rPr>
      <w:sz w:val="24"/>
    </w:rPr>
  </w:style>
  <w:style w:type="paragraph" w:styleId="af">
    <w:name w:val="header"/>
    <w:basedOn w:val="a"/>
    <w:uiPriority w:val="99"/>
    <w:rsid w:val="00AE0B2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f1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55DF4"/>
    <w:pPr>
      <w:spacing w:before="280" w:line="363" w:lineRule="atLeast"/>
      <w:ind w:firstLine="720"/>
      <w:jc w:val="both"/>
    </w:pPr>
    <w:rPr>
      <w:color w:val="000000"/>
      <w:szCs w:val="28"/>
      <w:lang w:eastAsia="zh-CN"/>
    </w:rPr>
  </w:style>
  <w:style w:type="paragraph" w:customStyle="1" w:styleId="af2">
    <w:name w:val="Содержимое врезки"/>
    <w:basedOn w:val="a"/>
  </w:style>
  <w:style w:type="paragraph" w:styleId="af3">
    <w:name w:val="List Paragraph"/>
    <w:basedOn w:val="a"/>
    <w:uiPriority w:val="34"/>
    <w:qFormat/>
    <w:rsid w:val="0059114C"/>
    <w:pPr>
      <w:ind w:left="720"/>
      <w:contextualSpacing/>
    </w:pPr>
  </w:style>
  <w:style w:type="character" w:customStyle="1" w:styleId="c8edf2e5f0ede5f2-f1f1fbebeae0">
    <w:name w:val="Иc8нedтf2еe5рf0нedеe5тf2-сf1сf1ыfbлebкeaаe0"/>
    <w:uiPriority w:val="99"/>
    <w:rsid w:val="00200617"/>
    <w:rPr>
      <w:color w:val="000080"/>
      <w:u w:val="single"/>
    </w:rPr>
  </w:style>
  <w:style w:type="paragraph" w:customStyle="1" w:styleId="cef1edeee2edeee9f2e5eaf1f2">
    <w:name w:val="Оceсf1нedоeeвe2нedоeeйe9 тf2еe5кeaсf1тf2"/>
    <w:basedOn w:val="a"/>
    <w:uiPriority w:val="99"/>
    <w:rsid w:val="00200617"/>
    <w:pPr>
      <w:suppressAutoHyphens w:val="0"/>
      <w:autoSpaceDE w:val="0"/>
      <w:autoSpaceDN w:val="0"/>
      <w:adjustRightInd w:val="0"/>
      <w:spacing w:after="120"/>
    </w:pPr>
    <w:rPr>
      <w:rFonts w:hAnsi="Liberation Serif"/>
      <w:sz w:val="24"/>
      <w:szCs w:val="24"/>
      <w:lang w:eastAsia="zh-CN"/>
    </w:rPr>
  </w:style>
  <w:style w:type="paragraph" w:customStyle="1" w:styleId="ConsPlusNormal">
    <w:name w:val="ConsPlusNormal"/>
    <w:rsid w:val="00886F02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368&amp;n=1907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190775" TargetMode="External"/><Relationship Id="rId5" Type="http://schemas.openxmlformats.org/officeDocument/2006/relationships/hyperlink" Target="https://login.consultant.ru/link/?req=doc&amp;base=LAW&amp;n=287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Нина</cp:lastModifiedBy>
  <cp:revision>55</cp:revision>
  <cp:lastPrinted>2022-05-05T11:17:00Z</cp:lastPrinted>
  <dcterms:created xsi:type="dcterms:W3CDTF">2022-04-25T08:58:00Z</dcterms:created>
  <dcterms:modified xsi:type="dcterms:W3CDTF">2024-03-20T04:58:00Z</dcterms:modified>
  <dc:language>ru-RU</dc:language>
</cp:coreProperties>
</file>