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>й городской округа с. Вознесенское</w:t>
      </w:r>
      <w:r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9C36C6">
        <w:rPr>
          <w:rFonts w:ascii="Times New Roman" w:hAnsi="Times New Roman" w:cs="Times New Roman"/>
          <w:sz w:val="28"/>
        </w:rPr>
        <w:t>Лысьве</w:t>
      </w:r>
      <w:bookmarkStart w:id="0" w:name="_GoBack"/>
      <w:bookmarkEnd w:id="0"/>
      <w:r w:rsidR="009C36C6">
        <w:rPr>
          <w:rFonts w:ascii="Times New Roman" w:hAnsi="Times New Roman" w:cs="Times New Roman"/>
          <w:sz w:val="28"/>
        </w:rPr>
        <w:t>нская</w:t>
      </w:r>
      <w:proofErr w:type="spellEnd"/>
      <w:r w:rsidR="009C36C6">
        <w:rPr>
          <w:rFonts w:ascii="Times New Roman" w:hAnsi="Times New Roman" w:cs="Times New Roman"/>
          <w:sz w:val="28"/>
        </w:rPr>
        <w:t>, д. 10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6177AA">
        <w:rPr>
          <w:rFonts w:ascii="Times New Roman" w:hAnsi="Times New Roman" w:cs="Times New Roman"/>
          <w:sz w:val="28"/>
        </w:rPr>
        <w:t xml:space="preserve">.02.2022 г.                                                                                    </w:t>
      </w:r>
      <w:r w:rsidR="009C36C6">
        <w:rPr>
          <w:rFonts w:ascii="Times New Roman" w:hAnsi="Times New Roman" w:cs="Times New Roman"/>
          <w:sz w:val="28"/>
        </w:rPr>
        <w:t xml:space="preserve">                             № 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284D53">
        <w:rPr>
          <w:rFonts w:ascii="Times New Roman" w:hAnsi="Times New Roman" w:cs="Times New Roman"/>
          <w:sz w:val="28"/>
          <w:szCs w:val="28"/>
        </w:rPr>
        <w:t>17 февраля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9C36C6">
        <w:rPr>
          <w:rFonts w:ascii="Times New Roman" w:hAnsi="Times New Roman" w:cs="Times New Roman"/>
          <w:sz w:val="28"/>
          <w:szCs w:val="28"/>
        </w:rPr>
        <w:t>294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84D53">
        <w:rPr>
          <w:rFonts w:ascii="Times New Roman" w:hAnsi="Times New Roman" w:cs="Times New Roman"/>
          <w:sz w:val="28"/>
          <w:szCs w:val="28"/>
        </w:rPr>
        <w:t>18.02.2022 г. № 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623AF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>
        <w:rPr>
          <w:rFonts w:ascii="Times New Roman" w:hAnsi="Times New Roman" w:cs="Times New Roman"/>
          <w:sz w:val="28"/>
          <w:szCs w:val="28"/>
        </w:rPr>
        <w:t xml:space="preserve"> февраля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D53">
        <w:rPr>
          <w:rFonts w:ascii="Times New Roman" w:hAnsi="Times New Roman" w:cs="Times New Roman"/>
          <w:sz w:val="28"/>
          <w:szCs w:val="28"/>
          <w:u w:val="single"/>
        </w:rPr>
        <w:t>18февряля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60BB-2B6E-460A-B4B5-427CA28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29</cp:revision>
  <cp:lastPrinted>2022-02-28T05:46:00Z</cp:lastPrinted>
  <dcterms:created xsi:type="dcterms:W3CDTF">2016-02-03T03:31:00Z</dcterms:created>
  <dcterms:modified xsi:type="dcterms:W3CDTF">2022-02-28T06:23:00Z</dcterms:modified>
</cp:coreProperties>
</file>