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31" w:rsidRDefault="00736B31" w:rsidP="00736B31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3D3B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736B31" w:rsidRPr="00736B31" w:rsidRDefault="00736B31" w:rsidP="00736B3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6B31" w:rsidRPr="00736B31" w:rsidRDefault="00736B31" w:rsidP="00736B3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6B31">
        <w:rPr>
          <w:rFonts w:ascii="Times New Roman" w:hAnsi="Times New Roman" w:cs="Times New Roman"/>
          <w:b/>
          <w:sz w:val="26"/>
          <w:szCs w:val="26"/>
        </w:rPr>
        <w:t xml:space="preserve"> Информация</w:t>
      </w:r>
    </w:p>
    <w:p w:rsidR="00736B31" w:rsidRPr="00736B31" w:rsidRDefault="00736B31" w:rsidP="00736B3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6B31">
        <w:rPr>
          <w:rFonts w:ascii="Times New Roman" w:hAnsi="Times New Roman" w:cs="Times New Roman"/>
          <w:b/>
          <w:sz w:val="26"/>
          <w:szCs w:val="26"/>
        </w:rPr>
        <w:t>о результатах камеральной проверки «</w:t>
      </w:r>
      <w:r w:rsidRPr="00736B31">
        <w:rPr>
          <w:rFonts w:ascii="Times New Roman" w:hAnsi="Times New Roman"/>
          <w:b/>
          <w:sz w:val="26"/>
          <w:szCs w:val="26"/>
        </w:rPr>
        <w:t xml:space="preserve">Соблюдение требований Федерального </w:t>
      </w:r>
      <w:hyperlink r:id="rId5" w:history="1">
        <w:r w:rsidRPr="00736B31">
          <w:rPr>
            <w:rFonts w:ascii="Times New Roman" w:hAnsi="Times New Roman"/>
            <w:b/>
            <w:sz w:val="26"/>
            <w:szCs w:val="26"/>
          </w:rPr>
          <w:t>закона</w:t>
        </w:r>
      </w:hyperlink>
      <w:r w:rsidRPr="00736B31">
        <w:rPr>
          <w:rFonts w:ascii="Times New Roman" w:hAnsi="Times New Roman"/>
          <w:b/>
          <w:sz w:val="26"/>
          <w:szCs w:val="26"/>
        </w:rPr>
        <w:t xml:space="preserve"> о контрактной системе и иных нормативных правовых актов о контрактной системе в сфере закупок товаров, работ, услуг для обеспечения  муниципальных нужд в отношении вопросов, предусмотренных </w:t>
      </w:r>
      <w:hyperlink r:id="rId6" w:history="1">
        <w:r w:rsidRPr="00736B31">
          <w:rPr>
            <w:rFonts w:ascii="Times New Roman" w:hAnsi="Times New Roman"/>
            <w:b/>
            <w:sz w:val="26"/>
            <w:szCs w:val="26"/>
          </w:rPr>
          <w:t>частью 8 статьи 99</w:t>
        </w:r>
      </w:hyperlink>
      <w:r w:rsidRPr="00736B31">
        <w:rPr>
          <w:rFonts w:ascii="Times New Roman" w:hAnsi="Times New Roman"/>
          <w:b/>
          <w:sz w:val="26"/>
          <w:szCs w:val="26"/>
        </w:rPr>
        <w:t xml:space="preserve"> Федерального закона 44-ФЗ»</w:t>
      </w:r>
      <w:r w:rsidR="00380099">
        <w:rPr>
          <w:rFonts w:ascii="Times New Roman" w:hAnsi="Times New Roman"/>
          <w:b/>
          <w:sz w:val="26"/>
          <w:szCs w:val="26"/>
        </w:rPr>
        <w:t>.</w:t>
      </w:r>
      <w:r w:rsidRPr="00736B31">
        <w:rPr>
          <w:rFonts w:ascii="Times New Roman" w:hAnsi="Times New Roman"/>
          <w:b/>
          <w:sz w:val="26"/>
          <w:szCs w:val="26"/>
        </w:rPr>
        <w:t xml:space="preserve"> </w:t>
      </w:r>
    </w:p>
    <w:p w:rsidR="00736B31" w:rsidRPr="00736B31" w:rsidRDefault="00736B31" w:rsidP="00736B31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36B31" w:rsidRPr="00736B31" w:rsidRDefault="00736B31" w:rsidP="00736B31">
      <w:pPr>
        <w:pStyle w:val="ConsPlusNonformat"/>
        <w:numPr>
          <w:ilvl w:val="0"/>
          <w:numId w:val="1"/>
        </w:numPr>
        <w:ind w:left="-142" w:firstLine="502"/>
        <w:jc w:val="both"/>
        <w:rPr>
          <w:rFonts w:ascii="Times New Roman" w:hAnsi="Times New Roman" w:cs="Times New Roman"/>
          <w:sz w:val="26"/>
          <w:szCs w:val="26"/>
        </w:rPr>
      </w:pPr>
      <w:r w:rsidRPr="00183D3B">
        <w:rPr>
          <w:rFonts w:ascii="Times New Roman" w:hAnsi="Times New Roman" w:cs="Times New Roman"/>
          <w:b/>
          <w:sz w:val="26"/>
          <w:szCs w:val="26"/>
        </w:rPr>
        <w:t>Основания проведения камеральной проверки: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36B31">
        <w:rPr>
          <w:rFonts w:ascii="Times New Roman" w:hAnsi="Times New Roman" w:cs="Times New Roman"/>
          <w:sz w:val="26"/>
          <w:szCs w:val="26"/>
        </w:rPr>
        <w:t>План</w:t>
      </w:r>
      <w:r>
        <w:rPr>
          <w:rFonts w:ascii="Times New Roman" w:hAnsi="Times New Roman" w:cs="Times New Roman"/>
          <w:sz w:val="26"/>
          <w:szCs w:val="26"/>
        </w:rPr>
        <w:t xml:space="preserve"> контрольной </w:t>
      </w:r>
      <w:r w:rsidRPr="00736B31">
        <w:rPr>
          <w:rFonts w:ascii="Times New Roman" w:hAnsi="Times New Roman" w:cs="Times New Roman"/>
          <w:sz w:val="26"/>
          <w:szCs w:val="26"/>
        </w:rPr>
        <w:t>деятельности по осуществлению внутреннего муниципального финансового к</w:t>
      </w:r>
      <w:r w:rsidR="00E9501A">
        <w:rPr>
          <w:rFonts w:ascii="Times New Roman" w:hAnsi="Times New Roman" w:cs="Times New Roman"/>
          <w:sz w:val="26"/>
          <w:szCs w:val="26"/>
        </w:rPr>
        <w:t>онтроля на 2 квартал 2020 года.</w:t>
      </w:r>
    </w:p>
    <w:p w:rsidR="00736B31" w:rsidRPr="00183D3B" w:rsidRDefault="00736B31" w:rsidP="00736B31">
      <w:pPr>
        <w:pStyle w:val="a3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2. Объект проверки</w:t>
      </w:r>
      <w:r w:rsidRPr="00183D3B">
        <w:rPr>
          <w:rFonts w:ascii="Times New Roman" w:hAnsi="Times New Roman" w:cs="Times New Roman"/>
          <w:b/>
          <w:sz w:val="26"/>
          <w:szCs w:val="26"/>
        </w:rPr>
        <w:t>:</w:t>
      </w:r>
      <w:r w:rsidRPr="00183D3B">
        <w:rPr>
          <w:rFonts w:ascii="Times New Roman" w:hAnsi="Times New Roman" w:cs="Times New Roman"/>
          <w:sz w:val="26"/>
          <w:szCs w:val="26"/>
        </w:rPr>
        <w:t xml:space="preserve"> </w:t>
      </w:r>
      <w:r w:rsidRPr="00183D3B">
        <w:rPr>
          <w:rFonts w:ascii="Times New Roman" w:hAnsi="Times New Roman" w:cs="Times New Roman"/>
          <w:sz w:val="26"/>
          <w:szCs w:val="26"/>
          <w:shd w:val="clear" w:color="auto" w:fill="F5F5F5"/>
        </w:rPr>
        <w:t>МБУК «Городской дворец досуга и творчества»</w:t>
      </w:r>
      <w:r w:rsidR="00E9501A">
        <w:rPr>
          <w:rFonts w:ascii="Times New Roman" w:hAnsi="Times New Roman" w:cs="Times New Roman"/>
          <w:sz w:val="26"/>
          <w:szCs w:val="26"/>
          <w:shd w:val="clear" w:color="auto" w:fill="F5F5F5"/>
        </w:rPr>
        <w:t>.</w:t>
      </w:r>
      <w:r w:rsidRPr="00183D3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36B31" w:rsidRDefault="00736B31" w:rsidP="00736B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3494">
        <w:rPr>
          <w:rFonts w:ascii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723494">
        <w:rPr>
          <w:rFonts w:ascii="Times New Roman" w:hAnsi="Times New Roman" w:cs="Times New Roman"/>
          <w:b/>
          <w:sz w:val="26"/>
          <w:szCs w:val="26"/>
        </w:rPr>
        <w:t>3. Тема камеральной проверки:</w:t>
      </w:r>
      <w:r w:rsidRPr="00723494">
        <w:rPr>
          <w:rFonts w:ascii="Times New Roman" w:hAnsi="Times New Roman" w:cs="Times New Roman"/>
          <w:sz w:val="26"/>
          <w:szCs w:val="26"/>
        </w:rPr>
        <w:t xml:space="preserve"> </w:t>
      </w:r>
      <w:r w:rsidRPr="00464D7C">
        <w:rPr>
          <w:rFonts w:ascii="Times New Roman" w:hAnsi="Times New Roman" w:cs="Times New Roman"/>
          <w:sz w:val="28"/>
          <w:szCs w:val="28"/>
        </w:rPr>
        <w:t>«</w:t>
      </w:r>
      <w:r w:rsidRPr="00464D7C">
        <w:rPr>
          <w:rFonts w:ascii="Times New Roman" w:hAnsi="Times New Roman"/>
          <w:sz w:val="28"/>
          <w:szCs w:val="28"/>
        </w:rPr>
        <w:t>Соблюдение</w:t>
      </w:r>
      <w:r>
        <w:rPr>
          <w:rFonts w:ascii="Times New Roman" w:hAnsi="Times New Roman"/>
          <w:sz w:val="28"/>
          <w:szCs w:val="28"/>
        </w:rPr>
        <w:t xml:space="preserve"> требований</w:t>
      </w:r>
      <w:r w:rsidRPr="00464D7C">
        <w:rPr>
          <w:rFonts w:ascii="Times New Roman" w:hAnsi="Times New Roman"/>
          <w:sz w:val="28"/>
          <w:szCs w:val="28"/>
        </w:rPr>
        <w:t xml:space="preserve"> Федерального </w:t>
      </w:r>
      <w:hyperlink r:id="rId7" w:history="1">
        <w:r w:rsidRPr="00464D7C">
          <w:rPr>
            <w:rFonts w:ascii="Times New Roman" w:hAnsi="Times New Roman"/>
            <w:sz w:val="28"/>
            <w:szCs w:val="28"/>
          </w:rPr>
          <w:t>закона</w:t>
        </w:r>
      </w:hyperlink>
      <w:r w:rsidRPr="00464D7C">
        <w:rPr>
          <w:rFonts w:ascii="Times New Roman" w:hAnsi="Times New Roman"/>
          <w:sz w:val="28"/>
          <w:szCs w:val="28"/>
        </w:rPr>
        <w:t xml:space="preserve"> о контрактной системе и иных нормативных правовых актов о контрактной системе в сфере закупок товаров, работ, услуг д</w:t>
      </w:r>
      <w:r>
        <w:rPr>
          <w:rFonts w:ascii="Times New Roman" w:hAnsi="Times New Roman"/>
          <w:sz w:val="28"/>
          <w:szCs w:val="28"/>
        </w:rPr>
        <w:t xml:space="preserve">ля обеспечения </w:t>
      </w:r>
      <w:r w:rsidRPr="00464D7C">
        <w:rPr>
          <w:rFonts w:ascii="Times New Roman" w:hAnsi="Times New Roman"/>
          <w:sz w:val="28"/>
          <w:szCs w:val="28"/>
        </w:rPr>
        <w:t xml:space="preserve"> муниципальных нужд в отношении вопросов, предусмотренных </w:t>
      </w:r>
      <w:hyperlink r:id="rId8" w:history="1">
        <w:r w:rsidRPr="00464D7C">
          <w:rPr>
            <w:rFonts w:ascii="Times New Roman" w:hAnsi="Times New Roman"/>
            <w:sz w:val="28"/>
            <w:szCs w:val="28"/>
          </w:rPr>
          <w:t>частью 8 статьи 99</w:t>
        </w:r>
      </w:hyperlink>
      <w:r w:rsidRPr="00464D7C">
        <w:rPr>
          <w:rFonts w:ascii="Times New Roman" w:hAnsi="Times New Roman"/>
          <w:sz w:val="28"/>
          <w:szCs w:val="28"/>
        </w:rPr>
        <w:t xml:space="preserve"> Федерального закона 44-ФЗ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(с использованием систем</w:t>
      </w:r>
      <w:r w:rsidRPr="0005528C">
        <w:rPr>
          <w:rFonts w:ascii="Times New Roman" w:hAnsi="Times New Roman" w:cs="Times New Roman"/>
          <w:sz w:val="28"/>
          <w:szCs w:val="28"/>
        </w:rPr>
        <w:t xml:space="preserve"> ЕИС и  АЦК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28C">
        <w:rPr>
          <w:rFonts w:ascii="Times New Roman" w:hAnsi="Times New Roman" w:cs="Times New Roman"/>
          <w:sz w:val="28"/>
          <w:szCs w:val="28"/>
        </w:rPr>
        <w:t>финансы</w:t>
      </w:r>
      <w:r w:rsidRPr="00464D7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4D7C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Pr="00464D7C">
        <w:rPr>
          <w:rFonts w:ascii="Times New Roman" w:hAnsi="Times New Roman"/>
          <w:sz w:val="28"/>
          <w:szCs w:val="28"/>
        </w:rPr>
        <w:t xml:space="preserve"> </w:t>
      </w:r>
    </w:p>
    <w:p w:rsidR="00736B31" w:rsidRPr="00723494" w:rsidRDefault="00736B31" w:rsidP="00736B3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3494">
        <w:rPr>
          <w:rFonts w:ascii="Times New Roman" w:hAnsi="Times New Roman" w:cs="Times New Roman"/>
          <w:b/>
          <w:sz w:val="26"/>
          <w:szCs w:val="26"/>
        </w:rPr>
        <w:t xml:space="preserve">    4. Проверяемый период:</w:t>
      </w:r>
      <w:r>
        <w:rPr>
          <w:rFonts w:ascii="Times New Roman" w:hAnsi="Times New Roman" w:cs="Times New Roman"/>
          <w:sz w:val="26"/>
          <w:szCs w:val="26"/>
        </w:rPr>
        <w:t xml:space="preserve"> 2019 год и 5 месяцев 2020 года.</w:t>
      </w:r>
    </w:p>
    <w:p w:rsidR="00736B31" w:rsidRPr="00723494" w:rsidRDefault="00B745CD" w:rsidP="00736B3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5</w:t>
      </w:r>
      <w:r w:rsidR="00736B31" w:rsidRPr="00723494">
        <w:rPr>
          <w:rFonts w:ascii="Times New Roman" w:hAnsi="Times New Roman" w:cs="Times New Roman"/>
          <w:b/>
          <w:sz w:val="26"/>
          <w:szCs w:val="26"/>
        </w:rPr>
        <w:t>. Срок проведения проверки:</w:t>
      </w:r>
      <w:r w:rsidR="00736B31">
        <w:rPr>
          <w:rFonts w:ascii="Times New Roman" w:hAnsi="Times New Roman" w:cs="Times New Roman"/>
          <w:sz w:val="26"/>
          <w:szCs w:val="26"/>
        </w:rPr>
        <w:t xml:space="preserve"> с 01.06.2020 года по 25.06</w:t>
      </w:r>
      <w:r w:rsidR="00736B31" w:rsidRPr="00723494">
        <w:rPr>
          <w:rFonts w:ascii="Times New Roman" w:hAnsi="Times New Roman" w:cs="Times New Roman"/>
          <w:sz w:val="26"/>
          <w:szCs w:val="26"/>
        </w:rPr>
        <w:t>.2020 года.</w:t>
      </w:r>
    </w:p>
    <w:p w:rsidR="00736B31" w:rsidRPr="00723494" w:rsidRDefault="00B745CD" w:rsidP="00736B31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6</w:t>
      </w:r>
      <w:r w:rsidR="00736B31">
        <w:rPr>
          <w:rFonts w:ascii="Times New Roman" w:hAnsi="Times New Roman" w:cs="Times New Roman"/>
          <w:b/>
          <w:sz w:val="26"/>
          <w:szCs w:val="26"/>
        </w:rPr>
        <w:t>. Цель</w:t>
      </w:r>
      <w:r w:rsidR="00736B31" w:rsidRPr="00723494">
        <w:rPr>
          <w:rFonts w:ascii="Times New Roman" w:hAnsi="Times New Roman" w:cs="Times New Roman"/>
          <w:b/>
          <w:sz w:val="26"/>
          <w:szCs w:val="26"/>
        </w:rPr>
        <w:t xml:space="preserve"> и вопросы камеральной проверки:</w:t>
      </w:r>
    </w:p>
    <w:p w:rsidR="00736B31" w:rsidRPr="00736B31" w:rsidRDefault="00736B31" w:rsidP="00736B3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Цель камеральной проверки:</w:t>
      </w:r>
      <w:r w:rsidRPr="00B13633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B136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36B31">
        <w:rPr>
          <w:rFonts w:ascii="Times New Roman" w:hAnsi="Times New Roman" w:cs="Times New Roman"/>
          <w:color w:val="000000"/>
          <w:sz w:val="26"/>
          <w:szCs w:val="26"/>
        </w:rPr>
        <w:t xml:space="preserve">Проверка направлена на предупреждение и выявление нарушений законодательства Российской Федерации о контрактной системе в сфере закупок товаров, работ, услуг для обеспечения муниципальных нужд. </w:t>
      </w:r>
    </w:p>
    <w:p w:rsidR="00736B31" w:rsidRDefault="00736B31" w:rsidP="00736B31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Pr="00603F6F">
        <w:rPr>
          <w:rFonts w:ascii="Times New Roman" w:hAnsi="Times New Roman" w:cs="Times New Roman"/>
          <w:b/>
          <w:bCs/>
          <w:sz w:val="26"/>
          <w:szCs w:val="26"/>
        </w:rPr>
        <w:t>Вопросы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камеральной проверки</w:t>
      </w:r>
      <w:r w:rsidRPr="00603F6F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</w:p>
    <w:p w:rsidR="00736B31" w:rsidRPr="00A86203" w:rsidRDefault="00736B31" w:rsidP="00736B3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Pr="00A86203">
        <w:rPr>
          <w:rFonts w:ascii="Times New Roman" w:hAnsi="Times New Roman" w:cs="Times New Roman"/>
          <w:sz w:val="26"/>
          <w:szCs w:val="26"/>
        </w:rPr>
        <w:t xml:space="preserve">облюдение правил нормирования в сфере закупок, установленных в соответствии со </w:t>
      </w:r>
      <w:hyperlink r:id="rId9" w:history="1">
        <w:r w:rsidRPr="00A86203">
          <w:rPr>
            <w:rFonts w:ascii="Times New Roman" w:hAnsi="Times New Roman" w:cs="Times New Roman"/>
            <w:sz w:val="26"/>
            <w:szCs w:val="26"/>
          </w:rPr>
          <w:t>статьей 19</w:t>
        </w:r>
      </w:hyperlink>
      <w:r w:rsidRPr="00A86203">
        <w:rPr>
          <w:rFonts w:ascii="Times New Roman" w:hAnsi="Times New Roman" w:cs="Times New Roman"/>
          <w:sz w:val="26"/>
          <w:szCs w:val="26"/>
        </w:rPr>
        <w:t xml:space="preserve"> Федерального закона 44-ФЗ;</w:t>
      </w:r>
    </w:p>
    <w:p w:rsidR="00736B31" w:rsidRPr="00A86203" w:rsidRDefault="00736B31" w:rsidP="00736B3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о</w:t>
      </w:r>
      <w:r w:rsidRPr="00A86203">
        <w:rPr>
          <w:rFonts w:ascii="Times New Roman" w:hAnsi="Times New Roman" w:cs="Times New Roman"/>
          <w:sz w:val="26"/>
          <w:szCs w:val="26"/>
        </w:rPr>
        <w:t>пределение и 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736B31" w:rsidRPr="00A86203" w:rsidRDefault="00736B31" w:rsidP="00736B3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Pr="00A86203">
        <w:rPr>
          <w:rFonts w:ascii="Times New Roman" w:hAnsi="Times New Roman" w:cs="Times New Roman"/>
          <w:sz w:val="26"/>
          <w:szCs w:val="26"/>
        </w:rPr>
        <w:t>облюдение предусмотренных Федеральным законом 44-ФЗ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736B31" w:rsidRDefault="00736B31" w:rsidP="00736B3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2531C">
        <w:rPr>
          <w:rFonts w:ascii="Times New Roman" w:hAnsi="Times New Roman" w:cs="Times New Roman"/>
          <w:sz w:val="26"/>
          <w:szCs w:val="26"/>
        </w:rPr>
        <w:t>-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736B31" w:rsidRPr="00736B31" w:rsidRDefault="00B745CD" w:rsidP="00736B31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7</w:t>
      </w:r>
      <w:r w:rsidR="00736B31" w:rsidRPr="00736B31">
        <w:rPr>
          <w:rFonts w:ascii="Times New Roman" w:hAnsi="Times New Roman" w:cs="Times New Roman"/>
          <w:b/>
          <w:sz w:val="26"/>
          <w:szCs w:val="26"/>
        </w:rPr>
        <w:t>. Результаты проверки</w:t>
      </w:r>
      <w:r w:rsidR="00736B31">
        <w:rPr>
          <w:rFonts w:ascii="Times New Roman" w:hAnsi="Times New Roman" w:cs="Times New Roman"/>
          <w:b/>
          <w:sz w:val="26"/>
          <w:szCs w:val="26"/>
        </w:rPr>
        <w:t>:</w:t>
      </w:r>
    </w:p>
    <w:p w:rsidR="00736B31" w:rsidRPr="000B3867" w:rsidRDefault="00736B31" w:rsidP="000B3867">
      <w:pPr>
        <w:pStyle w:val="a3"/>
        <w:numPr>
          <w:ilvl w:val="0"/>
          <w:numId w:val="2"/>
        </w:numPr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B821EA">
        <w:rPr>
          <w:rFonts w:ascii="Times New Roman" w:hAnsi="Times New Roman" w:cs="Times New Roman"/>
          <w:sz w:val="26"/>
          <w:szCs w:val="26"/>
        </w:rPr>
        <w:t>Совокупный годовой объем закупо</w:t>
      </w:r>
      <w:r w:rsidR="009358DB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821EA">
        <w:rPr>
          <w:rFonts w:ascii="Times New Roman" w:hAnsi="Times New Roman" w:cs="Times New Roman"/>
          <w:sz w:val="26"/>
          <w:szCs w:val="26"/>
        </w:rPr>
        <w:t xml:space="preserve">не превышает сто миллионов рублей. </w:t>
      </w:r>
      <w:r w:rsidR="009358D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2019 году</w:t>
      </w:r>
      <w:r w:rsidR="009358DB">
        <w:rPr>
          <w:rFonts w:ascii="Times New Roman" w:hAnsi="Times New Roman" w:cs="Times New Roman"/>
          <w:sz w:val="26"/>
          <w:szCs w:val="26"/>
        </w:rPr>
        <w:t xml:space="preserve"> совокупный объем закупок</w:t>
      </w:r>
      <w:r>
        <w:rPr>
          <w:rFonts w:ascii="Times New Roman" w:hAnsi="Times New Roman" w:cs="Times New Roman"/>
          <w:sz w:val="26"/>
          <w:szCs w:val="26"/>
        </w:rPr>
        <w:t xml:space="preserve"> составил 5322711,23руб. На 2020 год совокупный годовой объем закупок составляет 5506563</w:t>
      </w:r>
      <w:r w:rsidR="009358DB">
        <w:rPr>
          <w:rFonts w:ascii="Times New Roman" w:hAnsi="Times New Roman" w:cs="Times New Roman"/>
          <w:sz w:val="26"/>
          <w:szCs w:val="26"/>
        </w:rPr>
        <w:t>,09руб.</w:t>
      </w:r>
    </w:p>
    <w:p w:rsidR="00736B31" w:rsidRPr="00C72E94" w:rsidRDefault="00736B31" w:rsidP="00736B31">
      <w:pPr>
        <w:pStyle w:val="a3"/>
        <w:numPr>
          <w:ilvl w:val="0"/>
          <w:numId w:val="2"/>
        </w:numPr>
        <w:ind w:left="142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2E94">
        <w:rPr>
          <w:rFonts w:ascii="Times New Roman" w:eastAsia="Calibri" w:hAnsi="Times New Roman" w:cs="Times New Roman"/>
          <w:sz w:val="26"/>
          <w:szCs w:val="26"/>
        </w:rPr>
        <w:t>Не соблюдаются требования статьи 38 Федерального закона  44-ФЗ.</w:t>
      </w:r>
      <w:r w:rsidR="00317A86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Pr="00C72E94">
        <w:rPr>
          <w:rFonts w:ascii="Times New Roman" w:eastAsia="Calibri" w:hAnsi="Times New Roman" w:cs="Times New Roman"/>
          <w:sz w:val="26"/>
          <w:szCs w:val="26"/>
        </w:rPr>
        <w:t xml:space="preserve">сполнение обязанностей контрактного управляющего на должностное лицо учреждения не возложено. </w:t>
      </w:r>
    </w:p>
    <w:p w:rsidR="00736B31" w:rsidRPr="000B3867" w:rsidRDefault="00736B31" w:rsidP="00736B31">
      <w:pPr>
        <w:pStyle w:val="a3"/>
        <w:numPr>
          <w:ilvl w:val="0"/>
          <w:numId w:val="2"/>
        </w:numPr>
        <w:ind w:left="142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2E94">
        <w:rPr>
          <w:rFonts w:ascii="Times New Roman" w:eastAsia="Times New Roman" w:hAnsi="Times New Roman" w:cs="Times New Roman"/>
          <w:sz w:val="26"/>
          <w:szCs w:val="26"/>
        </w:rPr>
        <w:t>В част</w:t>
      </w:r>
      <w:r w:rsidR="00317A86">
        <w:rPr>
          <w:rFonts w:ascii="Times New Roman" w:eastAsia="Times New Roman" w:hAnsi="Times New Roman" w:cs="Times New Roman"/>
          <w:sz w:val="26"/>
          <w:szCs w:val="26"/>
        </w:rPr>
        <w:t>и утверждения и размещения в Единой информационной системе (ЕИС)</w:t>
      </w:r>
      <w:r w:rsidRPr="00C72E94">
        <w:rPr>
          <w:rFonts w:ascii="Times New Roman" w:eastAsia="Times New Roman" w:hAnsi="Times New Roman" w:cs="Times New Roman"/>
          <w:sz w:val="26"/>
          <w:szCs w:val="26"/>
        </w:rPr>
        <w:t xml:space="preserve"> плана-графика закупок на 2020 год установлено несвоевременное его размещение на 8 рабочих дней, что является нарушением постановления Правительства РФ от 30.09.2019 №1279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</w:t>
      </w:r>
      <w:proofErr w:type="gramEnd"/>
      <w:r w:rsidRPr="00C72E94">
        <w:rPr>
          <w:rFonts w:ascii="Times New Roman" w:eastAsia="Times New Roman" w:hAnsi="Times New Roman" w:cs="Times New Roman"/>
          <w:sz w:val="26"/>
          <w:szCs w:val="26"/>
        </w:rPr>
        <w:t xml:space="preserve"> и требований к форме планов-</w:t>
      </w:r>
      <w:r w:rsidRPr="00C72E9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графиков закупок и о признании </w:t>
      </w:r>
      <w:proofErr w:type="gramStart"/>
      <w:r w:rsidRPr="00C72E94">
        <w:rPr>
          <w:rFonts w:ascii="Times New Roman" w:eastAsia="Times New Roman" w:hAnsi="Times New Roman" w:cs="Times New Roman"/>
          <w:sz w:val="26"/>
          <w:szCs w:val="26"/>
        </w:rPr>
        <w:t>утратившими</w:t>
      </w:r>
      <w:proofErr w:type="gramEnd"/>
      <w:r w:rsidRPr="00C72E94">
        <w:rPr>
          <w:rFonts w:ascii="Times New Roman" w:eastAsia="Times New Roman" w:hAnsi="Times New Roman" w:cs="Times New Roman"/>
          <w:sz w:val="26"/>
          <w:szCs w:val="26"/>
        </w:rPr>
        <w:t xml:space="preserve"> силу отдельных решений Правительства Российской Федерации»</w:t>
      </w:r>
      <w:r w:rsidR="00DD569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72E94" w:rsidRDefault="00C72E94" w:rsidP="00C72E94">
      <w:pPr>
        <w:pStyle w:val="a3"/>
        <w:numPr>
          <w:ilvl w:val="0"/>
          <w:numId w:val="2"/>
        </w:numPr>
        <w:ind w:left="142" w:hanging="284"/>
        <w:jc w:val="both"/>
        <w:rPr>
          <w:rFonts w:ascii="Times New Roman" w:hAnsi="Times New Roman" w:cs="Times New Roman"/>
          <w:sz w:val="26"/>
          <w:szCs w:val="26"/>
        </w:rPr>
      </w:pPr>
      <w:r w:rsidRPr="00C72E94">
        <w:rPr>
          <w:rFonts w:ascii="Times New Roman" w:hAnsi="Times New Roman" w:cs="Times New Roman"/>
          <w:sz w:val="26"/>
          <w:szCs w:val="26"/>
        </w:rPr>
        <w:t xml:space="preserve">В нарушении положений статьи 19 </w:t>
      </w:r>
      <w:r w:rsidRPr="00C72E94">
        <w:rPr>
          <w:rFonts w:ascii="Times New Roman" w:eastAsia="Times New Roman" w:hAnsi="Times New Roman" w:cs="Times New Roman"/>
          <w:sz w:val="26"/>
          <w:szCs w:val="26"/>
        </w:rPr>
        <w:t xml:space="preserve">Федерального закона 44-ФЗ, </w:t>
      </w:r>
      <w:r w:rsidRPr="00C72E94">
        <w:rPr>
          <w:rFonts w:ascii="Times New Roman" w:hAnsi="Times New Roman" w:cs="Times New Roman"/>
          <w:sz w:val="26"/>
          <w:szCs w:val="26"/>
        </w:rPr>
        <w:t xml:space="preserve"> н</w:t>
      </w:r>
      <w:r w:rsidR="00736B31" w:rsidRPr="00C72E94">
        <w:rPr>
          <w:rFonts w:ascii="Times New Roman" w:hAnsi="Times New Roman" w:cs="Times New Roman"/>
          <w:sz w:val="26"/>
          <w:szCs w:val="26"/>
        </w:rPr>
        <w:t xml:space="preserve">ормативный акт, устанавливающий Правила определения нормативных затрат на обеспечение функций подведомственных бюджетных учреждений </w:t>
      </w:r>
      <w:proofErr w:type="spellStart"/>
      <w:r w:rsidR="00736B31" w:rsidRPr="00C72E94">
        <w:rPr>
          <w:rFonts w:ascii="Times New Roman" w:hAnsi="Times New Roman" w:cs="Times New Roman"/>
          <w:sz w:val="26"/>
          <w:szCs w:val="26"/>
        </w:rPr>
        <w:t>Верещагинского</w:t>
      </w:r>
      <w:proofErr w:type="spellEnd"/>
      <w:r w:rsidR="00736B31" w:rsidRPr="00C72E94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r w:rsidRPr="00C72E94">
        <w:rPr>
          <w:rFonts w:ascii="Times New Roman" w:hAnsi="Times New Roman" w:cs="Times New Roman"/>
          <w:sz w:val="26"/>
          <w:szCs w:val="26"/>
        </w:rPr>
        <w:t xml:space="preserve">на 2019 год </w:t>
      </w:r>
      <w:r w:rsidR="00736B31" w:rsidRPr="00C72E94">
        <w:rPr>
          <w:rFonts w:ascii="Times New Roman" w:hAnsi="Times New Roman" w:cs="Times New Roman"/>
          <w:sz w:val="26"/>
          <w:szCs w:val="26"/>
        </w:rPr>
        <w:t xml:space="preserve">не утвержден.  </w:t>
      </w:r>
    </w:p>
    <w:p w:rsidR="00736B31" w:rsidRPr="00C72E94" w:rsidRDefault="00736B31" w:rsidP="00C72E94">
      <w:pPr>
        <w:pStyle w:val="a3"/>
        <w:ind w:left="142" w:hanging="284"/>
        <w:jc w:val="both"/>
        <w:rPr>
          <w:rFonts w:ascii="Times New Roman" w:hAnsi="Times New Roman" w:cs="Times New Roman"/>
          <w:sz w:val="26"/>
          <w:szCs w:val="26"/>
        </w:rPr>
      </w:pPr>
      <w:r w:rsidRPr="00C72E94">
        <w:rPr>
          <w:rFonts w:ascii="Times New Roman" w:hAnsi="Times New Roman" w:cs="Times New Roman"/>
          <w:sz w:val="26"/>
          <w:szCs w:val="26"/>
        </w:rPr>
        <w:t>5. При проверке определения и обоснования цены контракта, заключаемого с единственным поставщиком (подрядчиком, исполн</w:t>
      </w:r>
      <w:r w:rsidR="00317A86">
        <w:rPr>
          <w:rFonts w:ascii="Times New Roman" w:hAnsi="Times New Roman" w:cs="Times New Roman"/>
          <w:sz w:val="26"/>
          <w:szCs w:val="26"/>
        </w:rPr>
        <w:t>ителем) установлено</w:t>
      </w:r>
      <w:r w:rsidRPr="00C72E94">
        <w:rPr>
          <w:rFonts w:ascii="Times New Roman" w:hAnsi="Times New Roman" w:cs="Times New Roman"/>
          <w:sz w:val="26"/>
          <w:szCs w:val="26"/>
        </w:rPr>
        <w:t>:</w:t>
      </w:r>
    </w:p>
    <w:p w:rsidR="00736B31" w:rsidRPr="0039363E" w:rsidRDefault="00736B31" w:rsidP="00C72E9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</w:t>
      </w:r>
      <w:r w:rsidRPr="00A27867">
        <w:rPr>
          <w:rFonts w:ascii="Times New Roman" w:hAnsi="Times New Roman" w:cs="Times New Roman"/>
          <w:sz w:val="26"/>
          <w:szCs w:val="26"/>
        </w:rPr>
        <w:t>орм</w:t>
      </w:r>
      <w:r w:rsidR="003D15F0">
        <w:rPr>
          <w:rFonts w:ascii="Times New Roman" w:hAnsi="Times New Roman" w:cs="Times New Roman"/>
          <w:sz w:val="26"/>
          <w:szCs w:val="26"/>
        </w:rPr>
        <w:t xml:space="preserve">ирование </w:t>
      </w:r>
      <w:r w:rsidRPr="00A27867">
        <w:rPr>
          <w:rFonts w:ascii="Times New Roman" w:hAnsi="Times New Roman" w:cs="Times New Roman"/>
          <w:sz w:val="26"/>
          <w:szCs w:val="26"/>
        </w:rPr>
        <w:t>цены контрактов (договоров) на закупку товаров, работ и услуг производилось при отсутствии документов, подтверждающих коммерческие  предложен</w:t>
      </w:r>
      <w:r>
        <w:rPr>
          <w:rFonts w:ascii="Times New Roman" w:hAnsi="Times New Roman" w:cs="Times New Roman"/>
          <w:sz w:val="26"/>
          <w:szCs w:val="26"/>
        </w:rPr>
        <w:t xml:space="preserve">ия от потенциальных поставщиков. </w:t>
      </w:r>
      <w:r w:rsidR="003D15F0" w:rsidRPr="003D15F0">
        <w:rPr>
          <w:rFonts w:ascii="Times New Roman" w:hAnsi="Times New Roman" w:cs="Times New Roman"/>
          <w:sz w:val="26"/>
          <w:szCs w:val="26"/>
        </w:rPr>
        <w:t xml:space="preserve">Согласно </w:t>
      </w:r>
      <w:hyperlink r:id="rId10" w:history="1">
        <w:r w:rsidR="003D15F0" w:rsidRPr="003D15F0">
          <w:rPr>
            <w:rFonts w:ascii="Times New Roman" w:hAnsi="Times New Roman" w:cs="Times New Roman"/>
            <w:sz w:val="26"/>
            <w:szCs w:val="26"/>
          </w:rPr>
          <w:t>частям 2</w:t>
        </w:r>
      </w:hyperlink>
      <w:r w:rsidR="003D15F0" w:rsidRPr="003D15F0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1" w:history="1">
        <w:r w:rsidR="003D15F0" w:rsidRPr="003D15F0">
          <w:rPr>
            <w:rFonts w:ascii="Times New Roman" w:hAnsi="Times New Roman" w:cs="Times New Roman"/>
            <w:sz w:val="26"/>
            <w:szCs w:val="26"/>
          </w:rPr>
          <w:t>3 статьи 22</w:t>
        </w:r>
      </w:hyperlink>
      <w:r w:rsidR="003D15F0" w:rsidRPr="003D15F0">
        <w:rPr>
          <w:rFonts w:ascii="Times New Roman" w:hAnsi="Times New Roman" w:cs="Times New Roman"/>
          <w:sz w:val="26"/>
          <w:szCs w:val="26"/>
        </w:rPr>
        <w:t xml:space="preserve"> Федерального закона 44-ФЗ метод сопоставимых рыночных цен (анализа рынка) устанавливается на основании информации о рыночных ценах идентичных товаров, работ, услуг, планируемых к закупкам, или, при их отсутствии, однородных товаров, работ, услуг. </w:t>
      </w:r>
      <w:proofErr w:type="gramStart"/>
      <w:r w:rsidR="003D15F0" w:rsidRPr="003D15F0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hyperlink r:id="rId12" w:history="1">
        <w:r w:rsidR="003D15F0" w:rsidRPr="003D15F0">
          <w:rPr>
            <w:rFonts w:ascii="Times New Roman" w:hAnsi="Times New Roman" w:cs="Times New Roman"/>
            <w:sz w:val="26"/>
            <w:szCs w:val="26"/>
          </w:rPr>
          <w:t>части 5 статьи 22</w:t>
        </w:r>
      </w:hyperlink>
      <w:r w:rsidR="003D15F0" w:rsidRPr="003D15F0">
        <w:rPr>
          <w:rFonts w:ascii="Times New Roman" w:hAnsi="Times New Roman" w:cs="Times New Roman"/>
          <w:sz w:val="26"/>
          <w:szCs w:val="26"/>
        </w:rPr>
        <w:t xml:space="preserve"> Закона № 44-ФЗ в целях применения метода сопоставимых рыночных цен (анализа рынка), в том числе </w:t>
      </w:r>
      <w:r w:rsidR="003D15F0" w:rsidRPr="003D15F0">
        <w:rPr>
          <w:rFonts w:ascii="Times New Roman" w:hAnsi="Times New Roman" w:cs="Times New Roman"/>
          <w:sz w:val="26"/>
          <w:szCs w:val="26"/>
          <w:u w:val="single"/>
        </w:rPr>
        <w:t>может использоваться</w:t>
      </w:r>
      <w:r w:rsidR="003D15F0" w:rsidRPr="003D15F0">
        <w:rPr>
          <w:rFonts w:ascii="Times New Roman" w:hAnsi="Times New Roman" w:cs="Times New Roman"/>
          <w:sz w:val="26"/>
          <w:szCs w:val="26"/>
        </w:rPr>
        <w:t xml:space="preserve"> информация о ценах товаров, работ, услуг, полученная по запросу заказчика у по</w:t>
      </w:r>
      <w:r w:rsidR="003D15F0">
        <w:rPr>
          <w:rFonts w:ascii="Times New Roman" w:hAnsi="Times New Roman" w:cs="Times New Roman"/>
          <w:sz w:val="26"/>
          <w:szCs w:val="26"/>
        </w:rPr>
        <w:t>ставщиков (подрядчиков, исполнителей), осуществляющих поставки идентичных товаров, работ, услуг, планируемых к закупкам, или при их отсутствии - о</w:t>
      </w:r>
      <w:r w:rsidR="001A46F9">
        <w:rPr>
          <w:rFonts w:ascii="Times New Roman" w:hAnsi="Times New Roman" w:cs="Times New Roman"/>
          <w:sz w:val="26"/>
          <w:szCs w:val="26"/>
        </w:rPr>
        <w:t>днородных товаров, работ, услуг;</w:t>
      </w:r>
      <w:r w:rsidR="003D15F0" w:rsidRPr="003D15F0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736B31" w:rsidRDefault="00736B31" w:rsidP="00C72E94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CA4209">
        <w:rPr>
          <w:rFonts w:ascii="Times New Roman" w:hAnsi="Times New Roman" w:cs="Times New Roman"/>
          <w:sz w:val="26"/>
          <w:szCs w:val="26"/>
        </w:rPr>
        <w:t xml:space="preserve">- </w:t>
      </w:r>
      <w:r w:rsidRPr="00CA4209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CA420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A4209">
        <w:rPr>
          <w:rFonts w:ascii="Times New Roman" w:hAnsi="Times New Roman" w:cs="Times New Roman"/>
          <w:sz w:val="26"/>
          <w:szCs w:val="26"/>
        </w:rPr>
        <w:t>нарушение части 2 статьи 34 Федерального закона № 44-ФЗ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A4209">
        <w:rPr>
          <w:rFonts w:ascii="Times New Roman" w:hAnsi="Times New Roman" w:cs="Times New Roman"/>
          <w:sz w:val="26"/>
          <w:szCs w:val="26"/>
        </w:rPr>
        <w:t xml:space="preserve"> при заключении</w:t>
      </w:r>
      <w:r>
        <w:rPr>
          <w:rFonts w:ascii="Times New Roman" w:hAnsi="Times New Roman" w:cs="Times New Roman"/>
          <w:sz w:val="26"/>
          <w:szCs w:val="26"/>
        </w:rPr>
        <w:t xml:space="preserve"> отдельных</w:t>
      </w:r>
      <w:r w:rsidRPr="00CA4209">
        <w:rPr>
          <w:rFonts w:ascii="Times New Roman" w:hAnsi="Times New Roman" w:cs="Times New Roman"/>
          <w:sz w:val="26"/>
          <w:szCs w:val="26"/>
        </w:rPr>
        <w:t xml:space="preserve">  договоров не определено обязательное требование 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17A86">
        <w:rPr>
          <w:rFonts w:ascii="Times New Roman" w:hAnsi="Times New Roman" w:cs="Times New Roman"/>
          <w:sz w:val="26"/>
          <w:szCs w:val="26"/>
        </w:rPr>
        <w:t xml:space="preserve">44-ФЗ, </w:t>
      </w:r>
      <w:r w:rsidRPr="00CA4209">
        <w:rPr>
          <w:rFonts w:ascii="Times New Roman" w:hAnsi="Times New Roman" w:cs="Times New Roman"/>
          <w:sz w:val="26"/>
          <w:szCs w:val="26"/>
        </w:rPr>
        <w:t>что цена контракта (договора) является твердой и определяется на весь срок исполнения контракта (договора)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17A86" w:rsidRDefault="00736B31" w:rsidP="00B74FFC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договорах присутствует условие, что наименование, количество и цена поставляемого товара отражается в накладных и счетах - фактурах, являющихс</w:t>
      </w:r>
      <w:r w:rsidR="00317A86">
        <w:rPr>
          <w:rFonts w:ascii="Times New Roman" w:hAnsi="Times New Roman" w:cs="Times New Roman"/>
          <w:sz w:val="26"/>
          <w:szCs w:val="26"/>
        </w:rPr>
        <w:t>я неотъемлемой частью контракта;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6B31" w:rsidRDefault="00736B31" w:rsidP="00B74FFC">
      <w:pPr>
        <w:pStyle w:val="a3"/>
        <w:ind w:left="14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в договорах на поставку товаров не </w:t>
      </w:r>
      <w:r w:rsidRPr="00DE59FB">
        <w:rPr>
          <w:rFonts w:ascii="Times New Roman" w:eastAsia="Calibri" w:hAnsi="Times New Roman" w:cs="Times New Roman"/>
          <w:sz w:val="26"/>
          <w:szCs w:val="26"/>
        </w:rPr>
        <w:t>указываются функциональные и качественные характеристики, влияющи</w:t>
      </w:r>
      <w:r>
        <w:rPr>
          <w:rFonts w:ascii="Times New Roman" w:eastAsia="Calibri" w:hAnsi="Times New Roman" w:cs="Times New Roman"/>
          <w:sz w:val="26"/>
          <w:szCs w:val="26"/>
        </w:rPr>
        <w:t>е на цену товара, работ и услуг;</w:t>
      </w:r>
    </w:p>
    <w:p w:rsidR="00736B31" w:rsidRDefault="00736B31" w:rsidP="00B74FFC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E67D5">
        <w:rPr>
          <w:rFonts w:ascii="Times New Roman" w:hAnsi="Times New Roman" w:cs="Times New Roman"/>
          <w:sz w:val="26"/>
          <w:szCs w:val="26"/>
        </w:rPr>
        <w:t>в отдельных договорах установлены условия, позволяющие поставщику самостоятельно определять цену товара на момент продаж</w:t>
      </w:r>
      <w:r>
        <w:rPr>
          <w:rFonts w:ascii="Times New Roman" w:hAnsi="Times New Roman" w:cs="Times New Roman"/>
          <w:sz w:val="26"/>
          <w:szCs w:val="26"/>
        </w:rPr>
        <w:t>и. Заказчик не  выступает инициатором заключения договоров. Договора оформляются поставщиком услуг на их условиях.</w:t>
      </w:r>
    </w:p>
    <w:p w:rsidR="00736B31" w:rsidRDefault="00736B31" w:rsidP="00B74FFC">
      <w:pPr>
        <w:pStyle w:val="a3"/>
        <w:ind w:left="142" w:hanging="284"/>
        <w:jc w:val="both"/>
        <w:rPr>
          <w:rFonts w:ascii="Times New Roman" w:hAnsi="Times New Roman" w:cs="Times New Roman"/>
          <w:sz w:val="26"/>
          <w:szCs w:val="26"/>
        </w:rPr>
      </w:pPr>
      <w:r w:rsidRPr="0098213D"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 xml:space="preserve"> З</w:t>
      </w:r>
      <w:r w:rsidRPr="00DE59FB">
        <w:rPr>
          <w:rFonts w:ascii="Times New Roman" w:hAnsi="Times New Roman" w:cs="Times New Roman"/>
          <w:sz w:val="26"/>
          <w:szCs w:val="26"/>
        </w:rPr>
        <w:t>а проверяемый период имело место заключение договоров</w:t>
      </w:r>
      <w:r w:rsidR="000F1D35">
        <w:rPr>
          <w:rFonts w:ascii="Times New Roman" w:hAnsi="Times New Roman" w:cs="Times New Roman"/>
          <w:sz w:val="26"/>
          <w:szCs w:val="26"/>
        </w:rPr>
        <w:t xml:space="preserve"> по текущему ремонту здания</w:t>
      </w:r>
      <w:r w:rsidRPr="00DE59FB">
        <w:rPr>
          <w:rFonts w:ascii="Times New Roman" w:hAnsi="Times New Roman" w:cs="Times New Roman"/>
          <w:sz w:val="26"/>
          <w:szCs w:val="26"/>
        </w:rPr>
        <w:t xml:space="preserve"> с единственным поставщиком до 600,0тыс. руб. по одному предмету договора</w:t>
      </w:r>
      <w:r w:rsidR="00FA278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6B31" w:rsidRPr="0010635C" w:rsidRDefault="00736B31" w:rsidP="00B74FFC">
      <w:pPr>
        <w:pStyle w:val="a3"/>
        <w:ind w:left="142" w:hanging="284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2019 году заключены договора с индивидуальными предпринимателями на оказание услуг по организации и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культурно-досуговых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мероприятий, </w:t>
      </w:r>
      <w:r w:rsidRPr="0010635C">
        <w:rPr>
          <w:rFonts w:ascii="Times New Roman" w:hAnsi="Times New Roman" w:cs="Times New Roman"/>
          <w:sz w:val="26"/>
          <w:szCs w:val="26"/>
        </w:rPr>
        <w:t>предусмотренных уставной деятельностью. Обоснование стоимости (цены) оказанных услуг отсутствует.</w:t>
      </w:r>
    </w:p>
    <w:p w:rsidR="00736B31" w:rsidRPr="0010635C" w:rsidRDefault="00736B31" w:rsidP="000F1D35">
      <w:pPr>
        <w:pStyle w:val="a3"/>
        <w:ind w:left="142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0635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соответствии с частью 2 статьи 24 Федерального закона от 12.01.1996 №7-ФЗ «О некоммерческих организациях» предусмотрено, что исчерпывающий перечень видов деятельности, которые бюджетные и казенные учреждения могут осуществлять в соответствии с целями их создания, определяется учредительными документами учреждений. </w:t>
      </w:r>
    </w:p>
    <w:p w:rsidR="00317A86" w:rsidRPr="00FE2BCE" w:rsidRDefault="00317A86" w:rsidP="00317A86">
      <w:pPr>
        <w:pStyle w:val="a3"/>
        <w:ind w:left="142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216408">
        <w:rPr>
          <w:rFonts w:ascii="Times New Roman" w:hAnsi="Times New Roman" w:cs="Times New Roman"/>
          <w:sz w:val="26"/>
          <w:szCs w:val="26"/>
        </w:rPr>
        <w:t xml:space="preserve">уководствуясь Уставом и муниципальным заданием учреждения, передача оказания услуг </w:t>
      </w:r>
      <w:r w:rsidRPr="0021640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 организации и проведению культурно - </w:t>
      </w:r>
      <w:proofErr w:type="spellStart"/>
      <w:r w:rsidRPr="00216408">
        <w:rPr>
          <w:rFonts w:ascii="Times New Roman" w:eastAsia="Calibri" w:hAnsi="Times New Roman" w:cs="Times New Roman"/>
          <w:color w:val="000000"/>
          <w:sz w:val="26"/>
          <w:szCs w:val="26"/>
        </w:rPr>
        <w:t>досуговых</w:t>
      </w:r>
      <w:proofErr w:type="spellEnd"/>
      <w:r w:rsidRPr="0021640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мероприятий индивидуальным предпринимателям недопустимо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  <w:r w:rsidRPr="003247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F9066A">
        <w:rPr>
          <w:rFonts w:ascii="Times New Roman" w:hAnsi="Times New Roman" w:cs="Times New Roman"/>
          <w:sz w:val="26"/>
          <w:szCs w:val="26"/>
        </w:rPr>
        <w:t>роисходит совмещение функций учреждения как хозяйствующего субъекта и органа власти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1640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что влечет за собой неправомерное расходование средств субсидии бюджетного учреждения.</w:t>
      </w:r>
    </w:p>
    <w:p w:rsidR="000B3867" w:rsidRDefault="00736B31" w:rsidP="00FA2784">
      <w:pPr>
        <w:pStyle w:val="a3"/>
        <w:ind w:left="142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8. </w:t>
      </w:r>
      <w:proofErr w:type="gramStart"/>
      <w:r w:rsidRPr="0010635C">
        <w:rPr>
          <w:rFonts w:ascii="Times New Roman" w:eastAsia="Calibri" w:hAnsi="Times New Roman" w:cs="Times New Roman"/>
          <w:color w:val="000000"/>
          <w:sz w:val="26"/>
          <w:szCs w:val="26"/>
        </w:rPr>
        <w:t>Руководствуясь статьей 12 Федерального Закона 44-ФЗ государственные и муниципальные заказчики при осуществлении</w:t>
      </w:r>
      <w:proofErr w:type="gramEnd"/>
      <w:r w:rsidRPr="0010635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закупок должны исходить из необходимости достижения заданных результатов обеспечения государственных и муниципальных нужд. </w:t>
      </w:r>
      <w:r w:rsidR="00FA2784">
        <w:rPr>
          <w:rFonts w:ascii="Times New Roman" w:hAnsi="Times New Roman" w:cs="Times New Roman"/>
          <w:sz w:val="26"/>
          <w:szCs w:val="26"/>
        </w:rPr>
        <w:t>Р</w:t>
      </w:r>
      <w:r w:rsidR="000B3867" w:rsidRPr="000B3867">
        <w:rPr>
          <w:rFonts w:ascii="Times New Roman" w:hAnsi="Times New Roman" w:cs="Times New Roman"/>
          <w:sz w:val="26"/>
          <w:szCs w:val="26"/>
        </w:rPr>
        <w:t xml:space="preserve">уководителем учреждения своевременно не приняты меры к </w:t>
      </w:r>
      <w:r w:rsidR="000B3867" w:rsidRPr="000B3867">
        <w:rPr>
          <w:rFonts w:ascii="Times New Roman" w:hAnsi="Times New Roman" w:cs="Times New Roman"/>
          <w:sz w:val="26"/>
          <w:szCs w:val="26"/>
        </w:rPr>
        <w:lastRenderedPageBreak/>
        <w:t xml:space="preserve">возврату </w:t>
      </w:r>
      <w:r w:rsidR="002B3679">
        <w:rPr>
          <w:rFonts w:ascii="Times New Roman" w:hAnsi="Times New Roman" w:cs="Times New Roman"/>
          <w:sz w:val="26"/>
          <w:szCs w:val="26"/>
        </w:rPr>
        <w:t xml:space="preserve">в 2019 году </w:t>
      </w:r>
      <w:r w:rsidR="000B3867" w:rsidRPr="000B3867">
        <w:rPr>
          <w:rFonts w:ascii="Times New Roman" w:hAnsi="Times New Roman" w:cs="Times New Roman"/>
          <w:sz w:val="26"/>
          <w:szCs w:val="26"/>
        </w:rPr>
        <w:t xml:space="preserve">целевой субсидии администрации </w:t>
      </w:r>
      <w:proofErr w:type="spellStart"/>
      <w:r w:rsidR="000B3867" w:rsidRPr="000B3867">
        <w:rPr>
          <w:rFonts w:ascii="Times New Roman" w:hAnsi="Times New Roman" w:cs="Times New Roman"/>
          <w:sz w:val="26"/>
          <w:szCs w:val="26"/>
        </w:rPr>
        <w:t>Верещагинского</w:t>
      </w:r>
      <w:proofErr w:type="spellEnd"/>
      <w:r w:rsidR="000B3867" w:rsidRPr="000B3867">
        <w:rPr>
          <w:rFonts w:ascii="Times New Roman" w:hAnsi="Times New Roman" w:cs="Times New Roman"/>
          <w:sz w:val="26"/>
          <w:szCs w:val="26"/>
        </w:rPr>
        <w:t xml:space="preserve"> городского поселения, в связи с заключением</w:t>
      </w:r>
      <w:r w:rsidR="00317A86">
        <w:rPr>
          <w:rFonts w:ascii="Times New Roman" w:hAnsi="Times New Roman" w:cs="Times New Roman"/>
          <w:sz w:val="26"/>
          <w:szCs w:val="26"/>
        </w:rPr>
        <w:t xml:space="preserve"> Управлением имущественных отношений и инфраструктуры администрации </w:t>
      </w:r>
      <w:proofErr w:type="spellStart"/>
      <w:r w:rsidR="00317A86">
        <w:rPr>
          <w:rFonts w:ascii="Times New Roman" w:hAnsi="Times New Roman" w:cs="Times New Roman"/>
          <w:sz w:val="26"/>
          <w:szCs w:val="26"/>
        </w:rPr>
        <w:t>Верещагинского</w:t>
      </w:r>
      <w:proofErr w:type="spellEnd"/>
      <w:r w:rsidR="00317A86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0B3867" w:rsidRPr="000B3867">
        <w:rPr>
          <w:rFonts w:ascii="Times New Roman" w:hAnsi="Times New Roman" w:cs="Times New Roman"/>
          <w:sz w:val="26"/>
          <w:szCs w:val="26"/>
        </w:rPr>
        <w:t xml:space="preserve"> муниципального контракта на выполнение работ по благоустройству городского парка.   </w:t>
      </w:r>
    </w:p>
    <w:p w:rsidR="000B3867" w:rsidRPr="00953F28" w:rsidRDefault="00317A86" w:rsidP="001A46F9">
      <w:pPr>
        <w:pStyle w:val="a3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9</w:t>
      </w:r>
      <w:r w:rsidR="00736B3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</w:t>
      </w:r>
      <w:r w:rsidR="001A46F9">
        <w:rPr>
          <w:rFonts w:ascii="Times New Roman" w:eastAsia="Calibri" w:hAnsi="Times New Roman" w:cs="Times New Roman"/>
          <w:sz w:val="26"/>
          <w:szCs w:val="26"/>
        </w:rPr>
        <w:t>Приемочная комиссия в учреждении</w:t>
      </w:r>
      <w:r w:rsidR="002B3679" w:rsidRPr="0007766B">
        <w:rPr>
          <w:rFonts w:ascii="Times New Roman" w:eastAsia="Calibri" w:hAnsi="Times New Roman" w:cs="Times New Roman"/>
          <w:sz w:val="26"/>
          <w:szCs w:val="26"/>
        </w:rPr>
        <w:t xml:space="preserve"> не создана, обязанности п</w:t>
      </w:r>
      <w:r w:rsidR="002B3679">
        <w:rPr>
          <w:rFonts w:ascii="Times New Roman" w:eastAsia="Calibri" w:hAnsi="Times New Roman" w:cs="Times New Roman"/>
          <w:sz w:val="26"/>
          <w:szCs w:val="26"/>
        </w:rPr>
        <w:t>риемочной комиссии не исполняются.</w:t>
      </w:r>
    </w:p>
    <w:p w:rsidR="000B3867" w:rsidRPr="00953F28" w:rsidRDefault="000B3867" w:rsidP="002B3679">
      <w:pPr>
        <w:pStyle w:val="a3"/>
        <w:ind w:left="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53F28">
        <w:rPr>
          <w:rFonts w:ascii="Times New Roman" w:hAnsi="Times New Roman" w:cs="Times New Roman"/>
          <w:sz w:val="26"/>
          <w:szCs w:val="26"/>
        </w:rPr>
        <w:t>За пери</w:t>
      </w:r>
      <w:r w:rsidR="001A46F9">
        <w:rPr>
          <w:rFonts w:ascii="Times New Roman" w:hAnsi="Times New Roman" w:cs="Times New Roman"/>
          <w:sz w:val="26"/>
          <w:szCs w:val="26"/>
        </w:rPr>
        <w:t>од проверки учреждением</w:t>
      </w:r>
      <w:r w:rsidRPr="00953F28">
        <w:rPr>
          <w:rFonts w:ascii="Times New Roman" w:hAnsi="Times New Roman" w:cs="Times New Roman"/>
          <w:sz w:val="26"/>
          <w:szCs w:val="26"/>
        </w:rPr>
        <w:t xml:space="preserve"> заключено большое количество договоров на поставку товаров, работ услуг с единственным поставщиком.</w:t>
      </w:r>
      <w:r w:rsidRPr="00953F28">
        <w:rPr>
          <w:rFonts w:ascii="Times New Roman" w:eastAsia="Calibri" w:hAnsi="Times New Roman" w:cs="Times New Roman"/>
          <w:sz w:val="26"/>
          <w:szCs w:val="26"/>
        </w:rPr>
        <w:t xml:space="preserve"> Счета, счета-фактуры, акты приемки выполненных работ, товарные накладные на приемку поставленных товаров, выполненных работ оказанных услуг подписаны директором учреждения</w:t>
      </w:r>
      <w:r w:rsidR="001A46F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3867" w:rsidRPr="00953F28" w:rsidRDefault="000B3867" w:rsidP="002B3679">
      <w:pPr>
        <w:pStyle w:val="a3"/>
        <w:ind w:left="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53F28">
        <w:rPr>
          <w:rFonts w:ascii="Times New Roman" w:hAnsi="Times New Roman" w:cs="Times New Roman"/>
          <w:sz w:val="26"/>
          <w:szCs w:val="26"/>
        </w:rPr>
        <w:t>Таким образом, руководителем учреждения не приняты меры по соблюдению требований законодательства о контрактной системе, контролю за эффективностью использования бюджетных сре</w:t>
      </w:r>
      <w:proofErr w:type="gramStart"/>
      <w:r w:rsidRPr="00953F28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953F28">
        <w:rPr>
          <w:rFonts w:ascii="Times New Roman" w:hAnsi="Times New Roman" w:cs="Times New Roman"/>
          <w:sz w:val="26"/>
          <w:szCs w:val="26"/>
        </w:rPr>
        <w:t xml:space="preserve">и осуществлении расходов, а также контролю за качеством произведенных работ и оказанных услуг. </w:t>
      </w:r>
    </w:p>
    <w:p w:rsidR="000B3867" w:rsidRPr="00953F28" w:rsidRDefault="000B3867" w:rsidP="00953F28">
      <w:pPr>
        <w:pStyle w:val="a3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0B3867" w:rsidRPr="00953F28" w:rsidSect="00736B31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F30A8"/>
    <w:multiLevelType w:val="hybridMultilevel"/>
    <w:tmpl w:val="C42C5D04"/>
    <w:lvl w:ilvl="0" w:tplc="2F3EB3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8F04E2"/>
    <w:multiLevelType w:val="hybridMultilevel"/>
    <w:tmpl w:val="2F5EA54C"/>
    <w:lvl w:ilvl="0" w:tplc="AA82D5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B31"/>
    <w:rsid w:val="00020096"/>
    <w:rsid w:val="00072195"/>
    <w:rsid w:val="000B3867"/>
    <w:rsid w:val="000F1D35"/>
    <w:rsid w:val="001A46F9"/>
    <w:rsid w:val="002B3679"/>
    <w:rsid w:val="002D07CD"/>
    <w:rsid w:val="00317A86"/>
    <w:rsid w:val="0037768B"/>
    <w:rsid w:val="00380099"/>
    <w:rsid w:val="003D15F0"/>
    <w:rsid w:val="00473AC1"/>
    <w:rsid w:val="004F3ED3"/>
    <w:rsid w:val="00736B31"/>
    <w:rsid w:val="00845AB7"/>
    <w:rsid w:val="00911DF4"/>
    <w:rsid w:val="009358DB"/>
    <w:rsid w:val="00953F28"/>
    <w:rsid w:val="009D0E82"/>
    <w:rsid w:val="00AF6C73"/>
    <w:rsid w:val="00B20A44"/>
    <w:rsid w:val="00B66D22"/>
    <w:rsid w:val="00B745CD"/>
    <w:rsid w:val="00B74FFC"/>
    <w:rsid w:val="00BB6E7F"/>
    <w:rsid w:val="00C72E94"/>
    <w:rsid w:val="00CF5280"/>
    <w:rsid w:val="00D44068"/>
    <w:rsid w:val="00DD5690"/>
    <w:rsid w:val="00E41CBE"/>
    <w:rsid w:val="00E9501A"/>
    <w:rsid w:val="00FA2784"/>
    <w:rsid w:val="00FA5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6B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736B31"/>
    <w:pPr>
      <w:spacing w:after="0" w:line="240" w:lineRule="auto"/>
    </w:pPr>
  </w:style>
  <w:style w:type="paragraph" w:styleId="a4">
    <w:name w:val="Normal (Web)"/>
    <w:aliases w:val="Обычный (Web)"/>
    <w:basedOn w:val="a"/>
    <w:uiPriority w:val="99"/>
    <w:rsid w:val="00736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9B067901FCA587489FD29CEC157A4C3EBA853C2904EFF0C076F2457AD85229C0DF0F263A2D8731DA8202840EB0A29568F4BB283FE0378E68uB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9B067901FCA587489FD29CEC157A4C3EBA853C2904EFF0C076F2457AD85229D2DF572A3B289E38D39754D5486Eu5J" TargetMode="External"/><Relationship Id="rId12" Type="http://schemas.openxmlformats.org/officeDocument/2006/relationships/hyperlink" Target="consultantplus://offline/ref=855913FBA1EACC22A226AA02271678DEF160860EE9072DB3EB1AA2CBC974C58F9D0652449E21092F1368BECA4F5F449DE2D88222A11D27C6a6D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9B067901FCA587489FD29CEC157A4C3EBA853C2904EFF0C076F2457AD85229C0DF0F263A2D8731DA8202840EB0A29568F4BB283FE0378E68uBJ" TargetMode="External"/><Relationship Id="rId11" Type="http://schemas.openxmlformats.org/officeDocument/2006/relationships/hyperlink" Target="consultantplus://offline/ref=C5C7455DC549511EB7B108FE4CDB656329EDEF6EEF00AB4AC142E6B5909CC619F9B6F46B78B8302181B730BFF23C513F17C9A27F4B047F82B4T0I" TargetMode="External"/><Relationship Id="rId5" Type="http://schemas.openxmlformats.org/officeDocument/2006/relationships/hyperlink" Target="consultantplus://offline/ref=3A9B067901FCA587489FD29CEC157A4C3EBA853C2904EFF0C076F2457AD85229D2DF572A3B289E38D39754D5486Eu5J" TargetMode="External"/><Relationship Id="rId10" Type="http://schemas.openxmlformats.org/officeDocument/2006/relationships/hyperlink" Target="consultantplus://offline/ref=C5C7455DC549511EB7B108FE4CDB656329EDEF6EEF00AB4AC142E6B5909CC619F9B6F46B78B8302182B730BFF23C513F17C9A27F4B047F82B4T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442BB1C972FD58939122BFBA8C9B51355961E13F3BCA7BB54132A434A169E77087FDE7388C31E5E95ECD7A3B348BCFD06DE5F41D316566K4y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2020-09-09T14:04:00Z</cp:lastPrinted>
  <dcterms:created xsi:type="dcterms:W3CDTF">2020-09-08T20:13:00Z</dcterms:created>
  <dcterms:modified xsi:type="dcterms:W3CDTF">2020-09-17T04:17:00Z</dcterms:modified>
</cp:coreProperties>
</file>