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27" w:rsidRPr="00E67D04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E67D04">
        <w:rPr>
          <w:b/>
          <w:color w:val="000000"/>
          <w:sz w:val="28"/>
          <w:szCs w:val="28"/>
          <w:u w:val="single"/>
        </w:rPr>
        <w:t>ПРОЕКТ</w:t>
      </w:r>
    </w:p>
    <w:p w:rsidR="00635F27" w:rsidRPr="00E67D04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E67D04">
        <w:rPr>
          <w:b/>
          <w:color w:val="000000"/>
          <w:sz w:val="28"/>
          <w:szCs w:val="28"/>
          <w:u w:val="single"/>
        </w:rPr>
        <w:t>ПОВЕСТКА ДНЯ</w:t>
      </w:r>
    </w:p>
    <w:p w:rsidR="00635F27" w:rsidRPr="00E67D04" w:rsidRDefault="005E153B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E67D04">
        <w:rPr>
          <w:b/>
          <w:color w:val="000000"/>
          <w:sz w:val="28"/>
          <w:szCs w:val="28"/>
        </w:rPr>
        <w:t>вне</w:t>
      </w:r>
      <w:r w:rsidR="00635F27" w:rsidRPr="00E67D04">
        <w:rPr>
          <w:b/>
          <w:color w:val="000000"/>
          <w:sz w:val="28"/>
          <w:szCs w:val="28"/>
        </w:rPr>
        <w:t>планового</w:t>
      </w:r>
      <w:r w:rsidR="000D058A" w:rsidRPr="00E67D04">
        <w:rPr>
          <w:b/>
          <w:color w:val="000000"/>
          <w:sz w:val="28"/>
          <w:szCs w:val="28"/>
        </w:rPr>
        <w:t xml:space="preserve"> </w:t>
      </w:r>
      <w:r w:rsidR="00F808E8" w:rsidRPr="00E67D04">
        <w:rPr>
          <w:b/>
          <w:color w:val="000000"/>
          <w:sz w:val="28"/>
          <w:szCs w:val="28"/>
        </w:rPr>
        <w:t>одиннадцатого</w:t>
      </w:r>
      <w:r w:rsidR="00635F27" w:rsidRPr="00E67D04">
        <w:rPr>
          <w:b/>
          <w:color w:val="000000"/>
          <w:sz w:val="28"/>
          <w:szCs w:val="28"/>
        </w:rPr>
        <w:t xml:space="preserve"> заседания</w:t>
      </w:r>
    </w:p>
    <w:p w:rsidR="00635F27" w:rsidRPr="00E67D04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E67D04">
        <w:rPr>
          <w:b/>
          <w:color w:val="000000"/>
          <w:sz w:val="28"/>
          <w:szCs w:val="28"/>
        </w:rPr>
        <w:t>Думы Верещагинского городского округа</w:t>
      </w:r>
    </w:p>
    <w:p w:rsidR="00635F27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67D04">
        <w:rPr>
          <w:b/>
          <w:color w:val="000000"/>
          <w:sz w:val="28"/>
          <w:szCs w:val="28"/>
        </w:rPr>
        <w:t>первого созыва</w:t>
      </w:r>
    </w:p>
    <w:p w:rsidR="00635F27" w:rsidRPr="00DC6C5E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35F27" w:rsidRDefault="00F808E8" w:rsidP="00210386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  <w:r w:rsidRPr="00E67D04">
        <w:rPr>
          <w:b/>
          <w:color w:val="000000"/>
          <w:sz w:val="28"/>
          <w:szCs w:val="28"/>
        </w:rPr>
        <w:t>10</w:t>
      </w:r>
      <w:r w:rsidR="00C66CDD" w:rsidRPr="00E67D04">
        <w:rPr>
          <w:b/>
          <w:color w:val="000000"/>
          <w:sz w:val="28"/>
          <w:szCs w:val="28"/>
        </w:rPr>
        <w:t xml:space="preserve"> декабря</w:t>
      </w:r>
      <w:r w:rsidR="00635F27" w:rsidRPr="00E67D04">
        <w:rPr>
          <w:b/>
          <w:color w:val="000000"/>
          <w:sz w:val="28"/>
          <w:szCs w:val="28"/>
        </w:rPr>
        <w:t xml:space="preserve"> 2019 г</w:t>
      </w:r>
      <w:r w:rsidR="00635F27" w:rsidRPr="009E4664">
        <w:rPr>
          <w:color w:val="000000"/>
          <w:sz w:val="28"/>
          <w:szCs w:val="28"/>
        </w:rPr>
        <w:t xml:space="preserve">. Конференц-зал администрации района </w:t>
      </w:r>
      <w:proofErr w:type="spellStart"/>
      <w:r w:rsidR="00635F27" w:rsidRPr="00E67D04">
        <w:rPr>
          <w:b/>
          <w:color w:val="000000"/>
          <w:sz w:val="28"/>
          <w:szCs w:val="28"/>
        </w:rPr>
        <w:t>каб</w:t>
      </w:r>
      <w:proofErr w:type="spellEnd"/>
      <w:r w:rsidR="00635F27" w:rsidRPr="00E67D04">
        <w:rPr>
          <w:b/>
          <w:color w:val="000000"/>
          <w:sz w:val="28"/>
          <w:szCs w:val="28"/>
        </w:rPr>
        <w:t>. 207</w:t>
      </w:r>
      <w:r w:rsidR="00EB0011" w:rsidRPr="00E67D04">
        <w:rPr>
          <w:b/>
          <w:color w:val="000000"/>
          <w:sz w:val="28"/>
          <w:szCs w:val="28"/>
        </w:rPr>
        <w:t xml:space="preserve"> в 11.00</w:t>
      </w:r>
    </w:p>
    <w:p w:rsidR="00E67D04" w:rsidRPr="009E4664" w:rsidRDefault="00E67D04" w:rsidP="00210386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sz w:val="28"/>
          <w:szCs w:val="28"/>
        </w:rPr>
      </w:pPr>
    </w:p>
    <w:p w:rsidR="00635F27" w:rsidRPr="00E67D04" w:rsidRDefault="00040C2A" w:rsidP="00E67D0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E67D04">
        <w:rPr>
          <w:b/>
          <w:color w:val="000000"/>
          <w:sz w:val="28"/>
          <w:szCs w:val="28"/>
        </w:rPr>
        <w:t>О внесении изменений в решение Земского Собрания Верещагинского муниципального района «О бюджете муниципального образования «Верещагинский  муниципальный район Пермского края» на 2019 год и плановый период 2020 и 2021 годов»;</w:t>
      </w:r>
    </w:p>
    <w:p w:rsidR="00040C2A" w:rsidRPr="00040C2A" w:rsidRDefault="00040C2A" w:rsidP="00E67D04">
      <w:pPr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E67D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</w:t>
      </w:r>
      <w:r w:rsidR="00E67D04" w:rsidRPr="00E67D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адчик:</w:t>
      </w:r>
      <w:r w:rsidRPr="00040C2A">
        <w:rPr>
          <w:rFonts w:ascii="Times New Roman" w:hAnsi="Times New Roman" w:cs="Times New Roman"/>
          <w:color w:val="000000"/>
          <w:sz w:val="28"/>
          <w:szCs w:val="28"/>
        </w:rPr>
        <w:t xml:space="preserve"> Колчанова С.Н. – начальник Управления финансов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E67D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40C2A">
        <w:rPr>
          <w:rFonts w:ascii="Times New Roman" w:hAnsi="Times New Roman" w:cs="Times New Roman"/>
          <w:color w:val="000000"/>
          <w:sz w:val="28"/>
          <w:szCs w:val="28"/>
        </w:rPr>
        <w:t>администрации Верещагинского муниципального района Пермского края;                                                                                                                    Время для докл</w:t>
      </w:r>
      <w:r w:rsidR="00E67D04">
        <w:rPr>
          <w:rFonts w:ascii="Times New Roman" w:hAnsi="Times New Roman" w:cs="Times New Roman"/>
          <w:color w:val="000000"/>
          <w:sz w:val="28"/>
          <w:szCs w:val="28"/>
        </w:rPr>
        <w:t>ада:</w:t>
      </w:r>
      <w:r w:rsidRPr="00040C2A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E71951" w:rsidRDefault="00040C2A" w:rsidP="00E67D0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F0650" w:rsidRPr="00040C2A" w:rsidRDefault="007E674B" w:rsidP="00E67D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D04">
        <w:rPr>
          <w:rFonts w:ascii="Times New Roman" w:hAnsi="Times New Roman"/>
          <w:b/>
          <w:sz w:val="28"/>
          <w:szCs w:val="28"/>
        </w:rPr>
        <w:t>О внесении изменений в решение Думы Верещагинского городского поселения  № 7/10 от 20.12.2018 г. « О бюджете Верещагинского городского поселения на 2019 год и плановый период 2020 и 2021 годов</w:t>
      </w:r>
      <w:r w:rsidR="00C66CDD" w:rsidRPr="00E67D04">
        <w:rPr>
          <w:rFonts w:ascii="Times New Roman" w:hAnsi="Times New Roman"/>
          <w:b/>
          <w:sz w:val="28"/>
          <w:szCs w:val="28"/>
        </w:rPr>
        <w:t xml:space="preserve">;                                                                                                         </w:t>
      </w:r>
      <w:r w:rsidR="00E67D04" w:rsidRPr="00E67D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r w:rsidR="00E67D0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F0650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6CDD" w:rsidRPr="00C66CDD">
        <w:rPr>
          <w:rFonts w:ascii="Times New Roman" w:hAnsi="Times New Roman" w:cs="Times New Roman"/>
          <w:color w:val="000000"/>
          <w:sz w:val="28"/>
          <w:szCs w:val="28"/>
        </w:rPr>
        <w:t>Колчанова С.Н.</w:t>
      </w:r>
      <w:r w:rsidR="005F0650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E498C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C66CDD" w:rsidRPr="00C66CDD">
        <w:rPr>
          <w:rFonts w:ascii="Times New Roman" w:hAnsi="Times New Roman" w:cs="Times New Roman"/>
          <w:color w:val="000000"/>
          <w:sz w:val="28"/>
          <w:szCs w:val="28"/>
        </w:rPr>
        <w:t>Управления финансов администрации Верещагинского муниципального района Пермского края</w:t>
      </w:r>
      <w:r w:rsidR="00C1514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FE498C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C66C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FE498C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F0650" w:rsidRPr="000B05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</w:t>
      </w:r>
      <w:r w:rsidR="000B053C" w:rsidRPr="000B05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ада</w:t>
      </w:r>
      <w:r w:rsidR="005F0650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66CDD" w:rsidRPr="00C66CD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0496" w:rsidRPr="00C66CD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F0650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минут</w:t>
      </w:r>
      <w:r w:rsidR="00C151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0C2A" w:rsidRPr="00C66CDD" w:rsidRDefault="00040C2A" w:rsidP="00E67D0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CDD" w:rsidRPr="007B1F9F" w:rsidRDefault="007E674B" w:rsidP="00E67D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D04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№ 6/28 от 13.12.2018 «О бюджете  МО «</w:t>
      </w:r>
      <w:proofErr w:type="spellStart"/>
      <w:r w:rsidR="00C765A3" w:rsidRPr="00E67D04">
        <w:rPr>
          <w:rFonts w:ascii="Times New Roman" w:hAnsi="Times New Roman"/>
          <w:b/>
          <w:sz w:val="28"/>
          <w:szCs w:val="28"/>
        </w:rPr>
        <w:t>Сепычевское</w:t>
      </w:r>
      <w:proofErr w:type="spellEnd"/>
      <w:r w:rsidR="00C765A3" w:rsidRPr="00E67D04">
        <w:rPr>
          <w:rFonts w:ascii="Times New Roman" w:hAnsi="Times New Roman"/>
          <w:b/>
          <w:sz w:val="28"/>
          <w:szCs w:val="28"/>
        </w:rPr>
        <w:t xml:space="preserve"> сельское поселение» на 2019 год и на плановый период 2020 и 2021 годов»</w:t>
      </w:r>
      <w:r w:rsidR="00C66CDD" w:rsidRPr="00E67D04">
        <w:rPr>
          <w:rFonts w:ascii="Times New Roman" w:hAnsi="Times New Roman"/>
          <w:b/>
          <w:sz w:val="28"/>
          <w:szCs w:val="28"/>
        </w:rPr>
        <w:t>;</w:t>
      </w:r>
      <w:r w:rsidR="00C66CDD" w:rsidRPr="00C66C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C66CDD" w:rsidRPr="00E67D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</w:t>
      </w:r>
      <w:r w:rsidR="00E67D04" w:rsidRPr="00E67D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адчик:</w:t>
      </w:r>
      <w:r w:rsidR="00C66CDD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Колчанова С.Н. – начальник Управления финансов администрации Верещагинского муниципального района Пермского края</w:t>
      </w:r>
      <w:r w:rsidR="00C1514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66CDD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C66C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="00C66CDD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66CDD" w:rsidRPr="000B05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</w:t>
      </w:r>
      <w:r w:rsidR="000B05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ада</w:t>
      </w:r>
      <w:r w:rsidR="000B053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66CDD"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10 минут</w:t>
      </w:r>
      <w:r w:rsidR="00C151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B1F9F" w:rsidRPr="007B1F9F" w:rsidRDefault="007B1F9F" w:rsidP="007B1F9F">
      <w:pPr>
        <w:pStyle w:val="a4"/>
        <w:rPr>
          <w:rFonts w:ascii="Times New Roman" w:hAnsi="Times New Roman"/>
          <w:sz w:val="28"/>
          <w:szCs w:val="28"/>
        </w:rPr>
      </w:pPr>
    </w:p>
    <w:p w:rsidR="007B1F9F" w:rsidRDefault="00DF2890" w:rsidP="00E67D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в решение  Совета депутатов  Путинского сельского поселения </w:t>
      </w:r>
      <w:r w:rsidR="003D3330">
        <w:rPr>
          <w:rFonts w:ascii="Times New Roman" w:hAnsi="Times New Roman"/>
          <w:sz w:val="28"/>
          <w:szCs w:val="28"/>
        </w:rPr>
        <w:t xml:space="preserve"> Верещагинского района Пермского края от 20.12.2018 года № 52/189 « О бюджете муниципального образования «Путинское сельское поселение» на 2019 год и плановый период 2020 и 2021 годов»</w:t>
      </w:r>
    </w:p>
    <w:p w:rsidR="003D3330" w:rsidRPr="007B1F9F" w:rsidRDefault="003D3330" w:rsidP="003D3330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E67D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Колчанова С.Н. – начальник Управления финансов администрации Верещагинского муниципального района Пермского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B05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ада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66CDD">
        <w:rPr>
          <w:rFonts w:ascii="Times New Roman" w:hAnsi="Times New Roman" w:cs="Times New Roman"/>
          <w:color w:val="000000"/>
          <w:sz w:val="28"/>
          <w:szCs w:val="28"/>
        </w:rPr>
        <w:t xml:space="preserve"> 10 минут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3330" w:rsidRPr="00040C2A" w:rsidRDefault="003D3330" w:rsidP="003D3330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040C2A" w:rsidRPr="00040C2A" w:rsidRDefault="00040C2A" w:rsidP="00E67D0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765A3" w:rsidRDefault="00C765A3" w:rsidP="00E67D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53C">
        <w:rPr>
          <w:rFonts w:ascii="Times New Roman" w:hAnsi="Times New Roman"/>
          <w:b/>
          <w:sz w:val="28"/>
          <w:szCs w:val="28"/>
        </w:rPr>
        <w:t>Об утверждении  «Положения  о денежном содержании муниципальных служащих Верещагинского городского округа Пермского края»</w:t>
      </w:r>
      <w:r w:rsidR="00FC0963" w:rsidRPr="000B053C">
        <w:rPr>
          <w:rFonts w:ascii="Times New Roman" w:hAnsi="Times New Roman"/>
          <w:b/>
          <w:sz w:val="28"/>
          <w:szCs w:val="28"/>
        </w:rPr>
        <w:t>;</w:t>
      </w:r>
      <w:r w:rsidR="00C66CDD" w:rsidRPr="000B053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E67D04" w:rsidRPr="00E67D04">
        <w:rPr>
          <w:rFonts w:ascii="Times New Roman" w:hAnsi="Times New Roman"/>
          <w:b/>
          <w:sz w:val="28"/>
          <w:szCs w:val="28"/>
          <w:u w:val="single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Ильенко Ю.Г., - заместитель главы администрации муниципального района по взаимодействию с территориями, руководитель аппарата;</w:t>
      </w:r>
    </w:p>
    <w:p w:rsidR="00C765A3" w:rsidRDefault="00C765A3" w:rsidP="00E67D0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53C">
        <w:rPr>
          <w:rFonts w:ascii="Times New Roman" w:hAnsi="Times New Roman"/>
          <w:b/>
          <w:sz w:val="28"/>
          <w:szCs w:val="28"/>
          <w:u w:val="single"/>
        </w:rPr>
        <w:t>Время для докл</w:t>
      </w:r>
      <w:r w:rsidR="00E67D04" w:rsidRPr="000B053C">
        <w:rPr>
          <w:rFonts w:ascii="Times New Roman" w:hAnsi="Times New Roman"/>
          <w:b/>
          <w:sz w:val="28"/>
          <w:szCs w:val="28"/>
          <w:u w:val="single"/>
        </w:rPr>
        <w:t>ада:</w:t>
      </w:r>
      <w:r>
        <w:rPr>
          <w:rFonts w:ascii="Times New Roman" w:hAnsi="Times New Roman"/>
          <w:sz w:val="28"/>
          <w:szCs w:val="28"/>
        </w:rPr>
        <w:t xml:space="preserve"> 10 минут;</w:t>
      </w:r>
    </w:p>
    <w:p w:rsidR="00040C2A" w:rsidRPr="00E67D04" w:rsidRDefault="00C765A3" w:rsidP="00E67D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67D04">
        <w:rPr>
          <w:rFonts w:ascii="Times New Roman" w:hAnsi="Times New Roman"/>
          <w:b/>
          <w:sz w:val="28"/>
          <w:szCs w:val="28"/>
        </w:rPr>
        <w:t>Об утверждении «Положения об оплате труда лиц, исполняющих обязанности по техническому обеспечению деятельности органов местного самоуправления Верещагинского городского округа Пермского края»</w:t>
      </w:r>
    </w:p>
    <w:p w:rsidR="001D459B" w:rsidRDefault="00E67D04" w:rsidP="00E67D04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E67D04">
        <w:rPr>
          <w:rFonts w:ascii="Times New Roman" w:hAnsi="Times New Roman"/>
          <w:b/>
          <w:sz w:val="28"/>
          <w:szCs w:val="28"/>
          <w:u w:val="single"/>
        </w:rPr>
        <w:t>Докладчик:</w:t>
      </w:r>
      <w:r w:rsidR="001D459B">
        <w:rPr>
          <w:rFonts w:ascii="Times New Roman" w:hAnsi="Times New Roman"/>
          <w:sz w:val="28"/>
          <w:szCs w:val="28"/>
        </w:rPr>
        <w:t xml:space="preserve"> Ильенко Ю.Г., - заместитель главы администрации муниципального района по взаимодействию с территориями, руководитель аппарата;</w:t>
      </w:r>
    </w:p>
    <w:p w:rsidR="001D459B" w:rsidRDefault="00E67D04" w:rsidP="00E67D0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D04">
        <w:rPr>
          <w:rFonts w:ascii="Times New Roman" w:hAnsi="Times New Roman"/>
          <w:b/>
          <w:sz w:val="28"/>
          <w:szCs w:val="28"/>
          <w:u w:val="single"/>
        </w:rPr>
        <w:t>Время для доклада:</w:t>
      </w:r>
      <w:r w:rsidR="001D459B">
        <w:rPr>
          <w:rFonts w:ascii="Times New Roman" w:hAnsi="Times New Roman"/>
          <w:sz w:val="28"/>
          <w:szCs w:val="28"/>
        </w:rPr>
        <w:t xml:space="preserve"> 10 минут;</w:t>
      </w:r>
    </w:p>
    <w:p w:rsidR="001D459B" w:rsidRPr="00C765A3" w:rsidRDefault="001D459B" w:rsidP="00E67D04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040C2A" w:rsidRPr="000B053C" w:rsidRDefault="001D459B" w:rsidP="000B053C">
      <w:pPr>
        <w:pStyle w:val="a4"/>
        <w:numPr>
          <w:ilvl w:val="0"/>
          <w:numId w:val="8"/>
        </w:numPr>
        <w:spacing w:after="0" w:line="240" w:lineRule="auto"/>
        <w:ind w:hanging="77"/>
        <w:jc w:val="both"/>
        <w:rPr>
          <w:rFonts w:ascii="Times New Roman" w:hAnsi="Times New Roman"/>
          <w:b/>
          <w:sz w:val="28"/>
          <w:szCs w:val="28"/>
        </w:rPr>
      </w:pPr>
      <w:r w:rsidRPr="000B053C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Верещагинского городского округа Пермского края </w:t>
      </w:r>
      <w:r w:rsidR="00040C2A" w:rsidRPr="000B053C">
        <w:rPr>
          <w:rFonts w:ascii="Times New Roman" w:hAnsi="Times New Roman"/>
          <w:b/>
          <w:sz w:val="28"/>
          <w:szCs w:val="28"/>
        </w:rPr>
        <w:t xml:space="preserve"> </w:t>
      </w:r>
      <w:r w:rsidR="00DA682D" w:rsidRPr="000B053C">
        <w:rPr>
          <w:rFonts w:ascii="Times New Roman" w:hAnsi="Times New Roman"/>
          <w:b/>
          <w:sz w:val="28"/>
          <w:szCs w:val="28"/>
        </w:rPr>
        <w:t>№9/63 от 28.11.2019г. «О структуре администрации Верещагинского муниципального района на 2019 год»</w:t>
      </w:r>
    </w:p>
    <w:p w:rsidR="007F2E2D" w:rsidRPr="007F2E2D" w:rsidRDefault="005666A3" w:rsidP="00E67D04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F2E2D">
        <w:rPr>
          <w:rFonts w:ascii="Times New Roman" w:hAnsi="Times New Roman"/>
          <w:sz w:val="28"/>
          <w:szCs w:val="28"/>
        </w:rPr>
        <w:t xml:space="preserve"> </w:t>
      </w:r>
      <w:r w:rsidR="007F2E2D" w:rsidRPr="000B053C">
        <w:rPr>
          <w:rFonts w:ascii="Times New Roman" w:hAnsi="Times New Roman"/>
          <w:b/>
          <w:sz w:val="28"/>
          <w:szCs w:val="28"/>
          <w:u w:val="single"/>
        </w:rPr>
        <w:t>Докл</w:t>
      </w:r>
      <w:r w:rsidR="000B053C" w:rsidRPr="000B053C">
        <w:rPr>
          <w:rFonts w:ascii="Times New Roman" w:hAnsi="Times New Roman"/>
          <w:b/>
          <w:sz w:val="28"/>
          <w:szCs w:val="28"/>
          <w:u w:val="single"/>
        </w:rPr>
        <w:t>адчик:</w:t>
      </w:r>
      <w:r w:rsidR="007F2E2D" w:rsidRPr="007F2E2D">
        <w:rPr>
          <w:rFonts w:ascii="Times New Roman" w:hAnsi="Times New Roman"/>
          <w:sz w:val="28"/>
          <w:szCs w:val="28"/>
        </w:rPr>
        <w:t xml:space="preserve"> Ильенко Ю.Г., - заместитель главы администрации </w:t>
      </w:r>
      <w:r w:rsidR="007F2E2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EC6175">
        <w:rPr>
          <w:rFonts w:ascii="Times New Roman" w:hAnsi="Times New Roman"/>
          <w:sz w:val="28"/>
          <w:szCs w:val="28"/>
        </w:rPr>
        <w:t xml:space="preserve">            </w:t>
      </w:r>
      <w:r w:rsidR="007F2E2D" w:rsidRPr="007F2E2D">
        <w:rPr>
          <w:rFonts w:ascii="Times New Roman" w:hAnsi="Times New Roman"/>
          <w:sz w:val="28"/>
          <w:szCs w:val="28"/>
        </w:rPr>
        <w:t xml:space="preserve">муниципального района по взаимодействию с территориями, руководитель </w:t>
      </w:r>
      <w:r w:rsidR="00EC6175">
        <w:rPr>
          <w:rFonts w:ascii="Times New Roman" w:hAnsi="Times New Roman"/>
          <w:sz w:val="28"/>
          <w:szCs w:val="28"/>
        </w:rPr>
        <w:t xml:space="preserve"> </w:t>
      </w:r>
      <w:r w:rsidR="007F2E2D" w:rsidRPr="007F2E2D">
        <w:rPr>
          <w:rFonts w:ascii="Times New Roman" w:hAnsi="Times New Roman"/>
          <w:sz w:val="28"/>
          <w:szCs w:val="28"/>
        </w:rPr>
        <w:t>аппарата;</w:t>
      </w:r>
    </w:p>
    <w:p w:rsidR="00E67D04" w:rsidRPr="00E67D04" w:rsidRDefault="00E67D04" w:rsidP="00E67D04">
      <w:p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C617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053C">
        <w:rPr>
          <w:rFonts w:ascii="Times New Roman" w:hAnsi="Times New Roman"/>
          <w:b/>
          <w:sz w:val="28"/>
          <w:szCs w:val="28"/>
          <w:u w:val="single"/>
        </w:rPr>
        <w:t>Время для докл</w:t>
      </w:r>
      <w:r w:rsidR="000B053C" w:rsidRPr="000B053C">
        <w:rPr>
          <w:rFonts w:ascii="Times New Roman" w:hAnsi="Times New Roman"/>
          <w:b/>
          <w:sz w:val="28"/>
          <w:szCs w:val="28"/>
          <w:u w:val="single"/>
        </w:rPr>
        <w:t>ада</w:t>
      </w:r>
      <w:r w:rsidR="000B053C">
        <w:rPr>
          <w:rFonts w:ascii="Times New Roman" w:hAnsi="Times New Roman"/>
          <w:sz w:val="28"/>
          <w:szCs w:val="28"/>
        </w:rPr>
        <w:t>:</w:t>
      </w:r>
      <w:r w:rsidRPr="00E67D04">
        <w:rPr>
          <w:rFonts w:ascii="Times New Roman" w:hAnsi="Times New Roman"/>
          <w:sz w:val="28"/>
          <w:szCs w:val="28"/>
        </w:rPr>
        <w:t xml:space="preserve"> 10 минут;</w:t>
      </w:r>
    </w:p>
    <w:p w:rsidR="007F2E2D" w:rsidRPr="00FC0963" w:rsidRDefault="007F2E2D" w:rsidP="00E67D04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C0963" w:rsidRPr="000B053C" w:rsidRDefault="00AA1537" w:rsidP="00E67D0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053C">
        <w:rPr>
          <w:rFonts w:ascii="Times New Roman" w:hAnsi="Times New Roman"/>
          <w:b/>
          <w:sz w:val="28"/>
          <w:szCs w:val="28"/>
        </w:rPr>
        <w:t>О внесении изменений в размер компенсационной выплаты за время осуществления полномочий депутату Думы Верещагинского городского округа Пермского края, утвержденный решением Думы Верещагинского городского округа Пермского края  № 9/62 от 28.11.2019</w:t>
      </w:r>
    </w:p>
    <w:p w:rsidR="00C1514C" w:rsidRDefault="000B053C" w:rsidP="00E67D0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53C">
        <w:rPr>
          <w:rFonts w:ascii="Times New Roman" w:hAnsi="Times New Roman"/>
          <w:b/>
          <w:sz w:val="28"/>
          <w:szCs w:val="28"/>
          <w:u w:val="single"/>
        </w:rPr>
        <w:t>Докладчик:</w:t>
      </w:r>
      <w:r w:rsidR="00C1514C">
        <w:rPr>
          <w:rFonts w:ascii="Times New Roman" w:hAnsi="Times New Roman"/>
          <w:sz w:val="28"/>
          <w:szCs w:val="28"/>
        </w:rPr>
        <w:t xml:space="preserve"> </w:t>
      </w:r>
      <w:r w:rsidR="00E67D04">
        <w:rPr>
          <w:rFonts w:ascii="Times New Roman" w:hAnsi="Times New Roman"/>
          <w:sz w:val="28"/>
          <w:szCs w:val="28"/>
        </w:rPr>
        <w:t>Тютикова И.Г</w:t>
      </w:r>
      <w:r w:rsidR="00C1514C">
        <w:rPr>
          <w:rFonts w:ascii="Times New Roman" w:hAnsi="Times New Roman"/>
          <w:sz w:val="28"/>
          <w:szCs w:val="28"/>
        </w:rPr>
        <w:t xml:space="preserve">., - </w:t>
      </w:r>
      <w:r w:rsidR="00E67D04">
        <w:rPr>
          <w:rFonts w:ascii="Times New Roman" w:hAnsi="Times New Roman"/>
          <w:sz w:val="28"/>
          <w:szCs w:val="28"/>
        </w:rPr>
        <w:t>начальник юридического отдела администрации Верещагинского муниципального района Пермского края</w:t>
      </w:r>
      <w:r w:rsidR="00C1514C">
        <w:rPr>
          <w:rFonts w:ascii="Times New Roman" w:hAnsi="Times New Roman"/>
          <w:sz w:val="28"/>
          <w:szCs w:val="28"/>
        </w:rPr>
        <w:t xml:space="preserve">; </w:t>
      </w:r>
    </w:p>
    <w:p w:rsidR="00C1514C" w:rsidRDefault="00C1514C" w:rsidP="00E67D0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53C">
        <w:rPr>
          <w:rFonts w:ascii="Times New Roman" w:hAnsi="Times New Roman"/>
          <w:b/>
          <w:sz w:val="28"/>
          <w:szCs w:val="28"/>
          <w:u w:val="single"/>
        </w:rPr>
        <w:t>Время для докл</w:t>
      </w:r>
      <w:r w:rsidR="000B053C" w:rsidRPr="000B053C">
        <w:rPr>
          <w:rFonts w:ascii="Times New Roman" w:hAnsi="Times New Roman"/>
          <w:b/>
          <w:sz w:val="28"/>
          <w:szCs w:val="28"/>
          <w:u w:val="single"/>
        </w:rPr>
        <w:t>ада:</w:t>
      </w:r>
      <w:r>
        <w:rPr>
          <w:rFonts w:ascii="Times New Roman" w:hAnsi="Times New Roman"/>
          <w:sz w:val="28"/>
          <w:szCs w:val="28"/>
        </w:rPr>
        <w:t xml:space="preserve"> 10 минут;</w:t>
      </w:r>
    </w:p>
    <w:p w:rsidR="00563DB5" w:rsidRDefault="00563DB5" w:rsidP="00E67D0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DB5" w:rsidRPr="00563DB5" w:rsidRDefault="00563DB5" w:rsidP="00563DB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3DB5">
        <w:rPr>
          <w:rFonts w:ascii="Times New Roman" w:hAnsi="Times New Roman"/>
          <w:b/>
          <w:sz w:val="28"/>
          <w:szCs w:val="28"/>
        </w:rPr>
        <w:t>О внесении изменений в Регламент Думы Верещагинского городского округа Пермского края;</w:t>
      </w:r>
    </w:p>
    <w:p w:rsidR="00563DB5" w:rsidRDefault="00563DB5" w:rsidP="00563DB5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63DB5">
        <w:rPr>
          <w:rFonts w:ascii="Times New Roman" w:hAnsi="Times New Roman"/>
          <w:b/>
          <w:sz w:val="28"/>
          <w:szCs w:val="28"/>
          <w:u w:val="single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Поносов А.М., - заместитель председателя Думы Верещагинского городского округа Пермского края;</w:t>
      </w:r>
    </w:p>
    <w:p w:rsidR="00563DB5" w:rsidRDefault="00563DB5" w:rsidP="00563DB5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563DB5">
        <w:rPr>
          <w:rFonts w:ascii="Times New Roman" w:hAnsi="Times New Roman"/>
          <w:b/>
          <w:sz w:val="28"/>
          <w:szCs w:val="28"/>
          <w:u w:val="single"/>
        </w:rPr>
        <w:t>Время для доклада:</w:t>
      </w:r>
      <w:r>
        <w:rPr>
          <w:rFonts w:ascii="Times New Roman" w:hAnsi="Times New Roman"/>
          <w:sz w:val="28"/>
          <w:szCs w:val="28"/>
        </w:rPr>
        <w:t xml:space="preserve"> 10 минут.</w:t>
      </w:r>
    </w:p>
    <w:p w:rsidR="000B053C" w:rsidRDefault="000B053C" w:rsidP="00E67D0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53C" w:rsidRDefault="000B053C" w:rsidP="000B0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53C" w:rsidRPr="000B053C" w:rsidRDefault="000B053C" w:rsidP="000B053C">
      <w:pPr>
        <w:pStyle w:val="a4"/>
        <w:rPr>
          <w:rFonts w:ascii="Times New Roman" w:hAnsi="Times New Roman"/>
          <w:sz w:val="28"/>
          <w:szCs w:val="28"/>
        </w:rPr>
      </w:pPr>
    </w:p>
    <w:p w:rsidR="000B053C" w:rsidRPr="000B053C" w:rsidRDefault="000B053C" w:rsidP="000B053C">
      <w:pPr>
        <w:pStyle w:val="a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0B053C" w:rsidRPr="000B053C" w:rsidRDefault="000B053C" w:rsidP="000B05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53C" w:rsidRDefault="000B053C" w:rsidP="00E67D0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53C" w:rsidRDefault="000B053C" w:rsidP="00E67D0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C2A" w:rsidRDefault="00040C2A" w:rsidP="00E67D0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14C" w:rsidRDefault="00C1514C" w:rsidP="00E67D04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C2A" w:rsidRDefault="00040C2A" w:rsidP="00C1514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CDD" w:rsidRPr="00C66CDD" w:rsidRDefault="00C66CDD" w:rsidP="00C66C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F27" w:rsidRPr="00C66CDD" w:rsidRDefault="00635F27" w:rsidP="00C66C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5F27" w:rsidRPr="00C66CDD" w:rsidSect="007F2E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3CED"/>
    <w:multiLevelType w:val="multilevel"/>
    <w:tmpl w:val="0232AF92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73E58"/>
    <w:multiLevelType w:val="hybridMultilevel"/>
    <w:tmpl w:val="562C692C"/>
    <w:lvl w:ilvl="0" w:tplc="B1EC48A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35F27"/>
    <w:rsid w:val="00040C2A"/>
    <w:rsid w:val="00090496"/>
    <w:rsid w:val="00096D7C"/>
    <w:rsid w:val="000B053C"/>
    <w:rsid w:val="000D058A"/>
    <w:rsid w:val="001D459B"/>
    <w:rsid w:val="00210386"/>
    <w:rsid w:val="00301511"/>
    <w:rsid w:val="00322FE0"/>
    <w:rsid w:val="003B45B7"/>
    <w:rsid w:val="003C7122"/>
    <w:rsid w:val="003D3330"/>
    <w:rsid w:val="00484199"/>
    <w:rsid w:val="004E55A2"/>
    <w:rsid w:val="004E7BBE"/>
    <w:rsid w:val="00512A95"/>
    <w:rsid w:val="00561357"/>
    <w:rsid w:val="00563DB5"/>
    <w:rsid w:val="005658C8"/>
    <w:rsid w:val="005666A3"/>
    <w:rsid w:val="005E153B"/>
    <w:rsid w:val="005F0650"/>
    <w:rsid w:val="00635F27"/>
    <w:rsid w:val="00637442"/>
    <w:rsid w:val="00677B66"/>
    <w:rsid w:val="0068058E"/>
    <w:rsid w:val="006B4B31"/>
    <w:rsid w:val="007B09FB"/>
    <w:rsid w:val="007B1F9F"/>
    <w:rsid w:val="007E674B"/>
    <w:rsid w:val="007F2E2D"/>
    <w:rsid w:val="008435EC"/>
    <w:rsid w:val="008A4B6A"/>
    <w:rsid w:val="008E643E"/>
    <w:rsid w:val="00A52953"/>
    <w:rsid w:val="00AA1537"/>
    <w:rsid w:val="00B15A03"/>
    <w:rsid w:val="00B3686E"/>
    <w:rsid w:val="00B46470"/>
    <w:rsid w:val="00B47EAE"/>
    <w:rsid w:val="00C144D8"/>
    <w:rsid w:val="00C1514C"/>
    <w:rsid w:val="00C222D1"/>
    <w:rsid w:val="00C66CDD"/>
    <w:rsid w:val="00C765A3"/>
    <w:rsid w:val="00CA13E5"/>
    <w:rsid w:val="00CA689C"/>
    <w:rsid w:val="00D31257"/>
    <w:rsid w:val="00DA47D6"/>
    <w:rsid w:val="00DA682D"/>
    <w:rsid w:val="00DF2890"/>
    <w:rsid w:val="00E36D5D"/>
    <w:rsid w:val="00E62FCF"/>
    <w:rsid w:val="00E67D04"/>
    <w:rsid w:val="00E71951"/>
    <w:rsid w:val="00EB0011"/>
    <w:rsid w:val="00EC6175"/>
    <w:rsid w:val="00F808E8"/>
    <w:rsid w:val="00FC0963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C66C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34</cp:revision>
  <cp:lastPrinted>2019-12-06T11:22:00Z</cp:lastPrinted>
  <dcterms:created xsi:type="dcterms:W3CDTF">2019-10-17T10:36:00Z</dcterms:created>
  <dcterms:modified xsi:type="dcterms:W3CDTF">2019-12-06T11:23:00Z</dcterms:modified>
</cp:coreProperties>
</file>