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4" w:rsidRPr="00F16CB4" w:rsidRDefault="00D664A2">
      <w:pPr>
        <w:jc w:val="center"/>
        <w:rPr>
          <w:rFonts w:cs="Times New Roman"/>
          <w:b/>
        </w:rPr>
      </w:pPr>
      <w:r w:rsidRPr="00F16CB4">
        <w:rPr>
          <w:rFonts w:cs="Times New Roman"/>
          <w:b/>
        </w:rPr>
        <w:t>Заключение</w:t>
      </w:r>
    </w:p>
    <w:p w:rsidR="00025C84" w:rsidRPr="00F16CB4" w:rsidRDefault="00025C84">
      <w:pPr>
        <w:pStyle w:val="a6"/>
        <w:ind w:left="0"/>
        <w:jc w:val="center"/>
        <w:rPr>
          <w:rFonts w:cs="Times New Roman"/>
          <w:b/>
        </w:rPr>
      </w:pPr>
    </w:p>
    <w:p w:rsidR="00025C84" w:rsidRPr="00F16CB4" w:rsidRDefault="00D664A2">
      <w:pPr>
        <w:pStyle w:val="a6"/>
        <w:ind w:left="0"/>
        <w:jc w:val="center"/>
        <w:rPr>
          <w:rFonts w:cs="Times New Roman"/>
          <w:b/>
        </w:rPr>
      </w:pPr>
      <w:r w:rsidRPr="00F16CB4">
        <w:rPr>
          <w:rFonts w:cs="Times New Roman"/>
          <w:b/>
        </w:rPr>
        <w:t xml:space="preserve">О результатах </w:t>
      </w:r>
      <w:r w:rsidR="00545C90">
        <w:rPr>
          <w:rFonts w:cs="Times New Roman"/>
          <w:b/>
        </w:rPr>
        <w:t>общественных обсуждени</w:t>
      </w:r>
      <w:r w:rsidRPr="00F16CB4">
        <w:rPr>
          <w:rFonts w:cs="Times New Roman"/>
          <w:b/>
        </w:rPr>
        <w:t>й по вопросу:</w:t>
      </w:r>
    </w:p>
    <w:p w:rsidR="00025C84" w:rsidRPr="00F16CB4" w:rsidRDefault="00B0458B" w:rsidP="008224BE">
      <w:pPr>
        <w:spacing w:line="276" w:lineRule="auto"/>
        <w:jc w:val="center"/>
        <w:rPr>
          <w:rFonts w:cs="Times New Roman"/>
          <w:b/>
        </w:rPr>
      </w:pPr>
      <w:r w:rsidRPr="00F16CB4">
        <w:rPr>
          <w:rFonts w:cs="Times New Roman"/>
          <w:b/>
        </w:rPr>
        <w:t>«</w:t>
      </w:r>
      <w:r w:rsidR="008224BE" w:rsidRPr="008224BE">
        <w:rPr>
          <w:b/>
        </w:rPr>
        <w:fldChar w:fldCharType="begin"/>
      </w:r>
      <w:r w:rsidR="008224BE" w:rsidRPr="008224BE">
        <w:rPr>
          <w:b/>
        </w:rPr>
        <w:instrText xml:space="preserve"> DOCPROPERTY  doc_summary  \* MERGEFORMAT </w:instrText>
      </w:r>
      <w:r w:rsidR="008224BE" w:rsidRPr="008224BE">
        <w:rPr>
          <w:b/>
        </w:rPr>
        <w:fldChar w:fldCharType="separate"/>
      </w:r>
      <w:r w:rsidR="008224BE" w:rsidRPr="008224BE">
        <w:rPr>
          <w:b/>
        </w:rPr>
        <w:t>О предоставлении разрешения на условно разрешенный вид использования</w:t>
      </w:r>
      <w:r w:rsidR="008224BE" w:rsidRPr="008224BE">
        <w:rPr>
          <w:b/>
        </w:rPr>
        <w:fldChar w:fldCharType="end"/>
      </w:r>
      <w:r w:rsidR="008656D3">
        <w:rPr>
          <w:b/>
        </w:rPr>
        <w:t xml:space="preserve"> земельного </w:t>
      </w:r>
      <w:r w:rsidR="008224BE" w:rsidRPr="008224BE">
        <w:rPr>
          <w:b/>
        </w:rPr>
        <w:t>участк</w:t>
      </w:r>
      <w:r w:rsidR="008656D3">
        <w:rPr>
          <w:b/>
        </w:rPr>
        <w:t>а</w:t>
      </w:r>
      <w:r w:rsidR="00715316">
        <w:rPr>
          <w:rFonts w:cs="Times New Roman"/>
          <w:b/>
        </w:rPr>
        <w:t>, находящего</w:t>
      </w:r>
      <w:r w:rsidR="008A668C" w:rsidRPr="00F16CB4">
        <w:rPr>
          <w:rFonts w:cs="Times New Roman"/>
          <w:b/>
        </w:rPr>
        <w:t xml:space="preserve">ся </w:t>
      </w:r>
      <w:r w:rsidR="009C5374" w:rsidRPr="00F16CB4">
        <w:rPr>
          <w:rFonts w:cs="Times New Roman"/>
          <w:b/>
        </w:rPr>
        <w:t xml:space="preserve">по адресу: Пермский край, </w:t>
      </w:r>
      <w:proofErr w:type="spellStart"/>
      <w:r w:rsidR="009C5374" w:rsidRPr="00F16CB4">
        <w:rPr>
          <w:rFonts w:cs="Times New Roman"/>
          <w:b/>
        </w:rPr>
        <w:t>Верещагинский</w:t>
      </w:r>
      <w:proofErr w:type="spellEnd"/>
      <w:r w:rsidR="009C5374" w:rsidRPr="00F16CB4">
        <w:rPr>
          <w:rFonts w:cs="Times New Roman"/>
          <w:b/>
        </w:rPr>
        <w:t xml:space="preserve"> </w:t>
      </w:r>
      <w:r w:rsidR="007A02ED" w:rsidRPr="00F16CB4">
        <w:rPr>
          <w:rFonts w:cs="Times New Roman"/>
          <w:b/>
        </w:rPr>
        <w:t xml:space="preserve">городской </w:t>
      </w:r>
      <w:proofErr w:type="gramStart"/>
      <w:r w:rsidR="007A02ED" w:rsidRPr="00F16CB4">
        <w:rPr>
          <w:rFonts w:cs="Times New Roman"/>
          <w:b/>
        </w:rPr>
        <w:t>округ</w:t>
      </w:r>
      <w:r w:rsidR="004D7F17">
        <w:rPr>
          <w:rFonts w:cs="Times New Roman"/>
          <w:b/>
        </w:rPr>
        <w:t xml:space="preserve">,   </w:t>
      </w:r>
      <w:proofErr w:type="gramEnd"/>
      <w:r w:rsidR="004D7F17">
        <w:rPr>
          <w:rFonts w:cs="Times New Roman"/>
          <w:b/>
        </w:rPr>
        <w:t xml:space="preserve">       </w:t>
      </w:r>
      <w:r w:rsidR="00584BA2">
        <w:rPr>
          <w:rFonts w:cs="Times New Roman"/>
          <w:b/>
        </w:rPr>
        <w:t xml:space="preserve"> </w:t>
      </w:r>
      <w:r w:rsidR="00815002">
        <w:rPr>
          <w:rFonts w:cs="Times New Roman"/>
          <w:b/>
        </w:rPr>
        <w:t xml:space="preserve"> </w:t>
      </w:r>
      <w:r w:rsidR="004D7F17">
        <w:rPr>
          <w:rFonts w:cs="Times New Roman"/>
          <w:b/>
        </w:rPr>
        <w:t>д. Каменка</w:t>
      </w:r>
      <w:r w:rsidR="004D7F17">
        <w:rPr>
          <w:b/>
          <w:szCs w:val="28"/>
        </w:rPr>
        <w:t>, д.56</w:t>
      </w:r>
      <w:r w:rsidR="005E08A6">
        <w:rPr>
          <w:b/>
          <w:szCs w:val="28"/>
        </w:rPr>
        <w:t>/2</w:t>
      </w:r>
      <w:r w:rsidR="00861EA7">
        <w:rPr>
          <w:rFonts w:cs="Times New Roman"/>
          <w:b/>
        </w:rPr>
        <w:t>»</w:t>
      </w:r>
    </w:p>
    <w:p w:rsidR="00025C84" w:rsidRPr="00F16CB4" w:rsidRDefault="00025C84">
      <w:pPr>
        <w:spacing w:line="276" w:lineRule="auto"/>
        <w:jc w:val="center"/>
        <w:rPr>
          <w:rFonts w:cs="Times New Roman"/>
        </w:rPr>
      </w:pPr>
    </w:p>
    <w:p w:rsidR="00025C84" w:rsidRPr="00F16CB4" w:rsidRDefault="00A94451">
      <w:pPr>
        <w:jc w:val="both"/>
        <w:rPr>
          <w:rFonts w:cs="Times New Roman"/>
          <w:b/>
        </w:rPr>
      </w:pPr>
      <w:r w:rsidRPr="00F16CB4">
        <w:rPr>
          <w:rFonts w:cs="Times New Roman"/>
          <w:b/>
        </w:rPr>
        <w:t>г. Верещагино</w:t>
      </w:r>
      <w:r w:rsidR="00D51888" w:rsidRPr="00F16CB4">
        <w:rPr>
          <w:rFonts w:cs="Times New Roman"/>
          <w:b/>
        </w:rPr>
        <w:t xml:space="preserve">       </w:t>
      </w:r>
      <w:r w:rsidR="00025C84" w:rsidRPr="00F16CB4">
        <w:rPr>
          <w:rFonts w:cs="Times New Roman"/>
          <w:b/>
        </w:rPr>
        <w:t xml:space="preserve">                         </w:t>
      </w:r>
      <w:r w:rsidR="00DD6A1F" w:rsidRPr="00F16CB4">
        <w:rPr>
          <w:rFonts w:cs="Times New Roman"/>
          <w:b/>
        </w:rPr>
        <w:t xml:space="preserve">                             </w:t>
      </w:r>
      <w:r w:rsidR="009A371F" w:rsidRPr="00F16CB4">
        <w:rPr>
          <w:rFonts w:cs="Times New Roman"/>
          <w:b/>
        </w:rPr>
        <w:t xml:space="preserve">   </w:t>
      </w:r>
      <w:r w:rsidR="003E405D" w:rsidRPr="00F16CB4">
        <w:rPr>
          <w:rFonts w:cs="Times New Roman"/>
          <w:b/>
        </w:rPr>
        <w:t xml:space="preserve">       </w:t>
      </w:r>
      <w:r w:rsidR="00E95DB8" w:rsidRPr="00F16CB4">
        <w:rPr>
          <w:rFonts w:cs="Times New Roman"/>
          <w:b/>
        </w:rPr>
        <w:t xml:space="preserve">   </w:t>
      </w:r>
      <w:r w:rsidR="00861583" w:rsidRPr="00F16CB4">
        <w:rPr>
          <w:rFonts w:cs="Times New Roman"/>
          <w:b/>
        </w:rPr>
        <w:t xml:space="preserve">         </w:t>
      </w:r>
      <w:r w:rsidR="00D51888" w:rsidRPr="00F16CB4">
        <w:rPr>
          <w:rFonts w:cs="Times New Roman"/>
          <w:b/>
        </w:rPr>
        <w:t xml:space="preserve">          </w:t>
      </w:r>
      <w:r w:rsidR="00545C90">
        <w:rPr>
          <w:rFonts w:cs="Times New Roman"/>
          <w:b/>
        </w:rPr>
        <w:t xml:space="preserve">   </w:t>
      </w:r>
      <w:r w:rsidR="002154F9" w:rsidRPr="00F16CB4">
        <w:rPr>
          <w:rFonts w:cs="Times New Roman"/>
          <w:b/>
        </w:rPr>
        <w:t xml:space="preserve">  </w:t>
      </w:r>
      <w:r w:rsidR="00412749">
        <w:rPr>
          <w:rFonts w:cs="Times New Roman"/>
          <w:b/>
        </w:rPr>
        <w:t xml:space="preserve">  </w:t>
      </w:r>
      <w:proofErr w:type="gramStart"/>
      <w:r w:rsidR="000A245F">
        <w:rPr>
          <w:rFonts w:cs="Times New Roman"/>
          <w:b/>
        </w:rPr>
        <w:t xml:space="preserve">  </w:t>
      </w:r>
      <w:r w:rsidR="0044690A">
        <w:rPr>
          <w:rFonts w:cs="Times New Roman"/>
          <w:b/>
        </w:rPr>
        <w:t xml:space="preserve"> </w:t>
      </w:r>
      <w:r w:rsidR="003E405D" w:rsidRPr="00F16CB4">
        <w:rPr>
          <w:rFonts w:cs="Times New Roman"/>
          <w:b/>
        </w:rPr>
        <w:t>«</w:t>
      </w:r>
      <w:proofErr w:type="gramEnd"/>
      <w:r w:rsidR="004D7F17">
        <w:rPr>
          <w:rFonts w:cs="Times New Roman"/>
          <w:b/>
        </w:rPr>
        <w:t>16</w:t>
      </w:r>
      <w:r w:rsidR="00025C84" w:rsidRPr="00F16CB4">
        <w:rPr>
          <w:rFonts w:cs="Times New Roman"/>
          <w:b/>
        </w:rPr>
        <w:t>»</w:t>
      </w:r>
      <w:r w:rsidR="00D51888" w:rsidRPr="00F16CB4">
        <w:rPr>
          <w:rFonts w:cs="Times New Roman"/>
          <w:b/>
        </w:rPr>
        <w:t xml:space="preserve"> </w:t>
      </w:r>
      <w:r w:rsidR="004D7F17">
        <w:rPr>
          <w:rFonts w:cs="Times New Roman"/>
          <w:b/>
        </w:rPr>
        <w:t>апреля</w:t>
      </w:r>
      <w:r w:rsidR="00E36F42">
        <w:rPr>
          <w:rFonts w:cs="Times New Roman"/>
          <w:b/>
        </w:rPr>
        <w:t xml:space="preserve"> 2021</w:t>
      </w:r>
      <w:r w:rsidR="00025C84" w:rsidRPr="00F16CB4">
        <w:rPr>
          <w:rFonts w:cs="Times New Roman"/>
          <w:b/>
        </w:rPr>
        <w:t xml:space="preserve"> г.</w:t>
      </w:r>
    </w:p>
    <w:p w:rsidR="00025C84" w:rsidRPr="00F16CB4" w:rsidRDefault="00025C84">
      <w:pPr>
        <w:jc w:val="both"/>
        <w:rPr>
          <w:rFonts w:cs="Times New Roman"/>
        </w:rPr>
      </w:pPr>
    </w:p>
    <w:p w:rsidR="00D664A2" w:rsidRPr="00F16CB4" w:rsidRDefault="009675CF" w:rsidP="0027785B">
      <w:pPr>
        <w:jc w:val="both"/>
        <w:rPr>
          <w:rFonts w:cs="Times New Roman"/>
        </w:rPr>
      </w:pPr>
      <w:r w:rsidRPr="00F16CB4">
        <w:rPr>
          <w:rFonts w:cs="Times New Roman"/>
        </w:rPr>
        <w:tab/>
      </w:r>
      <w:r w:rsidR="00FB2D35">
        <w:rPr>
          <w:rFonts w:cs="Times New Roman"/>
        </w:rPr>
        <w:t xml:space="preserve">1. </w:t>
      </w:r>
      <w:r w:rsidR="0027785B" w:rsidRPr="00C057D9">
        <w:t>В соответствии со статьей 3</w:t>
      </w:r>
      <w:r w:rsidR="0027785B">
        <w:t xml:space="preserve">9 Градостроительного кодекса Российской </w:t>
      </w:r>
      <w:r w:rsidR="0027785B" w:rsidRPr="00C057D9">
        <w:t>Ф</w:t>
      </w:r>
      <w:r w:rsidR="0027785B">
        <w:t>едерации</w:t>
      </w:r>
      <w:r w:rsidR="0027785B" w:rsidRPr="00C057D9">
        <w:t>, Правилами землепользования и застройки Вознесенского сельского по</w:t>
      </w:r>
      <w:r w:rsidR="0027785B">
        <w:t>селения, утвержденных решением С</w:t>
      </w:r>
      <w:r w:rsidR="0027785B" w:rsidRPr="00C057D9">
        <w:t>овета депутатов Вознесенского сельского поселения  от 30.05.2014 г. №17/107</w:t>
      </w:r>
      <w:r w:rsidR="008224BE">
        <w:t xml:space="preserve">, </w:t>
      </w:r>
      <w:r w:rsidR="00D664A2" w:rsidRPr="008224BE">
        <w:rPr>
          <w:rFonts w:cs="Times New Roman"/>
        </w:rPr>
        <w:t>Уставом</w:t>
      </w:r>
      <w:r w:rsidR="00D664A2" w:rsidRPr="00F16CB4">
        <w:rPr>
          <w:rFonts w:cs="Times New Roman"/>
        </w:rPr>
        <w:t xml:space="preserve"> муниципаль</w:t>
      </w:r>
      <w:r w:rsidR="00F16CB4" w:rsidRPr="00F16CB4">
        <w:rPr>
          <w:rFonts w:cs="Times New Roman"/>
        </w:rPr>
        <w:t>ного образования «</w:t>
      </w:r>
      <w:proofErr w:type="spellStart"/>
      <w:r w:rsidR="00F16CB4" w:rsidRPr="00F16CB4">
        <w:rPr>
          <w:rFonts w:cs="Times New Roman"/>
        </w:rPr>
        <w:t>Верещагинский</w:t>
      </w:r>
      <w:proofErr w:type="spellEnd"/>
      <w:r w:rsidR="00D664A2" w:rsidRPr="00F16CB4">
        <w:rPr>
          <w:rFonts w:cs="Times New Roman"/>
        </w:rPr>
        <w:t xml:space="preserve"> </w:t>
      </w:r>
      <w:r w:rsidR="00F16CB4" w:rsidRPr="00F16CB4">
        <w:rPr>
          <w:rFonts w:cs="Times New Roman"/>
        </w:rPr>
        <w:t>городской округ</w:t>
      </w:r>
      <w:r w:rsidR="00D664A2" w:rsidRPr="00F16CB4">
        <w:rPr>
          <w:rFonts w:cs="Times New Roman"/>
        </w:rPr>
        <w:t>»</w:t>
      </w:r>
      <w:r w:rsidRPr="00F16CB4">
        <w:rPr>
          <w:rFonts w:cs="Times New Roman"/>
        </w:rPr>
        <w:t xml:space="preserve"> на основании </w:t>
      </w:r>
      <w:r w:rsidR="00A676C7" w:rsidRPr="00F16CB4">
        <w:rPr>
          <w:rFonts w:cs="Times New Roman"/>
        </w:rPr>
        <w:t>постановления</w:t>
      </w:r>
      <w:r w:rsidR="00890C91" w:rsidRPr="00F16CB4">
        <w:rPr>
          <w:rFonts w:cs="Times New Roman"/>
        </w:rPr>
        <w:t xml:space="preserve"> администрации Верещагинского </w:t>
      </w:r>
      <w:r w:rsidR="000A245F">
        <w:rPr>
          <w:rFonts w:cs="Times New Roman"/>
        </w:rPr>
        <w:t>городского округа</w:t>
      </w:r>
      <w:r w:rsidR="00890C91" w:rsidRPr="00F16CB4">
        <w:rPr>
          <w:rFonts w:cs="Times New Roman"/>
        </w:rPr>
        <w:t xml:space="preserve"> </w:t>
      </w:r>
      <w:r w:rsidR="00890C91" w:rsidRPr="00F16CB4">
        <w:rPr>
          <w:rFonts w:cs="Times New Roman"/>
          <w:color w:val="000000"/>
        </w:rPr>
        <w:t xml:space="preserve">от </w:t>
      </w:r>
      <w:r w:rsidR="004D7F17">
        <w:rPr>
          <w:rFonts w:cs="Times New Roman"/>
          <w:color w:val="000000"/>
        </w:rPr>
        <w:t>08 апреля</w:t>
      </w:r>
      <w:r w:rsidR="00412749">
        <w:rPr>
          <w:rFonts w:cs="Times New Roman"/>
          <w:color w:val="000000"/>
        </w:rPr>
        <w:t xml:space="preserve"> </w:t>
      </w:r>
      <w:r w:rsidR="00C04781">
        <w:rPr>
          <w:rFonts w:cs="Times New Roman"/>
        </w:rPr>
        <w:t>2021</w:t>
      </w:r>
      <w:r w:rsidR="00890C91" w:rsidRPr="00F16CB4">
        <w:rPr>
          <w:rFonts w:cs="Times New Roman"/>
        </w:rPr>
        <w:t xml:space="preserve"> г</w:t>
      </w:r>
      <w:r w:rsidR="003B7C22" w:rsidRPr="00F16CB4">
        <w:rPr>
          <w:rFonts w:cs="Times New Roman"/>
        </w:rPr>
        <w:t>.</w:t>
      </w:r>
      <w:r w:rsidR="00890C91" w:rsidRPr="00F16CB4">
        <w:rPr>
          <w:rFonts w:cs="Times New Roman"/>
        </w:rPr>
        <w:t xml:space="preserve"> №</w:t>
      </w:r>
      <w:r w:rsidR="00D51888" w:rsidRPr="00F16CB4">
        <w:rPr>
          <w:rFonts w:cs="Times New Roman"/>
        </w:rPr>
        <w:t>254-01-01</w:t>
      </w:r>
      <w:r w:rsidR="005E08A6">
        <w:rPr>
          <w:rFonts w:cs="Times New Roman"/>
        </w:rPr>
        <w:t>-550</w:t>
      </w:r>
      <w:r w:rsidR="00890C91" w:rsidRPr="00F16CB4">
        <w:rPr>
          <w:rFonts w:cs="Times New Roman"/>
        </w:rPr>
        <w:t xml:space="preserve"> «О назначении </w:t>
      </w:r>
      <w:r w:rsidR="0036066F">
        <w:rPr>
          <w:rFonts w:cs="Times New Roman"/>
        </w:rPr>
        <w:t>общественных обсуждений</w:t>
      </w:r>
      <w:r w:rsidRPr="00F16CB4">
        <w:rPr>
          <w:rFonts w:cs="Times New Roman"/>
        </w:rPr>
        <w:t xml:space="preserve">», оргкомитет организовал проведение </w:t>
      </w:r>
      <w:r w:rsidR="002519B1">
        <w:rPr>
          <w:rFonts w:cs="Times New Roman"/>
        </w:rPr>
        <w:t>общественных обсуждений</w:t>
      </w:r>
      <w:r w:rsidRPr="00F16CB4">
        <w:rPr>
          <w:rFonts w:cs="Times New Roman"/>
        </w:rPr>
        <w:t xml:space="preserve"> по вопросу </w:t>
      </w:r>
      <w:r w:rsidR="008E105D">
        <w:rPr>
          <w:rFonts w:cs="Times New Roman"/>
        </w:rPr>
        <w:t>предоставления</w:t>
      </w:r>
      <w:r w:rsidR="008E105D" w:rsidRPr="008E105D">
        <w:rPr>
          <w:rFonts w:cs="Times New Roman"/>
        </w:rPr>
        <w:t xml:space="preserve"> разрешения на условный разрешенный вид использования земельного участка</w:t>
      </w:r>
      <w:r w:rsidRPr="00F16CB4">
        <w:rPr>
          <w:rFonts w:cs="Times New Roman"/>
        </w:rPr>
        <w:t>.</w:t>
      </w:r>
    </w:p>
    <w:p w:rsidR="003B7C22" w:rsidRPr="00F16CB4" w:rsidRDefault="004F4E1E" w:rsidP="0027785B">
      <w:pPr>
        <w:jc w:val="both"/>
        <w:rPr>
          <w:rFonts w:cs="Times New Roman"/>
        </w:rPr>
      </w:pPr>
      <w:r w:rsidRPr="00F16CB4">
        <w:rPr>
          <w:rFonts w:cs="Times New Roman"/>
        </w:rPr>
        <w:tab/>
      </w:r>
      <w:r w:rsidR="0036066F">
        <w:rPr>
          <w:rFonts w:cs="Times New Roman"/>
        </w:rPr>
        <w:t>Общественные обсуждения</w:t>
      </w:r>
      <w:r w:rsidR="009675CF" w:rsidRPr="00F16CB4">
        <w:rPr>
          <w:rFonts w:cs="Times New Roman"/>
        </w:rPr>
        <w:t xml:space="preserve"> состоялись </w:t>
      </w:r>
      <w:r w:rsidR="004D7F17">
        <w:rPr>
          <w:rFonts w:cs="Times New Roman"/>
        </w:rPr>
        <w:t>16</w:t>
      </w:r>
      <w:r w:rsidR="00E8748E">
        <w:rPr>
          <w:rFonts w:cs="Times New Roman"/>
        </w:rPr>
        <w:t xml:space="preserve"> </w:t>
      </w:r>
      <w:r w:rsidR="004D7F17">
        <w:rPr>
          <w:rFonts w:cs="Times New Roman"/>
        </w:rPr>
        <w:t>апреля</w:t>
      </w:r>
      <w:r w:rsidR="00E36F42">
        <w:rPr>
          <w:rFonts w:cs="Times New Roman"/>
        </w:rPr>
        <w:t xml:space="preserve"> 2021</w:t>
      </w:r>
      <w:r w:rsidR="00E75AA7" w:rsidRPr="00F16CB4">
        <w:rPr>
          <w:rFonts w:cs="Times New Roman"/>
        </w:rPr>
        <w:t xml:space="preserve"> г. </w:t>
      </w:r>
    </w:p>
    <w:p w:rsidR="002519B1" w:rsidRDefault="004F4E1E" w:rsidP="0027785B">
      <w:pPr>
        <w:jc w:val="both"/>
        <w:rPr>
          <w:rFonts w:cs="Times New Roman"/>
        </w:rPr>
      </w:pPr>
      <w:r w:rsidRPr="00F16CB4">
        <w:rPr>
          <w:rFonts w:cs="Times New Roman"/>
        </w:rPr>
        <w:tab/>
      </w:r>
      <w:r w:rsidR="002519B1">
        <w:rPr>
          <w:rFonts w:cs="Times New Roman"/>
        </w:rPr>
        <w:t>Заместитель председателя</w:t>
      </w:r>
      <w:r w:rsidR="001E0BE9" w:rsidRPr="00F16CB4">
        <w:rPr>
          <w:rFonts w:cs="Times New Roman"/>
        </w:rPr>
        <w:t xml:space="preserve"> </w:t>
      </w:r>
      <w:r w:rsidR="00E57358">
        <w:rPr>
          <w:rFonts w:cs="Times New Roman"/>
        </w:rPr>
        <w:t>обсуждений</w:t>
      </w:r>
      <w:r w:rsidR="001E0BE9" w:rsidRPr="00F16CB4">
        <w:rPr>
          <w:rFonts w:cs="Times New Roman"/>
        </w:rPr>
        <w:t xml:space="preserve">: </w:t>
      </w:r>
      <w:proofErr w:type="spellStart"/>
      <w:r w:rsidR="00223190" w:rsidRPr="00F16CB4">
        <w:rPr>
          <w:rFonts w:cs="Times New Roman"/>
        </w:rPr>
        <w:t>Неволина</w:t>
      </w:r>
      <w:proofErr w:type="spellEnd"/>
      <w:r w:rsidR="00223190" w:rsidRPr="00F16CB4">
        <w:rPr>
          <w:rFonts w:cs="Times New Roman"/>
        </w:rPr>
        <w:t xml:space="preserve"> Н.В. – начальник Управления имущественных, земельных и градостроительных отношений администрации Верещагинского городского округа</w:t>
      </w:r>
      <w:r w:rsidR="002519B1">
        <w:rPr>
          <w:rFonts w:cs="Times New Roman"/>
        </w:rPr>
        <w:t>.</w:t>
      </w:r>
      <w:r w:rsidR="001E0BE9" w:rsidRPr="00F16CB4">
        <w:rPr>
          <w:rFonts w:cs="Times New Roman"/>
        </w:rPr>
        <w:tab/>
      </w:r>
    </w:p>
    <w:p w:rsidR="00861EA7" w:rsidRPr="003B40CD" w:rsidRDefault="001E0BE9" w:rsidP="0027785B">
      <w:pPr>
        <w:ind w:firstLine="708"/>
        <w:jc w:val="both"/>
        <w:rPr>
          <w:rFonts w:cs="Times New Roman"/>
        </w:rPr>
      </w:pPr>
      <w:r w:rsidRPr="008E105D">
        <w:rPr>
          <w:rFonts w:cs="Times New Roman"/>
        </w:rPr>
        <w:t>2. Для обсужд</w:t>
      </w:r>
      <w:r w:rsidR="00A676C7" w:rsidRPr="008E105D">
        <w:rPr>
          <w:rFonts w:cs="Times New Roman"/>
        </w:rPr>
        <w:t xml:space="preserve">ения на </w:t>
      </w:r>
      <w:r w:rsidR="002519B1" w:rsidRPr="008E105D">
        <w:rPr>
          <w:rFonts w:cs="Times New Roman"/>
        </w:rPr>
        <w:t>общественные обсуждения</w:t>
      </w:r>
      <w:r w:rsidR="00A676C7" w:rsidRPr="008E105D">
        <w:rPr>
          <w:rFonts w:cs="Times New Roman"/>
        </w:rPr>
        <w:t xml:space="preserve"> был</w:t>
      </w:r>
      <w:r w:rsidR="008A668C" w:rsidRPr="008E105D">
        <w:rPr>
          <w:rFonts w:cs="Times New Roman"/>
        </w:rPr>
        <w:t xml:space="preserve"> вынесен вопрос о</w:t>
      </w:r>
      <w:r w:rsidR="006F2476" w:rsidRPr="008E105D">
        <w:rPr>
          <w:rFonts w:cs="Times New Roman"/>
        </w:rPr>
        <w:t xml:space="preserve"> </w:t>
      </w:r>
      <w:r w:rsidR="008E105D" w:rsidRPr="008E105D">
        <w:t>предо</w:t>
      </w:r>
      <w:r w:rsidR="00FB2D35">
        <w:t xml:space="preserve">ставлении </w:t>
      </w:r>
      <w:r w:rsidR="00D52070">
        <w:t>разрешения на условно</w:t>
      </w:r>
      <w:r w:rsidR="008E105D" w:rsidRPr="008E105D">
        <w:t xml:space="preserve"> </w:t>
      </w:r>
      <w:r w:rsidR="008E105D" w:rsidRPr="008E105D">
        <w:rPr>
          <w:bCs/>
        </w:rPr>
        <w:t>разрешенный вид использования земельного участка</w:t>
      </w:r>
      <w:r w:rsidR="00FB2D35">
        <w:rPr>
          <w:rFonts w:cs="Times New Roman"/>
        </w:rPr>
        <w:t>, находящегося</w:t>
      </w:r>
      <w:r w:rsidR="007B0ACD" w:rsidRPr="008E105D">
        <w:rPr>
          <w:rFonts w:cs="Times New Roman"/>
        </w:rPr>
        <w:t xml:space="preserve"> по адресу: </w:t>
      </w:r>
      <w:r w:rsidR="003B40CD" w:rsidRPr="008E105D">
        <w:t xml:space="preserve">Пермский край, </w:t>
      </w:r>
      <w:proofErr w:type="spellStart"/>
      <w:r w:rsidR="003B40CD" w:rsidRPr="008E105D">
        <w:t>Верещагинский</w:t>
      </w:r>
      <w:proofErr w:type="spellEnd"/>
      <w:r w:rsidR="003B40CD" w:rsidRPr="008E105D">
        <w:t xml:space="preserve"> городской округ, </w:t>
      </w:r>
      <w:r w:rsidR="004D7F17">
        <w:t>д. Каменка д. 56</w:t>
      </w:r>
      <w:r w:rsidR="005E08A6">
        <w:t>/2</w:t>
      </w:r>
      <w:r w:rsidR="008656D3" w:rsidRPr="008E105D">
        <w:t>,</w:t>
      </w:r>
      <w:r w:rsidR="00FB2D35">
        <w:t xml:space="preserve"> с кадастровым номером</w:t>
      </w:r>
      <w:r w:rsidR="003B40CD" w:rsidRPr="003B40CD">
        <w:t xml:space="preserve"> 5</w:t>
      </w:r>
      <w:r w:rsidR="005E08A6">
        <w:t>9:16:0760101:222</w:t>
      </w:r>
      <w:r w:rsidR="008656D3">
        <w:t xml:space="preserve"> </w:t>
      </w:r>
      <w:r w:rsidR="006C6BCC" w:rsidRPr="003B40CD">
        <w:rPr>
          <w:rFonts w:cs="Times New Roman"/>
        </w:rPr>
        <w:t>(по заявлению</w:t>
      </w:r>
      <w:r w:rsidR="00DA2D39" w:rsidRPr="003B40CD">
        <w:rPr>
          <w:rFonts w:cs="Times New Roman"/>
        </w:rPr>
        <w:t xml:space="preserve"> </w:t>
      </w:r>
      <w:r w:rsidR="00E8748E">
        <w:rPr>
          <w:rFonts w:cs="Times New Roman"/>
        </w:rPr>
        <w:t>Губановой К.Г.</w:t>
      </w:r>
      <w:r w:rsidR="00861EA7" w:rsidRPr="003B40CD">
        <w:rPr>
          <w:rFonts w:cs="Times New Roman"/>
        </w:rPr>
        <w:t>)</w:t>
      </w:r>
      <w:r w:rsidRPr="003B40CD">
        <w:rPr>
          <w:rFonts w:cs="Times New Roman"/>
        </w:rPr>
        <w:t xml:space="preserve"> </w:t>
      </w:r>
      <w:r w:rsidR="00867676" w:rsidRPr="003B40CD">
        <w:rPr>
          <w:rFonts w:cs="Times New Roman"/>
        </w:rPr>
        <w:t>в части</w:t>
      </w:r>
      <w:r w:rsidR="006C6BCC" w:rsidRPr="003B40CD">
        <w:rPr>
          <w:rFonts w:cs="Times New Roman"/>
        </w:rPr>
        <w:t>:</w:t>
      </w:r>
      <w:r w:rsidR="00064027" w:rsidRPr="003B40CD">
        <w:rPr>
          <w:rFonts w:cs="Times New Roman"/>
        </w:rPr>
        <w:t xml:space="preserve"> </w:t>
      </w:r>
    </w:p>
    <w:p w:rsidR="003B40CD" w:rsidRPr="0027785B" w:rsidRDefault="00861EA7" w:rsidP="0027785B">
      <w:pPr>
        <w:jc w:val="both"/>
        <w:rPr>
          <w:rFonts w:cs="Times New Roman"/>
        </w:rPr>
      </w:pPr>
      <w:r>
        <w:t>-</w:t>
      </w:r>
      <w:r w:rsidRPr="00861EA7">
        <w:rPr>
          <w:rFonts w:cs="Times New Roman"/>
        </w:rPr>
        <w:t xml:space="preserve"> </w:t>
      </w:r>
      <w:r w:rsidR="003B40CD">
        <w:rPr>
          <w:rFonts w:cs="Times New Roman"/>
        </w:rPr>
        <w:t>изменения вида</w:t>
      </w:r>
      <w:r w:rsidR="00C04781">
        <w:rPr>
          <w:rFonts w:cs="Times New Roman"/>
        </w:rPr>
        <w:t xml:space="preserve"> разрешенного использования на: </w:t>
      </w:r>
      <w:r w:rsidR="00796C2D" w:rsidRPr="00796C2D">
        <w:rPr>
          <w:rFonts w:cs="Times New Roman"/>
        </w:rPr>
        <w:t>Индивидуальные жилые дома со встроенным магазином</w:t>
      </w:r>
      <w:r w:rsidR="00C04781">
        <w:rPr>
          <w:rFonts w:cs="Times New Roman"/>
        </w:rPr>
        <w:t>.</w:t>
      </w:r>
      <w:r w:rsidRPr="00F16CB4">
        <w:tab/>
      </w:r>
      <w:r w:rsidR="001E0BE9" w:rsidRPr="00F16CB4">
        <w:tab/>
      </w:r>
    </w:p>
    <w:p w:rsidR="006C6BCC" w:rsidRPr="00F16CB4" w:rsidRDefault="001E0BE9" w:rsidP="00EF4552">
      <w:pPr>
        <w:ind w:firstLine="708"/>
        <w:jc w:val="both"/>
        <w:rPr>
          <w:rFonts w:cs="Times New Roman"/>
        </w:rPr>
      </w:pPr>
      <w:r w:rsidRPr="00F16CB4">
        <w:rPr>
          <w:rFonts w:cs="Times New Roman"/>
        </w:rPr>
        <w:t xml:space="preserve">3. В ходе подготовки и проведения </w:t>
      </w:r>
      <w:r w:rsidR="002519B1">
        <w:rPr>
          <w:rFonts w:cs="Times New Roman"/>
        </w:rPr>
        <w:t>общественных</w:t>
      </w:r>
      <w:r w:rsidRPr="00F16CB4">
        <w:rPr>
          <w:rFonts w:cs="Times New Roman"/>
        </w:rPr>
        <w:t xml:space="preserve"> </w:t>
      </w:r>
      <w:r w:rsidR="0036066F">
        <w:rPr>
          <w:rFonts w:cs="Times New Roman"/>
        </w:rPr>
        <w:t>обсуждений</w:t>
      </w:r>
      <w:r w:rsidRPr="00F16CB4">
        <w:rPr>
          <w:rFonts w:cs="Times New Roman"/>
        </w:rPr>
        <w:t xml:space="preserve"> </w:t>
      </w:r>
      <w:r w:rsidR="0027785B">
        <w:rPr>
          <w:rFonts w:cs="Times New Roman"/>
        </w:rPr>
        <w:t xml:space="preserve">от заместителя </w:t>
      </w:r>
      <w:r w:rsidR="0027785B" w:rsidRPr="0027785B">
        <w:rPr>
          <w:rFonts w:cs="Times New Roman"/>
        </w:rPr>
        <w:t xml:space="preserve">председателя обсуждений </w:t>
      </w:r>
      <w:proofErr w:type="spellStart"/>
      <w:r w:rsidR="0027785B">
        <w:rPr>
          <w:rFonts w:cs="Times New Roman"/>
        </w:rPr>
        <w:t>Неволиной</w:t>
      </w:r>
      <w:proofErr w:type="spellEnd"/>
      <w:r w:rsidR="0027785B" w:rsidRPr="0027785B">
        <w:rPr>
          <w:rFonts w:cs="Times New Roman"/>
        </w:rPr>
        <w:t xml:space="preserve"> Н.В</w:t>
      </w:r>
      <w:r w:rsidR="0027785B" w:rsidRPr="0027785B">
        <w:rPr>
          <w:rFonts w:cs="Times New Roman"/>
          <w:sz w:val="28"/>
        </w:rPr>
        <w:t xml:space="preserve"> </w:t>
      </w:r>
      <w:r w:rsidR="0027785B">
        <w:rPr>
          <w:rFonts w:cs="Times New Roman"/>
        </w:rPr>
        <w:t>поступило замечание:</w:t>
      </w:r>
      <w:r w:rsidR="006C6BCC" w:rsidRPr="00F16CB4">
        <w:rPr>
          <w:rFonts w:cs="Times New Roman"/>
        </w:rPr>
        <w:t xml:space="preserve"> </w:t>
      </w:r>
      <w:r w:rsidR="0027785B">
        <w:rPr>
          <w:rFonts w:cs="Times New Roman"/>
        </w:rPr>
        <w:t>так как площ</w:t>
      </w:r>
      <w:r w:rsidR="00EF4552">
        <w:rPr>
          <w:rFonts w:cs="Times New Roman"/>
        </w:rPr>
        <w:t xml:space="preserve">адь земельного участка 101 </w:t>
      </w:r>
      <w:proofErr w:type="spellStart"/>
      <w:r w:rsidR="00EF4552">
        <w:rPr>
          <w:rFonts w:cs="Times New Roman"/>
        </w:rPr>
        <w:t>кв.м</w:t>
      </w:r>
      <w:proofErr w:type="spellEnd"/>
      <w:r w:rsidR="00EF4552">
        <w:rPr>
          <w:rFonts w:cs="Times New Roman"/>
        </w:rPr>
        <w:t>, то есть</w:t>
      </w:r>
      <w:r w:rsidR="0027785B">
        <w:rPr>
          <w:rFonts w:cs="Times New Roman"/>
        </w:rPr>
        <w:t xml:space="preserve"> менее 400 </w:t>
      </w:r>
      <w:proofErr w:type="spellStart"/>
      <w:r w:rsidR="0027785B">
        <w:rPr>
          <w:rFonts w:cs="Times New Roman"/>
        </w:rPr>
        <w:t>кв.м</w:t>
      </w:r>
      <w:proofErr w:type="spellEnd"/>
      <w:r w:rsidR="0027785B">
        <w:rPr>
          <w:rFonts w:cs="Times New Roman"/>
        </w:rPr>
        <w:t>.- минимальной площади земельного участка</w:t>
      </w:r>
      <w:r w:rsidR="00B91AE4">
        <w:rPr>
          <w:rFonts w:cs="Times New Roman"/>
        </w:rPr>
        <w:t>,</w:t>
      </w:r>
      <w:r w:rsidR="0027785B">
        <w:rPr>
          <w:rFonts w:cs="Times New Roman"/>
        </w:rPr>
        <w:t xml:space="preserve"> установленной Правилами землепользования и застройки Вознесенского сельского поселения утверждённых решением </w:t>
      </w:r>
      <w:r w:rsidR="00B91AE4">
        <w:rPr>
          <w:rFonts w:cs="Times New Roman"/>
        </w:rPr>
        <w:t xml:space="preserve">Совета депутатов Вознесенского сельского поселения </w:t>
      </w:r>
      <w:r w:rsidR="0027785B">
        <w:rPr>
          <w:rFonts w:cs="Times New Roman"/>
        </w:rPr>
        <w:t xml:space="preserve">№17/107 от 30.05.2014, для вида разрешенного использования: </w:t>
      </w:r>
      <w:r w:rsidR="0027785B" w:rsidRPr="00796C2D">
        <w:rPr>
          <w:rFonts w:cs="Times New Roman"/>
        </w:rPr>
        <w:t>Индивидуальные жилые дома со встроенным магазином</w:t>
      </w:r>
      <w:r w:rsidR="0027785B">
        <w:rPr>
          <w:rFonts w:cs="Times New Roman"/>
        </w:rPr>
        <w:t>.</w:t>
      </w:r>
    </w:p>
    <w:p w:rsidR="000D0F02" w:rsidRPr="00F16CB4" w:rsidRDefault="007F52E3" w:rsidP="0027785B">
      <w:pPr>
        <w:jc w:val="both"/>
        <w:rPr>
          <w:rFonts w:cs="Times New Roman"/>
        </w:rPr>
      </w:pPr>
      <w:r w:rsidRPr="00F16CB4">
        <w:rPr>
          <w:rFonts w:cs="Times New Roman"/>
        </w:rPr>
        <w:tab/>
        <w:t xml:space="preserve">4. Результаты </w:t>
      </w:r>
      <w:r w:rsidR="00545C90">
        <w:rPr>
          <w:rFonts w:cs="Times New Roman"/>
        </w:rPr>
        <w:t>общественных обсуждений</w:t>
      </w:r>
      <w:r w:rsidRPr="00F16CB4">
        <w:rPr>
          <w:rFonts w:cs="Times New Roman"/>
        </w:rPr>
        <w:t>:</w:t>
      </w:r>
    </w:p>
    <w:p w:rsidR="0027785B" w:rsidRDefault="009C7972" w:rsidP="0027785B">
      <w:pPr>
        <w:jc w:val="both"/>
        <w:rPr>
          <w:rFonts w:cs="Times New Roman"/>
        </w:rPr>
      </w:pPr>
      <w:r w:rsidRPr="00F16CB4">
        <w:rPr>
          <w:rFonts w:cs="Times New Roman"/>
        </w:rPr>
        <w:t xml:space="preserve">По результатам </w:t>
      </w:r>
      <w:r w:rsidR="00545C90" w:rsidRPr="00545C90">
        <w:rPr>
          <w:rFonts w:cs="Times New Roman"/>
        </w:rPr>
        <w:t>общественных обсуждений</w:t>
      </w:r>
      <w:r w:rsidRPr="00F16CB4">
        <w:rPr>
          <w:rFonts w:cs="Times New Roman"/>
        </w:rPr>
        <w:t>,</w:t>
      </w:r>
      <w:r w:rsidR="007F52E3" w:rsidRPr="00F16CB4">
        <w:rPr>
          <w:rFonts w:cs="Times New Roman"/>
        </w:rPr>
        <w:t xml:space="preserve"> </w:t>
      </w:r>
      <w:r w:rsidR="005E08A6">
        <w:rPr>
          <w:rFonts w:cs="Times New Roman"/>
        </w:rPr>
        <w:t xml:space="preserve">отказать </w:t>
      </w:r>
      <w:r w:rsidR="006B2C3C">
        <w:rPr>
          <w:rFonts w:cs="Times New Roman"/>
        </w:rPr>
        <w:t xml:space="preserve">Губановой К.Г. </w:t>
      </w:r>
      <w:r w:rsidR="005E08A6">
        <w:rPr>
          <w:rFonts w:cs="Times New Roman"/>
        </w:rPr>
        <w:t>в предоставлении</w:t>
      </w:r>
      <w:r w:rsidR="00164E24">
        <w:rPr>
          <w:rFonts w:cs="Times New Roman"/>
        </w:rPr>
        <w:t xml:space="preserve"> </w:t>
      </w:r>
      <w:r w:rsidR="006B2C3C">
        <w:rPr>
          <w:rFonts w:cs="Times New Roman"/>
        </w:rPr>
        <w:t>разрешения</w:t>
      </w:r>
      <w:bookmarkStart w:id="0" w:name="_GoBack"/>
      <w:bookmarkEnd w:id="0"/>
      <w:r w:rsidR="003B40CD" w:rsidRPr="003B40CD">
        <w:rPr>
          <w:rFonts w:cs="Times New Roman"/>
        </w:rPr>
        <w:t xml:space="preserve"> на условно разрешенный вид и</w:t>
      </w:r>
      <w:r w:rsidR="005E08A6">
        <w:rPr>
          <w:rFonts w:cs="Times New Roman"/>
        </w:rPr>
        <w:t>спользования земельного участка</w:t>
      </w:r>
      <w:r w:rsidR="0027785B">
        <w:rPr>
          <w:rFonts w:cs="Times New Roman"/>
        </w:rPr>
        <w:t>.</w:t>
      </w:r>
    </w:p>
    <w:p w:rsidR="0027785B" w:rsidRDefault="0027785B" w:rsidP="005E08A6">
      <w:pPr>
        <w:ind w:firstLine="709"/>
        <w:jc w:val="both"/>
        <w:rPr>
          <w:rFonts w:cs="Times New Roman"/>
        </w:rPr>
      </w:pPr>
    </w:p>
    <w:p w:rsidR="00C322B4" w:rsidRPr="005E08A6" w:rsidRDefault="005E08A6" w:rsidP="005E08A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A0696" w:rsidRPr="00F16CB4" w:rsidRDefault="00DA0696" w:rsidP="00C322B4">
      <w:pPr>
        <w:pStyle w:val="a6"/>
        <w:ind w:left="0" w:firstLine="709"/>
        <w:rPr>
          <w:rFonts w:cs="Times New Roman"/>
          <w:b/>
        </w:rPr>
      </w:pPr>
    </w:p>
    <w:p w:rsidR="00DA0696" w:rsidRDefault="00DA0696">
      <w:pPr>
        <w:rPr>
          <w:rFonts w:cs="Times New Roman"/>
          <w:b/>
        </w:rPr>
      </w:pPr>
    </w:p>
    <w:p w:rsidR="00025C84" w:rsidRPr="00F16CB4" w:rsidRDefault="002519B1">
      <w:pPr>
        <w:rPr>
          <w:rFonts w:cs="Times New Roman"/>
          <w:b/>
        </w:rPr>
      </w:pPr>
      <w:r>
        <w:rPr>
          <w:rFonts w:cs="Times New Roman"/>
          <w:b/>
        </w:rPr>
        <w:t>Заместитель председателя</w:t>
      </w:r>
      <w:r w:rsidR="00025C84" w:rsidRPr="00F16CB4">
        <w:rPr>
          <w:rFonts w:cs="Times New Roman"/>
          <w:b/>
        </w:rPr>
        <w:t xml:space="preserve"> оргкомитета</w:t>
      </w:r>
      <w:r>
        <w:rPr>
          <w:rFonts w:cs="Times New Roman"/>
          <w:b/>
        </w:rPr>
        <w:t xml:space="preserve">   </w:t>
      </w:r>
      <w:r w:rsidR="002C4553" w:rsidRPr="00F16CB4">
        <w:rPr>
          <w:rFonts w:cs="Times New Roman"/>
          <w:b/>
        </w:rPr>
        <w:t xml:space="preserve">          </w:t>
      </w:r>
      <w:r w:rsidR="00963A0C" w:rsidRPr="00F16CB4">
        <w:rPr>
          <w:rFonts w:cs="Times New Roman"/>
          <w:b/>
        </w:rPr>
        <w:t xml:space="preserve">                   </w:t>
      </w:r>
      <w:r w:rsidR="002C4553" w:rsidRPr="00F16CB4">
        <w:rPr>
          <w:rFonts w:cs="Times New Roman"/>
          <w:b/>
        </w:rPr>
        <w:t xml:space="preserve">            </w:t>
      </w:r>
      <w:r w:rsidR="007A02ED" w:rsidRPr="00F16CB4">
        <w:rPr>
          <w:rFonts w:cs="Times New Roman"/>
          <w:b/>
        </w:rPr>
        <w:t xml:space="preserve">           </w:t>
      </w:r>
      <w:r w:rsidR="00A676C7" w:rsidRPr="00F16CB4">
        <w:rPr>
          <w:rFonts w:cs="Times New Roman"/>
          <w:b/>
        </w:rPr>
        <w:t xml:space="preserve">           </w:t>
      </w:r>
      <w:r w:rsidR="007A02ED" w:rsidRPr="00F16CB4">
        <w:rPr>
          <w:rFonts w:cs="Times New Roman"/>
          <w:b/>
        </w:rPr>
        <w:t xml:space="preserve">Н.В. </w:t>
      </w:r>
      <w:proofErr w:type="spellStart"/>
      <w:r w:rsidR="007A02ED" w:rsidRPr="00F16CB4">
        <w:rPr>
          <w:rFonts w:cs="Times New Roman"/>
          <w:b/>
        </w:rPr>
        <w:t>Неволина</w:t>
      </w:r>
      <w:proofErr w:type="spellEnd"/>
    </w:p>
    <w:p w:rsidR="00025C84" w:rsidRPr="00F16CB4" w:rsidRDefault="00025C84">
      <w:pPr>
        <w:rPr>
          <w:rFonts w:cs="Times New Roman"/>
          <w:b/>
        </w:rPr>
      </w:pPr>
    </w:p>
    <w:sectPr w:rsidR="00025C84" w:rsidRPr="00F16CB4" w:rsidSect="007B0ACD">
      <w:pgSz w:w="11905" w:h="16837"/>
      <w:pgMar w:top="851" w:right="567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C"/>
    <w:rsid w:val="000034FA"/>
    <w:rsid w:val="00025C84"/>
    <w:rsid w:val="00025E10"/>
    <w:rsid w:val="00040C1F"/>
    <w:rsid w:val="00064027"/>
    <w:rsid w:val="00086E6A"/>
    <w:rsid w:val="00091B45"/>
    <w:rsid w:val="00097D05"/>
    <w:rsid w:val="000A245F"/>
    <w:rsid w:val="000D0F02"/>
    <w:rsid w:val="000D478C"/>
    <w:rsid w:val="0011704A"/>
    <w:rsid w:val="00126417"/>
    <w:rsid w:val="001379B1"/>
    <w:rsid w:val="00155A67"/>
    <w:rsid w:val="001613E8"/>
    <w:rsid w:val="00164E24"/>
    <w:rsid w:val="00165E38"/>
    <w:rsid w:val="00172385"/>
    <w:rsid w:val="0018054F"/>
    <w:rsid w:val="001851E7"/>
    <w:rsid w:val="001A21A4"/>
    <w:rsid w:val="001A3549"/>
    <w:rsid w:val="001B0518"/>
    <w:rsid w:val="001B0601"/>
    <w:rsid w:val="001C204E"/>
    <w:rsid w:val="001E0BE9"/>
    <w:rsid w:val="001E7E5E"/>
    <w:rsid w:val="0020735F"/>
    <w:rsid w:val="0021058D"/>
    <w:rsid w:val="00214EE9"/>
    <w:rsid w:val="002154F9"/>
    <w:rsid w:val="00223190"/>
    <w:rsid w:val="00226052"/>
    <w:rsid w:val="0023668C"/>
    <w:rsid w:val="00240B86"/>
    <w:rsid w:val="002519B1"/>
    <w:rsid w:val="0027785B"/>
    <w:rsid w:val="0028784C"/>
    <w:rsid w:val="002C35A9"/>
    <w:rsid w:val="002C4553"/>
    <w:rsid w:val="002D7D25"/>
    <w:rsid w:val="002F33AE"/>
    <w:rsid w:val="00300EED"/>
    <w:rsid w:val="00321091"/>
    <w:rsid w:val="00334606"/>
    <w:rsid w:val="00340825"/>
    <w:rsid w:val="0035237A"/>
    <w:rsid w:val="0036066F"/>
    <w:rsid w:val="00373799"/>
    <w:rsid w:val="00373CF0"/>
    <w:rsid w:val="003B40CD"/>
    <w:rsid w:val="003B7551"/>
    <w:rsid w:val="003B7C22"/>
    <w:rsid w:val="003D1BD4"/>
    <w:rsid w:val="003D67C1"/>
    <w:rsid w:val="003E405D"/>
    <w:rsid w:val="003F0CCE"/>
    <w:rsid w:val="004026DD"/>
    <w:rsid w:val="00405671"/>
    <w:rsid w:val="00412749"/>
    <w:rsid w:val="00432E8F"/>
    <w:rsid w:val="00437725"/>
    <w:rsid w:val="0044690A"/>
    <w:rsid w:val="00461116"/>
    <w:rsid w:val="00461901"/>
    <w:rsid w:val="004B1C56"/>
    <w:rsid w:val="004C2484"/>
    <w:rsid w:val="004D7F17"/>
    <w:rsid w:val="004F4E1E"/>
    <w:rsid w:val="005000C3"/>
    <w:rsid w:val="00523A31"/>
    <w:rsid w:val="00540A88"/>
    <w:rsid w:val="00545C90"/>
    <w:rsid w:val="00554DDA"/>
    <w:rsid w:val="005700B4"/>
    <w:rsid w:val="00584BA2"/>
    <w:rsid w:val="005970BA"/>
    <w:rsid w:val="005B0558"/>
    <w:rsid w:val="005C2ABD"/>
    <w:rsid w:val="005D0F8F"/>
    <w:rsid w:val="005E08A6"/>
    <w:rsid w:val="005E33E0"/>
    <w:rsid w:val="005F13F9"/>
    <w:rsid w:val="006364BE"/>
    <w:rsid w:val="00650623"/>
    <w:rsid w:val="006670E5"/>
    <w:rsid w:val="00667D73"/>
    <w:rsid w:val="006A24CC"/>
    <w:rsid w:val="006B1AD1"/>
    <w:rsid w:val="006B2C3C"/>
    <w:rsid w:val="006B5290"/>
    <w:rsid w:val="006C6BCC"/>
    <w:rsid w:val="006E1D9A"/>
    <w:rsid w:val="006F2476"/>
    <w:rsid w:val="00701BAB"/>
    <w:rsid w:val="00715316"/>
    <w:rsid w:val="00722582"/>
    <w:rsid w:val="00733FE9"/>
    <w:rsid w:val="007474AB"/>
    <w:rsid w:val="007757C1"/>
    <w:rsid w:val="00775B5F"/>
    <w:rsid w:val="00782106"/>
    <w:rsid w:val="00794BD2"/>
    <w:rsid w:val="00796C2D"/>
    <w:rsid w:val="007A02ED"/>
    <w:rsid w:val="007B0ACD"/>
    <w:rsid w:val="007C06A3"/>
    <w:rsid w:val="007C1241"/>
    <w:rsid w:val="007C69BA"/>
    <w:rsid w:val="007D67D5"/>
    <w:rsid w:val="007F52E3"/>
    <w:rsid w:val="00815002"/>
    <w:rsid w:val="008224BE"/>
    <w:rsid w:val="00823097"/>
    <w:rsid w:val="00826056"/>
    <w:rsid w:val="00827993"/>
    <w:rsid w:val="00830C25"/>
    <w:rsid w:val="008416E7"/>
    <w:rsid w:val="00861583"/>
    <w:rsid w:val="00861EA7"/>
    <w:rsid w:val="008656D3"/>
    <w:rsid w:val="00866A98"/>
    <w:rsid w:val="00867676"/>
    <w:rsid w:val="00883F79"/>
    <w:rsid w:val="00890C91"/>
    <w:rsid w:val="00894AAA"/>
    <w:rsid w:val="008A668C"/>
    <w:rsid w:val="008B7508"/>
    <w:rsid w:val="008E105D"/>
    <w:rsid w:val="008F55AF"/>
    <w:rsid w:val="009048F9"/>
    <w:rsid w:val="00907CAC"/>
    <w:rsid w:val="00912F41"/>
    <w:rsid w:val="00914655"/>
    <w:rsid w:val="009300BE"/>
    <w:rsid w:val="00940984"/>
    <w:rsid w:val="00946883"/>
    <w:rsid w:val="00954BB1"/>
    <w:rsid w:val="00960A0B"/>
    <w:rsid w:val="00961414"/>
    <w:rsid w:val="00963A0C"/>
    <w:rsid w:val="00964625"/>
    <w:rsid w:val="009653B7"/>
    <w:rsid w:val="009675CF"/>
    <w:rsid w:val="00981D6C"/>
    <w:rsid w:val="00991C6B"/>
    <w:rsid w:val="009A371F"/>
    <w:rsid w:val="009B6B85"/>
    <w:rsid w:val="009C5374"/>
    <w:rsid w:val="009C5F93"/>
    <w:rsid w:val="009C7972"/>
    <w:rsid w:val="009D34EE"/>
    <w:rsid w:val="009E0AB3"/>
    <w:rsid w:val="009E3BC2"/>
    <w:rsid w:val="00A177E6"/>
    <w:rsid w:val="00A2044B"/>
    <w:rsid w:val="00A257D8"/>
    <w:rsid w:val="00A52B26"/>
    <w:rsid w:val="00A676C7"/>
    <w:rsid w:val="00A94451"/>
    <w:rsid w:val="00A96147"/>
    <w:rsid w:val="00AB6F95"/>
    <w:rsid w:val="00AF6F51"/>
    <w:rsid w:val="00B0458B"/>
    <w:rsid w:val="00B07687"/>
    <w:rsid w:val="00B105F9"/>
    <w:rsid w:val="00B24FC0"/>
    <w:rsid w:val="00B33169"/>
    <w:rsid w:val="00B40E1F"/>
    <w:rsid w:val="00B53244"/>
    <w:rsid w:val="00B57312"/>
    <w:rsid w:val="00B61333"/>
    <w:rsid w:val="00B81359"/>
    <w:rsid w:val="00B84981"/>
    <w:rsid w:val="00B91AE4"/>
    <w:rsid w:val="00BB22DA"/>
    <w:rsid w:val="00BD394F"/>
    <w:rsid w:val="00BE4661"/>
    <w:rsid w:val="00BF0C40"/>
    <w:rsid w:val="00C043B2"/>
    <w:rsid w:val="00C04781"/>
    <w:rsid w:val="00C067D3"/>
    <w:rsid w:val="00C32259"/>
    <w:rsid w:val="00C322B4"/>
    <w:rsid w:val="00C34AD6"/>
    <w:rsid w:val="00C610D6"/>
    <w:rsid w:val="00C670D3"/>
    <w:rsid w:val="00C70A63"/>
    <w:rsid w:val="00C91EEA"/>
    <w:rsid w:val="00C942A4"/>
    <w:rsid w:val="00C94460"/>
    <w:rsid w:val="00CB1040"/>
    <w:rsid w:val="00CB3C99"/>
    <w:rsid w:val="00CE4C52"/>
    <w:rsid w:val="00D005F2"/>
    <w:rsid w:val="00D01557"/>
    <w:rsid w:val="00D164EB"/>
    <w:rsid w:val="00D34B2E"/>
    <w:rsid w:val="00D46508"/>
    <w:rsid w:val="00D51888"/>
    <w:rsid w:val="00D52070"/>
    <w:rsid w:val="00D536BE"/>
    <w:rsid w:val="00D6331B"/>
    <w:rsid w:val="00D664A2"/>
    <w:rsid w:val="00D672DA"/>
    <w:rsid w:val="00D929DC"/>
    <w:rsid w:val="00D97F4D"/>
    <w:rsid w:val="00DA0696"/>
    <w:rsid w:val="00DA2D39"/>
    <w:rsid w:val="00DB2294"/>
    <w:rsid w:val="00DC2ACF"/>
    <w:rsid w:val="00DD6A1F"/>
    <w:rsid w:val="00DD7A59"/>
    <w:rsid w:val="00E07E56"/>
    <w:rsid w:val="00E31EB7"/>
    <w:rsid w:val="00E36F42"/>
    <w:rsid w:val="00E40B47"/>
    <w:rsid w:val="00E4256E"/>
    <w:rsid w:val="00E57358"/>
    <w:rsid w:val="00E6024D"/>
    <w:rsid w:val="00E73CE3"/>
    <w:rsid w:val="00E75AA7"/>
    <w:rsid w:val="00E855DB"/>
    <w:rsid w:val="00E8748E"/>
    <w:rsid w:val="00E950C2"/>
    <w:rsid w:val="00E95DB8"/>
    <w:rsid w:val="00EA4F43"/>
    <w:rsid w:val="00EB76A8"/>
    <w:rsid w:val="00ED5E30"/>
    <w:rsid w:val="00EF030D"/>
    <w:rsid w:val="00EF4552"/>
    <w:rsid w:val="00F0071E"/>
    <w:rsid w:val="00F114DA"/>
    <w:rsid w:val="00F154A3"/>
    <w:rsid w:val="00F16365"/>
    <w:rsid w:val="00F16CB4"/>
    <w:rsid w:val="00F21327"/>
    <w:rsid w:val="00F22E6A"/>
    <w:rsid w:val="00F35E26"/>
    <w:rsid w:val="00F416B5"/>
    <w:rsid w:val="00F51507"/>
    <w:rsid w:val="00F56BE7"/>
    <w:rsid w:val="00F80039"/>
    <w:rsid w:val="00F82C92"/>
    <w:rsid w:val="00F8621B"/>
    <w:rsid w:val="00F87EA4"/>
    <w:rsid w:val="00F900B6"/>
    <w:rsid w:val="00F9038C"/>
    <w:rsid w:val="00FB25D6"/>
    <w:rsid w:val="00FB2D35"/>
    <w:rsid w:val="00FC6E48"/>
    <w:rsid w:val="00FD4F8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68FAA-F9E4-460A-B195-1411BFB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10"/>
    <w:pPr>
      <w:suppressAutoHyphens/>
    </w:pPr>
    <w:rPr>
      <w:rFonts w:cs="Calibri"/>
      <w:sz w:val="24"/>
      <w:szCs w:val="24"/>
      <w:lang w:eastAsia="ar-SA"/>
    </w:rPr>
  </w:style>
  <w:style w:type="paragraph" w:styleId="3">
    <w:name w:val="heading 3"/>
    <w:basedOn w:val="1"/>
    <w:next w:val="a0"/>
    <w:qFormat/>
    <w:rsid w:val="00025E10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25E10"/>
  </w:style>
  <w:style w:type="character" w:customStyle="1" w:styleId="WW-Absatz-Standardschriftart">
    <w:name w:val="WW-Absatz-Standardschriftart"/>
    <w:rsid w:val="00025E10"/>
  </w:style>
  <w:style w:type="character" w:customStyle="1" w:styleId="WW-Absatz-Standardschriftart1">
    <w:name w:val="WW-Absatz-Standardschriftart1"/>
    <w:rsid w:val="00025E10"/>
  </w:style>
  <w:style w:type="character" w:customStyle="1" w:styleId="WW-Absatz-Standardschriftart11">
    <w:name w:val="WW-Absatz-Standardschriftart11"/>
    <w:rsid w:val="00025E10"/>
  </w:style>
  <w:style w:type="character" w:customStyle="1" w:styleId="WW-Absatz-Standardschriftart111">
    <w:name w:val="WW-Absatz-Standardschriftart111"/>
    <w:rsid w:val="00025E10"/>
  </w:style>
  <w:style w:type="character" w:customStyle="1" w:styleId="WW-Absatz-Standardschriftart1111">
    <w:name w:val="WW-Absatz-Standardschriftart1111"/>
    <w:rsid w:val="00025E10"/>
  </w:style>
  <w:style w:type="character" w:customStyle="1" w:styleId="WW-Absatz-Standardschriftart11111">
    <w:name w:val="WW-Absatz-Standardschriftart11111"/>
    <w:rsid w:val="00025E10"/>
  </w:style>
  <w:style w:type="character" w:customStyle="1" w:styleId="WW-Absatz-Standardschriftart111111">
    <w:name w:val="WW-Absatz-Standardschriftart111111"/>
    <w:rsid w:val="00025E10"/>
  </w:style>
  <w:style w:type="character" w:customStyle="1" w:styleId="WW-Absatz-Standardschriftart1111111">
    <w:name w:val="WW-Absatz-Standardschriftart1111111"/>
    <w:rsid w:val="00025E10"/>
  </w:style>
  <w:style w:type="character" w:customStyle="1" w:styleId="WW-Absatz-Standardschriftart11111111">
    <w:name w:val="WW-Absatz-Standardschriftart11111111"/>
    <w:rsid w:val="00025E10"/>
  </w:style>
  <w:style w:type="character" w:customStyle="1" w:styleId="WW-Absatz-Standardschriftart111111111">
    <w:name w:val="WW-Absatz-Standardschriftart111111111"/>
    <w:rsid w:val="00025E10"/>
  </w:style>
  <w:style w:type="character" w:customStyle="1" w:styleId="WW-Absatz-Standardschriftart1111111111">
    <w:name w:val="WW-Absatz-Standardschriftart1111111111"/>
    <w:rsid w:val="00025E10"/>
  </w:style>
  <w:style w:type="character" w:customStyle="1" w:styleId="WW-Absatz-Standardschriftart11111111111">
    <w:name w:val="WW-Absatz-Standardschriftart11111111111"/>
    <w:rsid w:val="00025E10"/>
  </w:style>
  <w:style w:type="character" w:customStyle="1" w:styleId="WW-Absatz-Standardschriftart111111111111">
    <w:name w:val="WW-Absatz-Standardschriftart111111111111"/>
    <w:rsid w:val="00025E10"/>
  </w:style>
  <w:style w:type="character" w:customStyle="1" w:styleId="WW-Absatz-Standardschriftart1111111111111">
    <w:name w:val="WW-Absatz-Standardschriftart1111111111111"/>
    <w:rsid w:val="00025E10"/>
  </w:style>
  <w:style w:type="character" w:customStyle="1" w:styleId="WW-Absatz-Standardschriftart11111111111111">
    <w:name w:val="WW-Absatz-Standardschriftart11111111111111"/>
    <w:rsid w:val="00025E10"/>
  </w:style>
  <w:style w:type="character" w:customStyle="1" w:styleId="WW-Absatz-Standardschriftart111111111111111">
    <w:name w:val="WW-Absatz-Standardschriftart111111111111111"/>
    <w:rsid w:val="00025E10"/>
  </w:style>
  <w:style w:type="character" w:customStyle="1" w:styleId="WW-Absatz-Standardschriftart1111111111111111">
    <w:name w:val="WW-Absatz-Standardschriftart1111111111111111"/>
    <w:rsid w:val="00025E10"/>
  </w:style>
  <w:style w:type="character" w:customStyle="1" w:styleId="WW-Absatz-Standardschriftart11111111111111111">
    <w:name w:val="WW-Absatz-Standardschriftart11111111111111111"/>
    <w:rsid w:val="00025E10"/>
  </w:style>
  <w:style w:type="character" w:customStyle="1" w:styleId="WW-Absatz-Standardschriftart111111111111111111">
    <w:name w:val="WW-Absatz-Standardschriftart111111111111111111"/>
    <w:rsid w:val="00025E10"/>
  </w:style>
  <w:style w:type="character" w:customStyle="1" w:styleId="WW-Absatz-Standardschriftart1111111111111111111">
    <w:name w:val="WW-Absatz-Standardschriftart1111111111111111111"/>
    <w:rsid w:val="00025E10"/>
  </w:style>
  <w:style w:type="character" w:customStyle="1" w:styleId="WW-Absatz-Standardschriftart11111111111111111111">
    <w:name w:val="WW-Absatz-Standardschriftart11111111111111111111"/>
    <w:rsid w:val="00025E10"/>
  </w:style>
  <w:style w:type="character" w:customStyle="1" w:styleId="WW-Absatz-Standardschriftart111111111111111111111">
    <w:name w:val="WW-Absatz-Standardschriftart111111111111111111111"/>
    <w:rsid w:val="00025E10"/>
  </w:style>
  <w:style w:type="character" w:customStyle="1" w:styleId="WW-Absatz-Standardschriftart1111111111111111111111">
    <w:name w:val="WW-Absatz-Standardschriftart1111111111111111111111"/>
    <w:rsid w:val="00025E10"/>
  </w:style>
  <w:style w:type="character" w:customStyle="1" w:styleId="WW-Absatz-Standardschriftart11111111111111111111111">
    <w:name w:val="WW-Absatz-Standardschriftart11111111111111111111111"/>
    <w:rsid w:val="00025E10"/>
  </w:style>
  <w:style w:type="character" w:customStyle="1" w:styleId="WW-Absatz-Standardschriftart111111111111111111111111">
    <w:name w:val="WW-Absatz-Standardschriftart111111111111111111111111"/>
    <w:rsid w:val="00025E10"/>
  </w:style>
  <w:style w:type="character" w:customStyle="1" w:styleId="WW-Absatz-Standardschriftart1111111111111111111111111">
    <w:name w:val="WW-Absatz-Standardschriftart1111111111111111111111111"/>
    <w:rsid w:val="00025E10"/>
  </w:style>
  <w:style w:type="character" w:customStyle="1" w:styleId="10">
    <w:name w:val="Основной шрифт абзаца1"/>
    <w:rsid w:val="00025E10"/>
  </w:style>
  <w:style w:type="character" w:customStyle="1" w:styleId="a4">
    <w:name w:val="Символ нумерации"/>
    <w:rsid w:val="00025E10"/>
  </w:style>
  <w:style w:type="paragraph" w:customStyle="1" w:styleId="1">
    <w:name w:val="Заголовок1"/>
    <w:basedOn w:val="a"/>
    <w:next w:val="a0"/>
    <w:rsid w:val="00025E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25E10"/>
    <w:pPr>
      <w:spacing w:after="120"/>
    </w:pPr>
  </w:style>
  <w:style w:type="paragraph" w:styleId="a5">
    <w:name w:val="List"/>
    <w:basedOn w:val="a0"/>
    <w:rsid w:val="00025E10"/>
    <w:rPr>
      <w:rFonts w:cs="Tahoma"/>
    </w:rPr>
  </w:style>
  <w:style w:type="paragraph" w:customStyle="1" w:styleId="11">
    <w:name w:val="Название1"/>
    <w:basedOn w:val="a"/>
    <w:rsid w:val="00025E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25E10"/>
    <w:pPr>
      <w:suppressLineNumbers/>
    </w:pPr>
    <w:rPr>
      <w:rFonts w:cs="Tahoma"/>
    </w:rPr>
  </w:style>
  <w:style w:type="paragraph" w:customStyle="1" w:styleId="ConsPlusTitle">
    <w:name w:val="ConsPlusTitle"/>
    <w:rsid w:val="00025E10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a6">
    <w:name w:val="List Paragraph"/>
    <w:basedOn w:val="a"/>
    <w:qFormat/>
    <w:rsid w:val="00025E10"/>
    <w:pPr>
      <w:ind w:left="720"/>
    </w:pPr>
  </w:style>
  <w:style w:type="paragraph" w:customStyle="1" w:styleId="a7">
    <w:name w:val="Содержимое таблицы"/>
    <w:basedOn w:val="a"/>
    <w:rsid w:val="00025E10"/>
    <w:pPr>
      <w:suppressLineNumbers/>
    </w:pPr>
  </w:style>
  <w:style w:type="paragraph" w:customStyle="1" w:styleId="a8">
    <w:name w:val="Заголовок таблицы"/>
    <w:basedOn w:val="a7"/>
    <w:rsid w:val="00025E10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F80039"/>
    <w:pPr>
      <w:suppressAutoHyphens w:val="0"/>
      <w:autoSpaceDE w:val="0"/>
      <w:autoSpaceDN w:val="0"/>
      <w:adjustRightInd w:val="0"/>
      <w:spacing w:after="200"/>
      <w:ind w:left="708"/>
    </w:pPr>
    <w:rPr>
      <w:rFonts w:ascii="Calibri" w:hAnsi="Liberation Serif"/>
      <w:color w:val="000000"/>
      <w:kern w:val="1"/>
      <w:sz w:val="22"/>
      <w:szCs w:val="22"/>
      <w:lang w:eastAsia="en-US"/>
    </w:rPr>
  </w:style>
  <w:style w:type="paragraph" w:styleId="a9">
    <w:name w:val="Normal (Web)"/>
    <w:basedOn w:val="a"/>
    <w:rsid w:val="00F80039"/>
    <w:pPr>
      <w:spacing w:before="280" w:after="280"/>
    </w:pPr>
    <w:rPr>
      <w:rFonts w:ascii="Liberation Serif" w:hAnsi="Liberation Serif" w:cs="Liberation Serif"/>
    </w:rPr>
  </w:style>
  <w:style w:type="paragraph" w:styleId="aa">
    <w:name w:val="Balloon Text"/>
    <w:basedOn w:val="a"/>
    <w:link w:val="ab"/>
    <w:semiHidden/>
    <w:unhideWhenUsed/>
    <w:rsid w:val="007C06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C06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Тютикова</dc:creator>
  <cp:keywords/>
  <cp:lastModifiedBy>Пользователь</cp:lastModifiedBy>
  <cp:revision>57</cp:revision>
  <cp:lastPrinted>2020-08-18T06:13:00Z</cp:lastPrinted>
  <dcterms:created xsi:type="dcterms:W3CDTF">2020-03-05T05:09:00Z</dcterms:created>
  <dcterms:modified xsi:type="dcterms:W3CDTF">2021-04-20T12:19:00Z</dcterms:modified>
</cp:coreProperties>
</file>