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C0303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7"/>
      <w:bookmarkEnd w:id="0"/>
      <w:r w:rsidRPr="00AC0303">
        <w:rPr>
          <w:rFonts w:ascii="Times New Roman" w:hAnsi="Times New Roman" w:cs="Times New Roman"/>
          <w:sz w:val="28"/>
          <w:szCs w:val="28"/>
        </w:rPr>
        <w:t>ОПОВЕЩЕНИЕ</w:t>
      </w:r>
    </w:p>
    <w:p w:rsidR="0043619F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0303">
        <w:rPr>
          <w:rFonts w:ascii="Times New Roman" w:hAnsi="Times New Roman" w:cs="Times New Roman"/>
          <w:sz w:val="28"/>
          <w:szCs w:val="28"/>
        </w:rPr>
        <w:t>о нача</w:t>
      </w:r>
      <w:r w:rsidR="00B441CD">
        <w:rPr>
          <w:rFonts w:ascii="Times New Roman" w:hAnsi="Times New Roman" w:cs="Times New Roman"/>
          <w:sz w:val="28"/>
          <w:szCs w:val="28"/>
        </w:rPr>
        <w:t>ле общественных обсуждений</w:t>
      </w:r>
    </w:p>
    <w:p w:rsidR="00AC0303" w:rsidRPr="00AC0303" w:rsidRDefault="00AC0303" w:rsidP="006D57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619F" w:rsidRDefault="00B441CD" w:rsidP="00C21C0A">
      <w:pPr>
        <w:jc w:val="center"/>
        <w:rPr>
          <w:szCs w:val="28"/>
        </w:rPr>
      </w:pPr>
      <w:r>
        <w:rPr>
          <w:szCs w:val="28"/>
        </w:rPr>
        <w:t xml:space="preserve">На общественные обсуждения предоставлен проект: </w:t>
      </w:r>
      <w:r w:rsidR="009217B6">
        <w:rPr>
          <w:szCs w:val="28"/>
        </w:rPr>
        <w:t>«</w:t>
      </w:r>
      <w:r w:rsidR="00C21C0A">
        <w:rPr>
          <w:szCs w:val="28"/>
        </w:rPr>
        <w:t xml:space="preserve">О назначении </w:t>
      </w:r>
      <w:r w:rsidR="00C21C0A" w:rsidRPr="00C21C0A">
        <w:rPr>
          <w:szCs w:val="28"/>
        </w:rPr>
        <w:t xml:space="preserve">общественных обсуждений </w:t>
      </w:r>
      <w:r w:rsidR="00C21C0A">
        <w:rPr>
          <w:szCs w:val="28"/>
        </w:rPr>
        <w:t xml:space="preserve">по внесению </w:t>
      </w:r>
      <w:r w:rsidR="00C21C0A" w:rsidRPr="00C21C0A">
        <w:rPr>
          <w:szCs w:val="28"/>
        </w:rPr>
        <w:t xml:space="preserve">изменений в проект </w:t>
      </w:r>
      <w:r w:rsidR="00C21C0A">
        <w:rPr>
          <w:szCs w:val="28"/>
        </w:rPr>
        <w:t xml:space="preserve">планировки </w:t>
      </w:r>
      <w:r w:rsidR="00C21C0A" w:rsidRPr="00C21C0A">
        <w:rPr>
          <w:szCs w:val="28"/>
        </w:rPr>
        <w:t xml:space="preserve">и проект </w:t>
      </w:r>
      <w:r w:rsidR="00C21C0A">
        <w:rPr>
          <w:szCs w:val="28"/>
        </w:rPr>
        <w:t xml:space="preserve">межевания </w:t>
      </w:r>
      <w:r w:rsidR="00C21C0A" w:rsidRPr="00C21C0A">
        <w:rPr>
          <w:szCs w:val="28"/>
        </w:rPr>
        <w:t>территории в г. Верещагино</w:t>
      </w:r>
      <w:r w:rsidR="009217B6">
        <w:rPr>
          <w:szCs w:val="28"/>
        </w:rPr>
        <w:t>»</w:t>
      </w:r>
      <w:r w:rsidR="006D5744">
        <w:rPr>
          <w:szCs w:val="28"/>
        </w:rPr>
        <w:t xml:space="preserve"> </w:t>
      </w:r>
      <w:r>
        <w:rPr>
          <w:szCs w:val="28"/>
        </w:rPr>
        <w:t>(да</w:t>
      </w:r>
      <w:bookmarkStart w:id="1" w:name="_GoBack"/>
      <w:bookmarkEnd w:id="1"/>
      <w:r>
        <w:rPr>
          <w:szCs w:val="28"/>
        </w:rPr>
        <w:t>лее – Проект)</w:t>
      </w:r>
      <w:r w:rsidR="00016129">
        <w:rPr>
          <w:szCs w:val="28"/>
        </w:rPr>
        <w:t>.</w:t>
      </w:r>
    </w:p>
    <w:p w:rsidR="006D5744" w:rsidRDefault="006D5744" w:rsidP="006D5744">
      <w:pPr>
        <w:jc w:val="center"/>
        <w:rPr>
          <w:szCs w:val="28"/>
        </w:rPr>
      </w:pPr>
    </w:p>
    <w:p w:rsidR="004B3E19" w:rsidRDefault="006D5744" w:rsidP="004B3E19">
      <w:pPr>
        <w:widowControl w:val="0"/>
        <w:suppressAutoHyphens/>
        <w:ind w:right="-6" w:firstLine="708"/>
        <w:jc w:val="both"/>
      </w:pPr>
      <w:r>
        <w:t xml:space="preserve">Общественные обсуждения </w:t>
      </w:r>
      <w:r w:rsidR="004B3E19">
        <w:t>по внесению изменений в проект планировки и проект межевания территории г. Верещагино, утверждённого постановлением администрации муниципального образования «Верещагинского городского поселение» Верещагинского муниципального района Пермского края от 10.04.2013 г. №212.</w:t>
      </w:r>
    </w:p>
    <w:p w:rsidR="006D5744" w:rsidRDefault="006D5744" w:rsidP="004B3E19">
      <w:pPr>
        <w:widowControl w:val="0"/>
        <w:suppressAutoHyphens/>
        <w:ind w:right="-6" w:firstLine="708"/>
        <w:jc w:val="both"/>
      </w:pPr>
    </w:p>
    <w:p w:rsidR="0043619F" w:rsidRPr="00B441CD" w:rsidRDefault="00B441CD" w:rsidP="00B441CD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619F" w:rsidRPr="00AC0303">
        <w:rPr>
          <w:rFonts w:ascii="Times New Roman" w:hAnsi="Times New Roman" w:cs="Times New Roman"/>
          <w:sz w:val="28"/>
          <w:szCs w:val="28"/>
        </w:rPr>
        <w:t xml:space="preserve">Проект и информационные материалы к нему размещены на официальном сайте администрации Верещагинского городского округа Пермского края в сети Интернет: </w:t>
      </w:r>
      <w:proofErr w:type="spellStart"/>
      <w:r w:rsidR="0043619F" w:rsidRPr="00AC0303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="0043619F"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C0303"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veradmgo</w:t>
      </w:r>
      <w:proofErr w:type="spellEnd"/>
      <w:r w:rsidR="00AC0303"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C0303"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 в разделе</w:t>
      </w:r>
      <w:r w:rsidR="00AC0303" w:rsidRPr="00AC0303">
        <w:rPr>
          <w:rFonts w:ascii="Times New Roman" w:hAnsi="Times New Roman" w:cs="Times New Roman"/>
          <w:sz w:val="28"/>
          <w:szCs w:val="28"/>
        </w:rPr>
        <w:t xml:space="preserve"> </w:t>
      </w:r>
      <w:r w:rsidR="00016129" w:rsidRPr="00016129">
        <w:rPr>
          <w:rFonts w:ascii="Times New Roman" w:hAnsi="Times New Roman" w:cs="Times New Roman"/>
          <w:sz w:val="28"/>
          <w:szCs w:val="28"/>
        </w:rPr>
        <w:t>сектора архитектура и градостроительных отношений Управления имущественных, земельных и градостроительных отношений администрации Верещагинского городского округа Пермского края</w:t>
      </w:r>
      <w:r w:rsidR="00016129">
        <w:rPr>
          <w:rFonts w:ascii="Times New Roman" w:hAnsi="Times New Roman" w:cs="Times New Roman"/>
          <w:sz w:val="28"/>
          <w:szCs w:val="28"/>
        </w:rPr>
        <w:t>.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 xml:space="preserve">Экспозиция проекта открыта с </w:t>
      </w:r>
      <w:r w:rsidR="006D5744">
        <w:rPr>
          <w:rFonts w:ascii="Times New Roman" w:hAnsi="Times New Roman" w:cs="Times New Roman"/>
          <w:sz w:val="28"/>
          <w:szCs w:val="28"/>
        </w:rPr>
        <w:t>12</w:t>
      </w:r>
      <w:r w:rsidR="00C12C07">
        <w:rPr>
          <w:rFonts w:ascii="Times New Roman" w:hAnsi="Times New Roman" w:cs="Times New Roman"/>
          <w:sz w:val="28"/>
          <w:szCs w:val="28"/>
        </w:rPr>
        <w:t xml:space="preserve"> </w:t>
      </w:r>
      <w:r w:rsidR="006D5744">
        <w:rPr>
          <w:rFonts w:ascii="Times New Roman" w:hAnsi="Times New Roman" w:cs="Times New Roman"/>
          <w:sz w:val="28"/>
          <w:szCs w:val="28"/>
        </w:rPr>
        <w:t>ноября</w:t>
      </w:r>
      <w:r w:rsidR="009217B6">
        <w:rPr>
          <w:rFonts w:ascii="Times New Roman" w:hAnsi="Times New Roman" w:cs="Times New Roman"/>
          <w:sz w:val="28"/>
          <w:szCs w:val="28"/>
        </w:rPr>
        <w:t xml:space="preserve"> 2021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по </w:t>
      </w:r>
      <w:r w:rsidR="006D5744">
        <w:rPr>
          <w:rFonts w:ascii="Times New Roman" w:hAnsi="Times New Roman" w:cs="Times New Roman"/>
          <w:sz w:val="28"/>
          <w:szCs w:val="28"/>
        </w:rPr>
        <w:t>13 декабря</w:t>
      </w:r>
      <w:r w:rsidR="00C12C07">
        <w:rPr>
          <w:rFonts w:ascii="Times New Roman" w:hAnsi="Times New Roman" w:cs="Times New Roman"/>
          <w:sz w:val="28"/>
          <w:szCs w:val="28"/>
        </w:rPr>
        <w:t xml:space="preserve"> </w:t>
      </w:r>
      <w:r w:rsidR="00B441CD" w:rsidRPr="00B441CD">
        <w:rPr>
          <w:rFonts w:ascii="Times New Roman" w:hAnsi="Times New Roman" w:cs="Times New Roman"/>
          <w:sz w:val="28"/>
          <w:szCs w:val="28"/>
        </w:rPr>
        <w:t>2021 г.</w:t>
      </w:r>
      <w:r w:rsidRPr="00B441CD">
        <w:rPr>
          <w:rFonts w:ascii="Times New Roman" w:hAnsi="Times New Roman" w:cs="Times New Roman"/>
          <w:sz w:val="28"/>
          <w:szCs w:val="28"/>
        </w:rPr>
        <w:t xml:space="preserve"> в здании администрации Верещагинского городского округа Пермского края по адресу: Пермский край, Верещагинский городской округ, г. Верещагино, ул. Ленина, д. 26, кабинет </w:t>
      </w:r>
      <w:r w:rsidR="00B441CD" w:rsidRPr="00B441CD">
        <w:rPr>
          <w:rFonts w:ascii="Times New Roman" w:hAnsi="Times New Roman" w:cs="Times New Roman"/>
          <w:sz w:val="28"/>
          <w:szCs w:val="28"/>
        </w:rPr>
        <w:t>214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по графику: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понедельник - пятница - с 8:00 до 16:00 ч.;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перерыв - 12:00-13:00 ч.;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Срок проведения публичных слушаний (общественных обсуждений) составляет</w:t>
      </w:r>
      <w:r w:rsidR="009217B6">
        <w:rPr>
          <w:rFonts w:ascii="Times New Roman" w:hAnsi="Times New Roman" w:cs="Times New Roman"/>
          <w:sz w:val="28"/>
          <w:szCs w:val="28"/>
        </w:rPr>
        <w:t xml:space="preserve"> </w:t>
      </w:r>
      <w:r w:rsidR="006D5744">
        <w:rPr>
          <w:rFonts w:ascii="Times New Roman" w:hAnsi="Times New Roman" w:cs="Times New Roman"/>
          <w:sz w:val="28"/>
          <w:szCs w:val="28"/>
        </w:rPr>
        <w:t>32</w:t>
      </w:r>
      <w:r w:rsidR="00C12C07">
        <w:rPr>
          <w:rFonts w:ascii="Times New Roman" w:hAnsi="Times New Roman" w:cs="Times New Roman"/>
          <w:sz w:val="28"/>
          <w:szCs w:val="28"/>
        </w:rPr>
        <w:t xml:space="preserve"> </w:t>
      </w:r>
      <w:r w:rsidRPr="00B441CD">
        <w:rPr>
          <w:rFonts w:ascii="Times New Roman" w:hAnsi="Times New Roman" w:cs="Times New Roman"/>
          <w:sz w:val="28"/>
          <w:szCs w:val="28"/>
        </w:rPr>
        <w:t>календарных дней со дня официального опубликования оповещения о назначении публичных слушаний.</w:t>
      </w:r>
    </w:p>
    <w:p w:rsidR="0043619F" w:rsidRDefault="0043619F">
      <w:pPr>
        <w:pStyle w:val="ConsPlusNormal"/>
        <w:jc w:val="both"/>
      </w:pPr>
    </w:p>
    <w:p w:rsidR="0043619F" w:rsidRPr="00B441CD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Заинтересованные лица вправе до</w:t>
      </w:r>
      <w:r w:rsidR="006D5744">
        <w:rPr>
          <w:rFonts w:ascii="Times New Roman" w:hAnsi="Times New Roman" w:cs="Times New Roman"/>
          <w:sz w:val="28"/>
          <w:szCs w:val="28"/>
        </w:rPr>
        <w:t xml:space="preserve"> 13 декабря</w:t>
      </w:r>
      <w:r w:rsidR="009217B6">
        <w:rPr>
          <w:rFonts w:ascii="Times New Roman" w:hAnsi="Times New Roman" w:cs="Times New Roman"/>
          <w:sz w:val="28"/>
          <w:szCs w:val="28"/>
        </w:rPr>
        <w:t xml:space="preserve"> </w:t>
      </w:r>
      <w:r w:rsidR="00B441CD" w:rsidRPr="00B441CD">
        <w:rPr>
          <w:rFonts w:ascii="Times New Roman" w:hAnsi="Times New Roman" w:cs="Times New Roman"/>
          <w:sz w:val="28"/>
          <w:szCs w:val="28"/>
        </w:rPr>
        <w:t>2021 г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представить замечания и предложения по проекту посредством записи в книге (журнале) учета посетителей экспозиции проекта, в письменной форме в комиссию по градостроительной деятельности по адресу: Пермский край, Верещагинский городской округ, г. Верещагино, ул. Ленина, д. 26, кабинет </w:t>
      </w:r>
      <w:r w:rsidR="00B441CD" w:rsidRPr="00B441CD">
        <w:rPr>
          <w:rFonts w:ascii="Times New Roman" w:hAnsi="Times New Roman" w:cs="Times New Roman"/>
          <w:sz w:val="28"/>
          <w:szCs w:val="28"/>
        </w:rPr>
        <w:t>214</w:t>
      </w:r>
      <w:r w:rsidR="00B441CD">
        <w:rPr>
          <w:rFonts w:ascii="Times New Roman" w:hAnsi="Times New Roman" w:cs="Times New Roman"/>
          <w:sz w:val="28"/>
          <w:szCs w:val="28"/>
        </w:rPr>
        <w:t>.</w:t>
      </w:r>
    </w:p>
    <w:p w:rsidR="0043619F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41CD">
        <w:rPr>
          <w:rFonts w:ascii="Times New Roman" w:hAnsi="Times New Roman" w:cs="Times New Roman"/>
          <w:sz w:val="28"/>
          <w:szCs w:val="28"/>
        </w:rPr>
        <w:t xml:space="preserve">Ознакомление с проектом и консультирование участников </w:t>
      </w:r>
      <w:r w:rsidR="00B441CD" w:rsidRPr="00B441CD">
        <w:rPr>
          <w:rFonts w:ascii="Times New Roman" w:hAnsi="Times New Roman" w:cs="Times New Roman"/>
          <w:sz w:val="28"/>
          <w:szCs w:val="28"/>
        </w:rPr>
        <w:t>обществе</w:t>
      </w:r>
      <w:r w:rsidR="00B441CD">
        <w:rPr>
          <w:rFonts w:ascii="Times New Roman" w:hAnsi="Times New Roman" w:cs="Times New Roman"/>
          <w:sz w:val="28"/>
          <w:szCs w:val="28"/>
        </w:rPr>
        <w:t>нных обсуждения</w:t>
      </w:r>
      <w:r w:rsidRPr="00B441CD">
        <w:rPr>
          <w:rFonts w:ascii="Times New Roman" w:hAnsi="Times New Roman" w:cs="Times New Roman"/>
          <w:sz w:val="28"/>
          <w:szCs w:val="28"/>
        </w:rPr>
        <w:t xml:space="preserve"> осуществляется по адресу экспозиции проекта, а также по телефону </w:t>
      </w:r>
      <w:r w:rsidRPr="00B441CD">
        <w:rPr>
          <w:rFonts w:ascii="Times New Roman" w:hAnsi="Times New Roman" w:cs="Times New Roman"/>
          <w:sz w:val="28"/>
          <w:szCs w:val="28"/>
          <w:u w:val="single"/>
        </w:rPr>
        <w:t xml:space="preserve">(34254) </w:t>
      </w:r>
      <w:r w:rsidR="00B441CD" w:rsidRPr="00B441CD">
        <w:rPr>
          <w:rFonts w:ascii="Times New Roman" w:hAnsi="Times New Roman" w:cs="Times New Roman"/>
          <w:sz w:val="28"/>
          <w:szCs w:val="28"/>
          <w:u w:val="single"/>
        </w:rPr>
        <w:t>35902</w:t>
      </w:r>
      <w:r w:rsidRPr="00B441CD">
        <w:rPr>
          <w:rFonts w:ascii="Times New Roman" w:hAnsi="Times New Roman" w:cs="Times New Roman"/>
          <w:sz w:val="28"/>
          <w:szCs w:val="28"/>
        </w:rPr>
        <w:t xml:space="preserve">, по адресу электронной почты: </w:t>
      </w:r>
      <w:hyperlink r:id="rId4" w:history="1"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uioi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ver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441CD" w:rsidRPr="00B441C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16129" w:rsidRPr="00A00322" w:rsidRDefault="00016129" w:rsidP="0001612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заместитель главы администрации городского округа Юрков Евгений Павлович.</w:t>
      </w: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sectPr w:rsidR="0043619F" w:rsidSect="00AC0303">
      <w:pgSz w:w="11906" w:h="16838"/>
      <w:pgMar w:top="363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16129"/>
    <w:rsid w:val="000E1635"/>
    <w:rsid w:val="0043619F"/>
    <w:rsid w:val="004B3E19"/>
    <w:rsid w:val="006D5744"/>
    <w:rsid w:val="009217B6"/>
    <w:rsid w:val="00AC0303"/>
    <w:rsid w:val="00AC2F7A"/>
    <w:rsid w:val="00B441CD"/>
    <w:rsid w:val="00C12C07"/>
    <w:rsid w:val="00C2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7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41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41C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16129"/>
    <w:rPr>
      <w:color w:val="0563C1" w:themeColor="hyperlink"/>
      <w:u w:val="single"/>
    </w:rPr>
  </w:style>
  <w:style w:type="paragraph" w:customStyle="1" w:styleId="Default">
    <w:name w:val="Default"/>
    <w:rsid w:val="000161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13</cp:revision>
  <cp:lastPrinted>2021-11-10T03:55:00Z</cp:lastPrinted>
  <dcterms:created xsi:type="dcterms:W3CDTF">2021-03-03T04:08:00Z</dcterms:created>
  <dcterms:modified xsi:type="dcterms:W3CDTF">2021-11-10T03:58:00Z</dcterms:modified>
</cp:coreProperties>
</file>