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4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08AF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 Общая информация: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1.1. Разработчик: </w:t>
      </w:r>
      <w:r w:rsidR="000F3105" w:rsidRPr="000F3105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инфраструктур</w:t>
      </w:r>
      <w:r w:rsidR="000F3105">
        <w:rPr>
          <w:rFonts w:ascii="Times New Roman" w:hAnsi="Times New Roman" w:cs="Times New Roman"/>
          <w:sz w:val="28"/>
          <w:szCs w:val="28"/>
        </w:rPr>
        <w:t>ы</w:t>
      </w:r>
      <w:r w:rsidR="000F3105" w:rsidRPr="000F31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F3105" w:rsidRPr="000F310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F3105" w:rsidRPr="000F3105">
        <w:rPr>
          <w:rFonts w:ascii="Times New Roman" w:hAnsi="Times New Roman" w:cs="Times New Roman"/>
          <w:sz w:val="28"/>
          <w:szCs w:val="28"/>
        </w:rPr>
        <w:t xml:space="preserve"> </w:t>
      </w:r>
      <w:r w:rsidR="000F31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16F9" w:rsidRPr="00BC08AF">
        <w:rPr>
          <w:rFonts w:ascii="Times New Roman" w:hAnsi="Times New Roman" w:cs="Times New Roman"/>
          <w:sz w:val="28"/>
          <w:szCs w:val="28"/>
        </w:rPr>
        <w:t>;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1.2. Наименование проекта муниципального нормативного правового акта (да</w:t>
      </w:r>
      <w:r w:rsidR="003B16F9" w:rsidRPr="00BC08AF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BC08AF">
        <w:rPr>
          <w:rFonts w:ascii="Times New Roman" w:hAnsi="Times New Roman" w:cs="Times New Roman"/>
          <w:sz w:val="28"/>
          <w:szCs w:val="28"/>
        </w:rPr>
        <w:t xml:space="preserve">: </w:t>
      </w:r>
      <w:r w:rsidR="003B16F9" w:rsidRPr="00BC08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F3105" w:rsidRPr="000F3105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proofErr w:type="spellStart"/>
      <w:r w:rsidR="000F3105" w:rsidRPr="000F310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F3105" w:rsidRPr="000F3105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="003B16F9" w:rsidRPr="00BC08AF">
        <w:rPr>
          <w:rFonts w:ascii="Times New Roman" w:hAnsi="Times New Roman" w:cs="Times New Roman"/>
          <w:sz w:val="28"/>
          <w:szCs w:val="28"/>
        </w:rPr>
        <w:t>;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правового акта: со дня его официального опубликования в газете «Заря»</w:t>
      </w:r>
      <w:r w:rsidR="005F41F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64688">
        <w:rPr>
          <w:rFonts w:ascii="Times New Roman" w:hAnsi="Times New Roman" w:cs="Times New Roman"/>
          <w:sz w:val="28"/>
          <w:szCs w:val="28"/>
        </w:rPr>
        <w:t>3</w:t>
      </w:r>
      <w:r w:rsidR="000F310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64688">
        <w:rPr>
          <w:rFonts w:ascii="Times New Roman" w:hAnsi="Times New Roman" w:cs="Times New Roman"/>
          <w:sz w:val="28"/>
          <w:szCs w:val="28"/>
        </w:rPr>
        <w:t xml:space="preserve"> 20</w:t>
      </w:r>
      <w:r w:rsidR="000F3105">
        <w:rPr>
          <w:rFonts w:ascii="Times New Roman" w:hAnsi="Times New Roman" w:cs="Times New Roman"/>
          <w:sz w:val="28"/>
          <w:szCs w:val="28"/>
        </w:rPr>
        <w:t>20</w:t>
      </w:r>
      <w:r w:rsidR="005F41FD">
        <w:rPr>
          <w:rFonts w:ascii="Times New Roman" w:hAnsi="Times New Roman" w:cs="Times New Roman"/>
          <w:sz w:val="28"/>
          <w:szCs w:val="28"/>
        </w:rPr>
        <w:t xml:space="preserve"> г</w:t>
      </w:r>
      <w:r w:rsidRPr="00BC08AF">
        <w:rPr>
          <w:rFonts w:ascii="Times New Roman" w:hAnsi="Times New Roman" w:cs="Times New Roman"/>
          <w:sz w:val="28"/>
          <w:szCs w:val="28"/>
        </w:rPr>
        <w:t>;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1.4. Основные группы субъектов предпринимательской и инвестиционной деятельности, иные лица, интересы кото</w:t>
      </w:r>
      <w:r w:rsidR="00436ECA" w:rsidRPr="00BC08AF">
        <w:rPr>
          <w:rFonts w:ascii="Times New Roman" w:hAnsi="Times New Roman" w:cs="Times New Roman"/>
          <w:sz w:val="28"/>
          <w:szCs w:val="28"/>
        </w:rPr>
        <w:t>рых будет затронуты предлагаемым</w:t>
      </w:r>
      <w:r w:rsidRPr="00BC08AF">
        <w:rPr>
          <w:rFonts w:ascii="Times New Roman" w:hAnsi="Times New Roman" w:cs="Times New Roman"/>
          <w:sz w:val="28"/>
          <w:szCs w:val="28"/>
        </w:rPr>
        <w:t xml:space="preserve"> правовым регулированием, оценка количества таких субъектов:</w:t>
      </w:r>
      <w:r w:rsidR="00077479" w:rsidRPr="00BC08AF">
        <w:rPr>
          <w:rFonts w:ascii="Times New Roman" w:hAnsi="Times New Roman" w:cs="Times New Roman"/>
          <w:sz w:val="28"/>
          <w:szCs w:val="28"/>
        </w:rPr>
        <w:t xml:space="preserve"> </w:t>
      </w:r>
      <w:r w:rsidR="00436ECA" w:rsidRPr="00BC08AF">
        <w:rPr>
          <w:rFonts w:ascii="Times New Roman" w:hAnsi="Times New Roman" w:cs="Times New Roman"/>
          <w:sz w:val="28"/>
          <w:szCs w:val="28"/>
        </w:rPr>
        <w:t>граждане, юридические</w:t>
      </w:r>
      <w:r w:rsidR="00077479" w:rsidRPr="00BC08AF">
        <w:rPr>
          <w:rFonts w:ascii="Times New Roman" w:hAnsi="Times New Roman" w:cs="Times New Roman"/>
          <w:sz w:val="28"/>
          <w:szCs w:val="28"/>
        </w:rPr>
        <w:t xml:space="preserve"> лица, индивидуальные предприниматели, ко</w:t>
      </w:r>
      <w:r w:rsidR="00436ECA" w:rsidRPr="00BC08AF">
        <w:rPr>
          <w:rFonts w:ascii="Times New Roman" w:hAnsi="Times New Roman" w:cs="Times New Roman"/>
          <w:sz w:val="28"/>
          <w:szCs w:val="28"/>
        </w:rPr>
        <w:t>личество участников не ограниче</w:t>
      </w:r>
      <w:r w:rsidR="00077479" w:rsidRPr="00BC08AF">
        <w:rPr>
          <w:rFonts w:ascii="Times New Roman" w:hAnsi="Times New Roman" w:cs="Times New Roman"/>
          <w:sz w:val="28"/>
          <w:szCs w:val="28"/>
        </w:rPr>
        <w:t>но;</w:t>
      </w:r>
    </w:p>
    <w:p w:rsidR="008C2041" w:rsidRDefault="0007747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1.5</w:t>
      </w:r>
      <w:r w:rsidR="00DA1A5E" w:rsidRPr="00BC08AF">
        <w:rPr>
          <w:rFonts w:ascii="Times New Roman" w:hAnsi="Times New Roman" w:cs="Times New Roman"/>
          <w:sz w:val="28"/>
          <w:szCs w:val="28"/>
        </w:rPr>
        <w:t>. Кон</w:t>
      </w:r>
      <w:r w:rsidR="00436ECA" w:rsidRPr="00BC08AF">
        <w:rPr>
          <w:rFonts w:ascii="Times New Roman" w:hAnsi="Times New Roman" w:cs="Times New Roman"/>
          <w:sz w:val="28"/>
          <w:szCs w:val="28"/>
        </w:rPr>
        <w:t>тактная информация исполнителя,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 разработчика (Ф.И.О., должность, адрес электронной почты): </w:t>
      </w:r>
    </w:p>
    <w:p w:rsidR="00077479" w:rsidRPr="00BC08AF" w:rsidRDefault="000F3105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105">
        <w:rPr>
          <w:rFonts w:ascii="Times New Roman" w:hAnsi="Times New Roman" w:cs="Times New Roman"/>
          <w:sz w:val="28"/>
          <w:szCs w:val="28"/>
        </w:rPr>
        <w:t xml:space="preserve">Колчанов Андрей Леонидович - начальник отдела по жилищным вопросам и инфраструктуре </w:t>
      </w:r>
      <w:r w:rsidR="008C2041" w:rsidRPr="008C2041">
        <w:rPr>
          <w:rFonts w:ascii="Times New Roman" w:hAnsi="Times New Roman" w:cs="Times New Roman"/>
          <w:sz w:val="28"/>
          <w:szCs w:val="28"/>
        </w:rPr>
        <w:t>Управлени</w:t>
      </w:r>
      <w:r w:rsidR="008C2041">
        <w:rPr>
          <w:rFonts w:ascii="Times New Roman" w:hAnsi="Times New Roman" w:cs="Times New Roman"/>
          <w:sz w:val="28"/>
          <w:szCs w:val="28"/>
        </w:rPr>
        <w:t>я</w:t>
      </w:r>
      <w:r w:rsidR="008C2041" w:rsidRPr="008C204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инфраструктуры администрации </w:t>
      </w:r>
      <w:proofErr w:type="spellStart"/>
      <w:r w:rsidR="008C2041" w:rsidRPr="008C204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8C2041" w:rsidRPr="008C20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3105">
        <w:rPr>
          <w:rFonts w:ascii="Times New Roman" w:hAnsi="Times New Roman" w:cs="Times New Roman"/>
          <w:sz w:val="28"/>
          <w:szCs w:val="28"/>
        </w:rPr>
        <w:t>. 8(34254)33107, эл. почта: oghver@yandex.ru</w:t>
      </w:r>
      <w:r w:rsidR="00DA1A5E" w:rsidRPr="00BC08AF">
        <w:rPr>
          <w:rFonts w:ascii="Times New Roman" w:hAnsi="Times New Roman" w:cs="Times New Roman"/>
          <w:sz w:val="28"/>
          <w:szCs w:val="28"/>
        </w:rPr>
        <w:t>.</w:t>
      </w:r>
    </w:p>
    <w:p w:rsidR="00E2168F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2. Степень регулирующего воздействия проекта 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0F3105" w:rsidRDefault="00E2168F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8C2041">
        <w:rPr>
          <w:rFonts w:ascii="Times New Roman" w:hAnsi="Times New Roman" w:cs="Times New Roman"/>
          <w:sz w:val="28"/>
          <w:szCs w:val="28"/>
        </w:rPr>
        <w:t>- н</w:t>
      </w:r>
      <w:r w:rsidR="00DA1A5E" w:rsidRPr="00BC08AF">
        <w:rPr>
          <w:rFonts w:ascii="Times New Roman" w:hAnsi="Times New Roman" w:cs="Times New Roman"/>
          <w:sz w:val="28"/>
          <w:szCs w:val="28"/>
        </w:rPr>
        <w:t>изкая ст</w:t>
      </w:r>
      <w:r w:rsidR="005F41FD">
        <w:rPr>
          <w:rFonts w:ascii="Times New Roman" w:hAnsi="Times New Roman" w:cs="Times New Roman"/>
          <w:sz w:val="28"/>
          <w:szCs w:val="28"/>
        </w:rPr>
        <w:t>епень регулирующего воздействия</w:t>
      </w:r>
      <w:r w:rsidR="008C2041">
        <w:rPr>
          <w:rFonts w:ascii="Times New Roman" w:hAnsi="Times New Roman" w:cs="Times New Roman"/>
          <w:sz w:val="28"/>
          <w:szCs w:val="28"/>
        </w:rPr>
        <w:t>.</w:t>
      </w:r>
    </w:p>
    <w:p w:rsidR="00DA1A5E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07B06" w:rsidRPr="00BC08AF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BC08AF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="00307B06" w:rsidRPr="00BC08AF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5F41FD" w:rsidRPr="00BC08AF" w:rsidRDefault="004C3C13" w:rsidP="005F4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1A4E34" w:rsidRPr="001A4E34">
        <w:rPr>
          <w:rFonts w:ascii="Times New Roman" w:hAnsi="Times New Roman" w:cs="Times New Roman"/>
          <w:sz w:val="28"/>
          <w:szCs w:val="28"/>
        </w:rPr>
        <w:t xml:space="preserve">проект «Правила благоустройства </w:t>
      </w:r>
      <w:proofErr w:type="spellStart"/>
      <w:r w:rsidR="001A4E34" w:rsidRPr="001A4E3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1A4E34" w:rsidRPr="001A4E34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края» разрабатывается в связи с образованием нового муниципального образования и будет определять обязанности для юридических лиц, индивидуальных предпринимателей и граждан, в том числе, иностранных юридических лиц и граждан, а также лиц без гражданства.</w:t>
      </w:r>
    </w:p>
    <w:p w:rsidR="004C5373" w:rsidRPr="00BC08AF" w:rsidRDefault="00307B0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BC08AF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О</w:t>
      </w:r>
      <w:r w:rsidR="00134A9C" w:rsidRPr="00BC08AF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D60C58" w:rsidRDefault="001B2853" w:rsidP="00D6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1A4E34">
        <w:rPr>
          <w:rFonts w:ascii="Times New Roman" w:hAnsi="Times New Roman" w:cs="Times New Roman"/>
          <w:sz w:val="28"/>
          <w:szCs w:val="28"/>
        </w:rPr>
        <w:t xml:space="preserve">- </w:t>
      </w:r>
      <w:r w:rsidR="00D60C58">
        <w:rPr>
          <w:rFonts w:ascii="Times New Roman" w:hAnsi="Times New Roman" w:cs="Times New Roman"/>
          <w:sz w:val="28"/>
          <w:szCs w:val="28"/>
        </w:rPr>
        <w:t>м</w:t>
      </w:r>
      <w:r w:rsidR="00D60C58" w:rsidRPr="00D60C58">
        <w:rPr>
          <w:rFonts w:ascii="Times New Roman" w:hAnsi="Times New Roman" w:cs="Times New Roman"/>
          <w:sz w:val="28"/>
          <w:szCs w:val="28"/>
        </w:rPr>
        <w:t xml:space="preserve">униципальный правовой акт, устанавливающий обязательные для исполнения на территории </w:t>
      </w:r>
      <w:proofErr w:type="spellStart"/>
      <w:r w:rsidR="00D60C58" w:rsidRPr="00D60C58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D60C58" w:rsidRPr="00D60C58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правила благоустройства территории. </w:t>
      </w:r>
    </w:p>
    <w:p w:rsidR="00D60C58" w:rsidRPr="00D60C58" w:rsidRDefault="00D60C58" w:rsidP="00D6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</w:t>
      </w:r>
      <w:r w:rsidRPr="00D60C58">
        <w:rPr>
          <w:rFonts w:ascii="Times New Roman" w:hAnsi="Times New Roman" w:cs="Times New Roman"/>
          <w:sz w:val="28"/>
          <w:szCs w:val="28"/>
        </w:rPr>
        <w:t>озможность для субъектов предпринимательской деятельности планировать бизнес.</w:t>
      </w:r>
    </w:p>
    <w:p w:rsidR="000A177B" w:rsidRPr="00BC08AF" w:rsidRDefault="000A177B" w:rsidP="001A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="006A48CF" w:rsidRPr="00BC08AF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1A4E34" w:rsidRPr="001A4E34" w:rsidRDefault="00D62A93" w:rsidP="001A4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840A3">
        <w:rPr>
          <w:rFonts w:ascii="Times New Roman" w:hAnsi="Times New Roman" w:cs="Times New Roman"/>
          <w:sz w:val="28"/>
          <w:szCs w:val="28"/>
        </w:rPr>
        <w:t xml:space="preserve">- </w:t>
      </w:r>
      <w:r w:rsidR="001A4E34" w:rsidRPr="001A4E34">
        <w:rPr>
          <w:rFonts w:ascii="Times New Roman" w:hAnsi="Times New Roman" w:cs="Times New Roman"/>
          <w:sz w:val="28"/>
          <w:szCs w:val="28"/>
        </w:rPr>
        <w:t xml:space="preserve">установление общих требований и порядка к содержанию территории </w:t>
      </w:r>
      <w:proofErr w:type="spellStart"/>
      <w:r w:rsidR="001A4E34" w:rsidRPr="001A4E3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1A4E34" w:rsidRPr="001A4E34">
        <w:rPr>
          <w:rFonts w:ascii="Times New Roman" w:hAnsi="Times New Roman" w:cs="Times New Roman"/>
          <w:sz w:val="28"/>
          <w:szCs w:val="28"/>
        </w:rPr>
        <w:t xml:space="preserve"> городского округа юридическими лицами, индивидуальными предпринимателями и гражданами, в том числе, иностранными юридическими лицами и гражданами, а также лицами без гражданства.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BC08AF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0A177B" w:rsidRPr="00BC08AF" w:rsidRDefault="00655E85" w:rsidP="00D6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D60C58">
        <w:rPr>
          <w:rFonts w:ascii="Times New Roman" w:hAnsi="Times New Roman" w:cs="Times New Roman"/>
          <w:sz w:val="28"/>
          <w:szCs w:val="28"/>
        </w:rPr>
        <w:t>- ю</w:t>
      </w:r>
      <w:r w:rsidR="00D60C58" w:rsidRPr="00D60C58">
        <w:rPr>
          <w:rFonts w:ascii="Times New Roman" w:hAnsi="Times New Roman" w:cs="Times New Roman"/>
          <w:sz w:val="28"/>
          <w:szCs w:val="28"/>
        </w:rPr>
        <w:t xml:space="preserve">ридические лица, индивидуальные предприниматели, осуществляющие деятельность на территории </w:t>
      </w:r>
      <w:proofErr w:type="spellStart"/>
      <w:r w:rsidR="00D60C58" w:rsidRPr="00D60C58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D60C58" w:rsidRPr="00D60C58">
        <w:rPr>
          <w:rFonts w:ascii="Times New Roman" w:hAnsi="Times New Roman" w:cs="Times New Roman"/>
          <w:sz w:val="28"/>
          <w:szCs w:val="28"/>
        </w:rPr>
        <w:t xml:space="preserve"> городского округа, граждане, проживающие (пребывающие) на территории </w:t>
      </w:r>
      <w:proofErr w:type="spellStart"/>
      <w:r w:rsidR="00D60C58" w:rsidRPr="00D60C58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D60C58" w:rsidRPr="00D60C5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0A177B" w:rsidRPr="00BC08AF">
        <w:rPr>
          <w:rFonts w:ascii="Times New Roman" w:hAnsi="Times New Roman" w:cs="Times New Roman"/>
          <w:sz w:val="28"/>
          <w:szCs w:val="28"/>
        </w:rPr>
        <w:tab/>
        <w:t>7. Риски решения проблемы предложенным способом регулирования и риски негативного последствия: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5373" w:rsidRPr="00BC08AF">
        <w:rPr>
          <w:rFonts w:ascii="Times New Roman" w:hAnsi="Times New Roman" w:cs="Times New Roman"/>
          <w:sz w:val="28"/>
          <w:szCs w:val="28"/>
        </w:rPr>
        <w:t>Р</w:t>
      </w:r>
      <w:r w:rsidRPr="00BC08AF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BC08A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BC08AF">
        <w:rPr>
          <w:rFonts w:ascii="Times New Roman" w:hAnsi="Times New Roman" w:cs="Times New Roman"/>
          <w:sz w:val="28"/>
          <w:szCs w:val="28"/>
        </w:rPr>
        <w:t>и):</w:t>
      </w:r>
    </w:p>
    <w:p w:rsidR="00221DA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7F2A95" w:rsidRPr="007F2A95">
        <w:rPr>
          <w:rFonts w:ascii="Times New Roman" w:hAnsi="Times New Roman" w:cs="Times New Roman"/>
          <w:sz w:val="28"/>
          <w:szCs w:val="28"/>
        </w:rPr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>Место размещения уведомления в сети «Интернет» на официальном сайте  МО «</w:t>
      </w:r>
      <w:proofErr w:type="spellStart"/>
      <w:r w:rsidR="007F2A9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7F2A95">
        <w:rPr>
          <w:rFonts w:ascii="Times New Roman" w:hAnsi="Times New Roman" w:cs="Times New Roman"/>
          <w:sz w:val="28"/>
          <w:szCs w:val="28"/>
        </w:rPr>
        <w:t xml:space="preserve"> </w:t>
      </w:r>
      <w:r w:rsidR="00D60C58">
        <w:rPr>
          <w:rFonts w:ascii="Times New Roman" w:hAnsi="Times New Roman" w:cs="Times New Roman"/>
          <w:sz w:val="28"/>
          <w:szCs w:val="28"/>
        </w:rPr>
        <w:t>городской округ</w:t>
      </w:r>
      <w:r w:rsidR="007F2A95">
        <w:rPr>
          <w:rFonts w:ascii="Times New Roman" w:hAnsi="Times New Roman" w:cs="Times New Roman"/>
          <w:sz w:val="28"/>
          <w:szCs w:val="28"/>
        </w:rPr>
        <w:t xml:space="preserve"> Пермского края» по адресу: </w:t>
      </w:r>
      <w:hyperlink r:id="rId5" w:history="1">
        <w:r w:rsidR="008135F8" w:rsidRPr="00FE3814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 w:rsidR="008B31EC">
        <w:rPr>
          <w:rFonts w:ascii="Times New Roman" w:hAnsi="Times New Roman" w:cs="Times New Roman"/>
          <w:sz w:val="28"/>
          <w:szCs w:val="28"/>
        </w:rPr>
        <w:t>.</w:t>
      </w:r>
    </w:p>
    <w:p w:rsidR="008B31EC" w:rsidRPr="008B31EC" w:rsidRDefault="008B31EC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проведения </w:t>
      </w:r>
      <w:r w:rsidRPr="008B31EC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постановления администрации </w:t>
      </w:r>
      <w:proofErr w:type="spellStart"/>
      <w:r w:rsidRPr="008B31E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8135F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B31EC">
        <w:rPr>
          <w:rFonts w:ascii="Times New Roman" w:hAnsi="Times New Roman" w:cs="Times New Roman"/>
          <w:sz w:val="28"/>
          <w:szCs w:val="28"/>
        </w:rPr>
        <w:t xml:space="preserve"> «</w:t>
      </w:r>
      <w:r w:rsidR="008135F8" w:rsidRPr="008135F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proofErr w:type="spellStart"/>
      <w:r w:rsidR="008135F8" w:rsidRPr="008135F8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8135F8" w:rsidRPr="008135F8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Pr="008B31EC">
        <w:rPr>
          <w:rFonts w:ascii="Times New Roman" w:hAnsi="Times New Roman" w:cs="Times New Roman"/>
          <w:sz w:val="28"/>
          <w:szCs w:val="28"/>
        </w:rPr>
        <w:t>» и в сборе предложений от заинтересованных лиц</w:t>
      </w:r>
    </w:p>
    <w:p w:rsidR="008B31EC" w:rsidRDefault="008B31EC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начало: </w:t>
      </w:r>
      <w:r w:rsidR="008135F8">
        <w:rPr>
          <w:rFonts w:ascii="Times New Roman" w:hAnsi="Times New Roman" w:cs="Times New Roman"/>
          <w:sz w:val="28"/>
          <w:szCs w:val="28"/>
        </w:rPr>
        <w:t>10 января</w:t>
      </w:r>
      <w:r w:rsidR="00C64688">
        <w:rPr>
          <w:rFonts w:ascii="Times New Roman" w:hAnsi="Times New Roman" w:cs="Times New Roman"/>
          <w:sz w:val="28"/>
          <w:szCs w:val="28"/>
        </w:rPr>
        <w:t xml:space="preserve"> 20</w:t>
      </w:r>
      <w:r w:rsidR="008135F8">
        <w:rPr>
          <w:rFonts w:ascii="Times New Roman" w:hAnsi="Times New Roman" w:cs="Times New Roman"/>
          <w:sz w:val="28"/>
          <w:szCs w:val="28"/>
        </w:rPr>
        <w:t>20</w:t>
      </w:r>
      <w:r w:rsidR="00C64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</w:t>
      </w:r>
    </w:p>
    <w:p w:rsidR="008B31EC" w:rsidRDefault="008B31EC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окончание:</w:t>
      </w:r>
      <w:r w:rsidR="008C2041">
        <w:rPr>
          <w:rFonts w:ascii="Times New Roman" w:hAnsi="Times New Roman" w:cs="Times New Roman"/>
          <w:sz w:val="28"/>
          <w:szCs w:val="28"/>
        </w:rPr>
        <w:t xml:space="preserve"> </w:t>
      </w:r>
      <w:r w:rsidR="00C64688">
        <w:rPr>
          <w:rFonts w:ascii="Times New Roman" w:hAnsi="Times New Roman" w:cs="Times New Roman"/>
          <w:sz w:val="28"/>
          <w:szCs w:val="28"/>
        </w:rPr>
        <w:t>0</w:t>
      </w:r>
      <w:r w:rsidR="008135F8">
        <w:rPr>
          <w:rFonts w:ascii="Times New Roman" w:hAnsi="Times New Roman" w:cs="Times New Roman"/>
          <w:sz w:val="28"/>
          <w:szCs w:val="28"/>
        </w:rPr>
        <w:t>6</w:t>
      </w:r>
      <w:r w:rsidR="00C64688">
        <w:rPr>
          <w:rFonts w:ascii="Times New Roman" w:hAnsi="Times New Roman" w:cs="Times New Roman"/>
          <w:sz w:val="28"/>
          <w:szCs w:val="28"/>
        </w:rPr>
        <w:t xml:space="preserve"> </w:t>
      </w:r>
      <w:r w:rsidR="008135F8">
        <w:rPr>
          <w:rFonts w:ascii="Times New Roman" w:hAnsi="Times New Roman" w:cs="Times New Roman"/>
          <w:sz w:val="28"/>
          <w:szCs w:val="28"/>
        </w:rPr>
        <w:t>феврал</w:t>
      </w:r>
      <w:r w:rsidR="00C64688">
        <w:rPr>
          <w:rFonts w:ascii="Times New Roman" w:hAnsi="Times New Roman" w:cs="Times New Roman"/>
          <w:sz w:val="28"/>
          <w:szCs w:val="28"/>
        </w:rPr>
        <w:t>я 20</w:t>
      </w:r>
      <w:r w:rsidR="008135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1EC" w:rsidRPr="00BC08AF" w:rsidRDefault="008B31EC" w:rsidP="00813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ab/>
        <w:t xml:space="preserve">- Информация о начале проведения публичных консультаций по проекту постановления администрации </w:t>
      </w:r>
      <w:proofErr w:type="spellStart"/>
      <w:r w:rsidRPr="008B31E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8135F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C2041">
        <w:rPr>
          <w:rFonts w:ascii="Times New Roman" w:hAnsi="Times New Roman" w:cs="Times New Roman"/>
          <w:sz w:val="28"/>
          <w:szCs w:val="28"/>
        </w:rPr>
        <w:t>округа</w:t>
      </w:r>
      <w:r w:rsidRPr="008B31EC">
        <w:rPr>
          <w:rFonts w:ascii="Times New Roman" w:hAnsi="Times New Roman" w:cs="Times New Roman"/>
          <w:sz w:val="28"/>
          <w:szCs w:val="28"/>
        </w:rPr>
        <w:t xml:space="preserve"> «</w:t>
      </w:r>
      <w:r w:rsidR="008135F8" w:rsidRPr="008135F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proofErr w:type="spellStart"/>
      <w:r w:rsidR="008135F8" w:rsidRPr="008135F8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8135F8" w:rsidRPr="008135F8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Pr="008B31EC">
        <w:rPr>
          <w:rFonts w:ascii="Times New Roman" w:hAnsi="Times New Roman" w:cs="Times New Roman"/>
          <w:sz w:val="28"/>
          <w:szCs w:val="28"/>
        </w:rPr>
        <w:t>» и в сборе предложений от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уполномоченному по защите прав предпринимателей, </w:t>
      </w:r>
      <w:r w:rsidR="008135F8" w:rsidRPr="008135F8">
        <w:rPr>
          <w:rFonts w:ascii="Times New Roman" w:hAnsi="Times New Roman" w:cs="Times New Roman"/>
          <w:sz w:val="28"/>
          <w:szCs w:val="28"/>
        </w:rPr>
        <w:t xml:space="preserve">ИП Керимов </w:t>
      </w:r>
      <w:proofErr w:type="spellStart"/>
      <w:r w:rsidR="008135F8" w:rsidRPr="008135F8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="008135F8" w:rsidRPr="00813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F8" w:rsidRPr="008135F8">
        <w:rPr>
          <w:rFonts w:ascii="Times New Roman" w:hAnsi="Times New Roman" w:cs="Times New Roman"/>
          <w:sz w:val="28"/>
          <w:szCs w:val="28"/>
        </w:rPr>
        <w:t>Самран</w:t>
      </w:r>
      <w:proofErr w:type="spellEnd"/>
      <w:r w:rsidR="008135F8" w:rsidRPr="00813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F8" w:rsidRPr="008135F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C64688">
        <w:rPr>
          <w:rFonts w:ascii="Times New Roman" w:hAnsi="Times New Roman" w:cs="Times New Roman"/>
          <w:sz w:val="28"/>
          <w:szCs w:val="28"/>
        </w:rPr>
        <w:t xml:space="preserve">, ООО </w:t>
      </w:r>
      <w:r w:rsidR="008135F8" w:rsidRPr="008135F8">
        <w:rPr>
          <w:rFonts w:ascii="Times New Roman" w:hAnsi="Times New Roman" w:cs="Times New Roman"/>
          <w:sz w:val="28"/>
          <w:szCs w:val="28"/>
        </w:rPr>
        <w:t>«Регион</w:t>
      </w:r>
      <w:r w:rsidR="00813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F8" w:rsidRPr="008135F8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8135F8" w:rsidRPr="008135F8">
        <w:rPr>
          <w:rFonts w:ascii="Times New Roman" w:hAnsi="Times New Roman" w:cs="Times New Roman"/>
          <w:sz w:val="28"/>
          <w:szCs w:val="28"/>
        </w:rPr>
        <w:t>»</w:t>
      </w:r>
      <w:r w:rsidR="008135F8">
        <w:rPr>
          <w:rFonts w:ascii="Times New Roman" w:hAnsi="Times New Roman" w:cs="Times New Roman"/>
          <w:sz w:val="28"/>
          <w:szCs w:val="28"/>
        </w:rPr>
        <w:t>, ООО «Монолит»</w:t>
      </w:r>
      <w:r w:rsidR="00C64688">
        <w:rPr>
          <w:rFonts w:ascii="Times New Roman" w:hAnsi="Times New Roman" w:cs="Times New Roman"/>
          <w:sz w:val="28"/>
          <w:szCs w:val="28"/>
        </w:rPr>
        <w:t xml:space="preserve">. Поступило одно предложение от </w:t>
      </w:r>
      <w:r w:rsidR="008135F8">
        <w:rPr>
          <w:rFonts w:ascii="Times New Roman" w:hAnsi="Times New Roman" w:cs="Times New Roman"/>
          <w:sz w:val="28"/>
          <w:szCs w:val="28"/>
        </w:rPr>
        <w:t>у</w:t>
      </w:r>
      <w:r w:rsidR="008135F8" w:rsidRPr="008135F8">
        <w:rPr>
          <w:rFonts w:ascii="Times New Roman" w:hAnsi="Times New Roman" w:cs="Times New Roman"/>
          <w:sz w:val="28"/>
          <w:szCs w:val="28"/>
        </w:rPr>
        <w:t>полномоченн</w:t>
      </w:r>
      <w:r w:rsidR="008135F8">
        <w:rPr>
          <w:rFonts w:ascii="Times New Roman" w:hAnsi="Times New Roman" w:cs="Times New Roman"/>
          <w:sz w:val="28"/>
          <w:szCs w:val="28"/>
        </w:rPr>
        <w:t>ого</w:t>
      </w:r>
      <w:r w:rsidR="008135F8" w:rsidRPr="008135F8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Пермском крае</w:t>
      </w:r>
      <w:r w:rsidR="00813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F8" w:rsidRPr="008135F8">
        <w:rPr>
          <w:rFonts w:ascii="Times New Roman" w:hAnsi="Times New Roman" w:cs="Times New Roman"/>
          <w:sz w:val="28"/>
          <w:szCs w:val="28"/>
        </w:rPr>
        <w:t>Маховиков</w:t>
      </w:r>
      <w:r w:rsidR="008135F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35F8" w:rsidRPr="008135F8">
        <w:rPr>
          <w:rFonts w:ascii="Times New Roman" w:hAnsi="Times New Roman" w:cs="Times New Roman"/>
          <w:sz w:val="28"/>
          <w:szCs w:val="28"/>
        </w:rPr>
        <w:t xml:space="preserve"> А.Ю.</w:t>
      </w:r>
      <w:r w:rsidR="0081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73" w:rsidRPr="00BC08AF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BC08AF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 (разработчиков), позволяют оценить обоснованность предлагаемого регул</w:t>
      </w:r>
      <w:r w:rsidRPr="00BC08AF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>Источник использования данных: консультант.</w:t>
      </w:r>
    </w:p>
    <w:p w:rsidR="00C64688" w:rsidRDefault="00C6468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88" w:rsidRDefault="00C6468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88" w:rsidRPr="00C64688" w:rsidRDefault="00C6468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041" w:rsidRDefault="008C2041" w:rsidP="008C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2041">
        <w:rPr>
          <w:rFonts w:ascii="Times New Roman" w:hAnsi="Times New Roman" w:cs="Times New Roman"/>
          <w:sz w:val="28"/>
          <w:szCs w:val="28"/>
        </w:rPr>
        <w:t xml:space="preserve">ачальник отдела по жилищным </w:t>
      </w:r>
    </w:p>
    <w:p w:rsidR="00A62ABC" w:rsidRDefault="008C2041" w:rsidP="008C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041">
        <w:rPr>
          <w:rFonts w:ascii="Times New Roman" w:hAnsi="Times New Roman" w:cs="Times New Roman"/>
          <w:sz w:val="28"/>
          <w:szCs w:val="28"/>
        </w:rPr>
        <w:t xml:space="preserve">вопросам и инфраструктуре </w:t>
      </w:r>
      <w:r w:rsidR="00A62ABC" w:rsidRPr="00A62ABC">
        <w:rPr>
          <w:rFonts w:ascii="Times New Roman" w:hAnsi="Times New Roman" w:cs="Times New Roman"/>
          <w:sz w:val="28"/>
          <w:szCs w:val="28"/>
        </w:rPr>
        <w:t>Управлени</w:t>
      </w:r>
      <w:r w:rsidR="00A62ABC">
        <w:rPr>
          <w:rFonts w:ascii="Times New Roman" w:hAnsi="Times New Roman" w:cs="Times New Roman"/>
          <w:sz w:val="28"/>
          <w:szCs w:val="28"/>
        </w:rPr>
        <w:t>я</w:t>
      </w:r>
    </w:p>
    <w:p w:rsidR="00A62ABC" w:rsidRDefault="00A62ABC" w:rsidP="008C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B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</w:p>
    <w:p w:rsidR="00A62ABC" w:rsidRDefault="00A62ABC" w:rsidP="008C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ABC">
        <w:rPr>
          <w:rFonts w:ascii="Times New Roman" w:hAnsi="Times New Roman" w:cs="Times New Roman"/>
          <w:sz w:val="28"/>
          <w:szCs w:val="28"/>
        </w:rPr>
        <w:t xml:space="preserve">инфраструктуры администрации </w:t>
      </w:r>
    </w:p>
    <w:p w:rsidR="00BB26E7" w:rsidRDefault="00A62ABC" w:rsidP="008C2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2AB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62AB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C2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А.Л. Колчанов </w:t>
      </w:r>
    </w:p>
    <w:sectPr w:rsidR="00BB26E7" w:rsidSect="008C2041">
      <w:pgSz w:w="11906" w:h="16838"/>
      <w:pgMar w:top="36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E7"/>
    <w:rsid w:val="0007698A"/>
    <w:rsid w:val="00077479"/>
    <w:rsid w:val="000A177B"/>
    <w:rsid w:val="000A656C"/>
    <w:rsid w:val="000F3105"/>
    <w:rsid w:val="0013096E"/>
    <w:rsid w:val="00134A9C"/>
    <w:rsid w:val="00166410"/>
    <w:rsid w:val="001A4E34"/>
    <w:rsid w:val="001B2853"/>
    <w:rsid w:val="001D6849"/>
    <w:rsid w:val="00221DA3"/>
    <w:rsid w:val="002837E6"/>
    <w:rsid w:val="002954EC"/>
    <w:rsid w:val="002F2ADB"/>
    <w:rsid w:val="00307B06"/>
    <w:rsid w:val="003B16F9"/>
    <w:rsid w:val="003C441F"/>
    <w:rsid w:val="00436ECA"/>
    <w:rsid w:val="004840A3"/>
    <w:rsid w:val="004C3C13"/>
    <w:rsid w:val="004C5373"/>
    <w:rsid w:val="005F1999"/>
    <w:rsid w:val="005F41FD"/>
    <w:rsid w:val="00655E85"/>
    <w:rsid w:val="006A48CF"/>
    <w:rsid w:val="007F2A95"/>
    <w:rsid w:val="008135F8"/>
    <w:rsid w:val="00855D8C"/>
    <w:rsid w:val="00897B7D"/>
    <w:rsid w:val="008B31EC"/>
    <w:rsid w:val="008C2041"/>
    <w:rsid w:val="009A0096"/>
    <w:rsid w:val="009C682B"/>
    <w:rsid w:val="00A62ABC"/>
    <w:rsid w:val="00BB26E7"/>
    <w:rsid w:val="00BC08AF"/>
    <w:rsid w:val="00C64688"/>
    <w:rsid w:val="00CC3C9B"/>
    <w:rsid w:val="00D60C58"/>
    <w:rsid w:val="00D62A93"/>
    <w:rsid w:val="00DA1A5E"/>
    <w:rsid w:val="00DB1F86"/>
    <w:rsid w:val="00E10173"/>
    <w:rsid w:val="00E2168F"/>
    <w:rsid w:val="00E60008"/>
    <w:rsid w:val="00EA1EE8"/>
    <w:rsid w:val="00EC5847"/>
    <w:rsid w:val="00F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F14EF-58BC-4976-829A-125D487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eradm.ru/economy/otsenka-reguliruyuschego-vozdejstviya/publichnyie-konsultatsii-po-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718D-5837-4343-9014-0A0AFDD5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 Windows</cp:lastModifiedBy>
  <cp:revision>2</cp:revision>
  <cp:lastPrinted>2020-02-11T11:54:00Z</cp:lastPrinted>
  <dcterms:created xsi:type="dcterms:W3CDTF">2020-02-11T11:55:00Z</dcterms:created>
  <dcterms:modified xsi:type="dcterms:W3CDTF">2020-02-11T11:55:00Z</dcterms:modified>
</cp:coreProperties>
</file>