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F8" w:rsidRDefault="0069349E" w:rsidP="00BB56E5">
      <w:pPr>
        <w:pStyle w:val="a7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F9025" wp14:editId="42C99AE8">
                <wp:simplePos x="0" y="0"/>
                <wp:positionH relativeFrom="page">
                  <wp:posOffset>5454595</wp:posOffset>
                </wp:positionH>
                <wp:positionV relativeFrom="page">
                  <wp:posOffset>2305878</wp:posOffset>
                </wp:positionV>
                <wp:extent cx="1247140" cy="381248"/>
                <wp:effectExtent l="0" t="0" r="1016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8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CA6" w:rsidRPr="00BB56E5" w:rsidRDefault="00EC5CA6" w:rsidP="00BB56E5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9025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29.5pt;margin-top:181.55pt;width:98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khqwIAAKo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" filled="f" stroked="f">
                <v:textbox inset="0,0,0,0">
                  <w:txbxContent>
                    <w:p w:rsidR="00EC5CA6" w:rsidRPr="00BB56E5" w:rsidRDefault="00EC5CA6" w:rsidP="00BB56E5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3527C" wp14:editId="44C02AF3">
                <wp:simplePos x="0" y="0"/>
                <wp:positionH relativeFrom="page">
                  <wp:posOffset>1415332</wp:posOffset>
                </wp:positionH>
                <wp:positionV relativeFrom="page">
                  <wp:posOffset>2305878</wp:posOffset>
                </wp:positionV>
                <wp:extent cx="1625793" cy="270151"/>
                <wp:effectExtent l="0" t="0" r="12700" b="158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793" cy="270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CA6" w:rsidRPr="00482A25" w:rsidRDefault="00EC5CA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00.11</w:t>
                            </w:r>
                            <w:r w:rsidRPr="00BB56E5">
                              <w:rPr>
                                <w:szCs w:val="28"/>
                                <w:lang w:val="ru-RU"/>
                              </w:rPr>
                              <w:t>.202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3527C" id="Text Box 53" o:spid="_x0000_s1027" type="#_x0000_t202" style="position:absolute;margin-left:111.45pt;margin-top:181.55pt;width:128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TCsg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" filled="f" stroked="f">
                <v:textbox inset="0,0,0,0">
                  <w:txbxContent>
                    <w:p w:rsidR="00EC5CA6" w:rsidRPr="00482A25" w:rsidRDefault="00EC5CA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00.11</w:t>
                      </w:r>
                      <w:r w:rsidRPr="00BB56E5">
                        <w:rPr>
                          <w:szCs w:val="28"/>
                          <w:lang w:val="ru-RU"/>
                        </w:rPr>
                        <w:t>.202</w:t>
                      </w:r>
                      <w:r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B3C8632" wp14:editId="7BF4DE70">
            <wp:simplePos x="0" y="0"/>
            <wp:positionH relativeFrom="page">
              <wp:posOffset>1033062</wp:posOffset>
            </wp:positionH>
            <wp:positionV relativeFrom="page">
              <wp:posOffset>389255</wp:posOffset>
            </wp:positionV>
            <wp:extent cx="5669097" cy="2647784"/>
            <wp:effectExtent l="0" t="0" r="8255" b="635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097" cy="264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65E6">
        <w:t>О</w:t>
      </w:r>
      <w:r w:rsidR="008A1CF8">
        <w:t xml:space="preserve">б утверждении </w:t>
      </w:r>
      <w:r w:rsidR="003545AC">
        <w:t>административного</w:t>
      </w:r>
    </w:p>
    <w:p w:rsidR="003545AC" w:rsidRDefault="003545AC" w:rsidP="00BB56E5">
      <w:pPr>
        <w:pStyle w:val="a7"/>
        <w:spacing w:after="0"/>
      </w:pPr>
      <w:r>
        <w:t xml:space="preserve">регламента </w:t>
      </w:r>
      <w:r w:rsidR="008865E6">
        <w:t>по</w:t>
      </w:r>
      <w:r>
        <w:t xml:space="preserve"> предоставлению </w:t>
      </w:r>
    </w:p>
    <w:p w:rsidR="003545AC" w:rsidRDefault="003545AC" w:rsidP="00BB56E5">
      <w:pPr>
        <w:pStyle w:val="a7"/>
        <w:spacing w:after="0"/>
      </w:pPr>
      <w:r>
        <w:t xml:space="preserve">муниципальной услуги «Выдача </w:t>
      </w:r>
    </w:p>
    <w:p w:rsidR="003545AC" w:rsidRDefault="003545AC" w:rsidP="00BB56E5">
      <w:pPr>
        <w:pStyle w:val="a7"/>
        <w:spacing w:after="0"/>
      </w:pPr>
      <w:r>
        <w:t xml:space="preserve">разрешений на выполнение авиационных </w:t>
      </w:r>
    </w:p>
    <w:p w:rsidR="003545AC" w:rsidRDefault="003545AC" w:rsidP="00BB56E5">
      <w:pPr>
        <w:pStyle w:val="a7"/>
        <w:spacing w:after="0"/>
      </w:pPr>
      <w:r>
        <w:t xml:space="preserve">работ, парашютных прыжков, </w:t>
      </w:r>
    </w:p>
    <w:p w:rsidR="003545AC" w:rsidRDefault="003545AC" w:rsidP="00BB56E5">
      <w:pPr>
        <w:pStyle w:val="a7"/>
        <w:spacing w:after="0"/>
      </w:pPr>
      <w:r>
        <w:t xml:space="preserve">демонстрационных полетов воздушных </w:t>
      </w:r>
    </w:p>
    <w:p w:rsidR="003545AC" w:rsidRDefault="003545AC" w:rsidP="00BB56E5">
      <w:pPr>
        <w:pStyle w:val="a7"/>
        <w:spacing w:after="0"/>
      </w:pPr>
      <w:r>
        <w:t xml:space="preserve">судов, полетов беспилотных воздушных </w:t>
      </w:r>
    </w:p>
    <w:p w:rsidR="003545AC" w:rsidRDefault="003545AC" w:rsidP="00BB56E5">
      <w:pPr>
        <w:pStyle w:val="a7"/>
        <w:spacing w:after="0"/>
      </w:pPr>
      <w:r>
        <w:t xml:space="preserve">судов, подъемов привязных аэростатов </w:t>
      </w:r>
    </w:p>
    <w:p w:rsidR="003545AC" w:rsidRDefault="003545AC" w:rsidP="00BB56E5">
      <w:pPr>
        <w:pStyle w:val="a7"/>
        <w:spacing w:after="0"/>
      </w:pPr>
      <w:r>
        <w:t>над населенными пунктами</w:t>
      </w:r>
      <w:r w:rsidRPr="003923F6">
        <w:t xml:space="preserve"> </w:t>
      </w:r>
      <w:r>
        <w:t xml:space="preserve">Верещагинского </w:t>
      </w:r>
    </w:p>
    <w:p w:rsidR="003545AC" w:rsidRDefault="003545AC" w:rsidP="00BB56E5">
      <w:pPr>
        <w:pStyle w:val="a7"/>
        <w:spacing w:after="0"/>
      </w:pPr>
      <w:r>
        <w:t>городского округа, а также посадки (</w:t>
      </w:r>
      <w:r w:rsidR="00ED7E77">
        <w:t>взл</w:t>
      </w:r>
      <w:r w:rsidR="001833B1">
        <w:t>е</w:t>
      </w:r>
      <w:r w:rsidR="00ED7E77">
        <w:t>та</w:t>
      </w:r>
      <w:r>
        <w:t xml:space="preserve">) </w:t>
      </w:r>
    </w:p>
    <w:p w:rsidR="003545AC" w:rsidRDefault="003545AC" w:rsidP="00BB56E5">
      <w:pPr>
        <w:pStyle w:val="a7"/>
        <w:spacing w:after="0"/>
      </w:pPr>
      <w:r>
        <w:t xml:space="preserve">на расположенные в границах </w:t>
      </w:r>
      <w:r w:rsidR="00ED7E77">
        <w:t>насел</w:t>
      </w:r>
      <w:r w:rsidR="001833B1">
        <w:t>е</w:t>
      </w:r>
      <w:r w:rsidR="00ED7E77">
        <w:t>нных</w:t>
      </w:r>
      <w:r>
        <w:t xml:space="preserve"> </w:t>
      </w:r>
    </w:p>
    <w:p w:rsidR="003545AC" w:rsidRDefault="003545AC" w:rsidP="00BB56E5">
      <w:pPr>
        <w:pStyle w:val="a7"/>
        <w:spacing w:after="0"/>
      </w:pPr>
      <w:r>
        <w:t xml:space="preserve">пунктов Верещагинского городского округа </w:t>
      </w:r>
    </w:p>
    <w:p w:rsidR="003545AC" w:rsidRDefault="003545AC" w:rsidP="00BB56E5">
      <w:pPr>
        <w:pStyle w:val="a7"/>
        <w:spacing w:after="0"/>
      </w:pPr>
      <w:r>
        <w:t xml:space="preserve">площадки, сведения о которых не </w:t>
      </w:r>
    </w:p>
    <w:p w:rsidR="003545AC" w:rsidRDefault="003545AC" w:rsidP="00BB56E5">
      <w:pPr>
        <w:pStyle w:val="a7"/>
        <w:spacing w:after="0"/>
      </w:pPr>
      <w:r>
        <w:t xml:space="preserve">опубликованы в документах </w:t>
      </w:r>
    </w:p>
    <w:p w:rsidR="00BB56E5" w:rsidRDefault="009C601E" w:rsidP="00BB56E5">
      <w:pPr>
        <w:pStyle w:val="a7"/>
        <w:spacing w:after="0"/>
      </w:pPr>
      <w:r>
        <w:t>аэронавигационной информации»</w:t>
      </w:r>
    </w:p>
    <w:p w:rsidR="008A1CF8" w:rsidRPr="008A1CF8" w:rsidRDefault="008A1CF8" w:rsidP="008A1CF8">
      <w:pPr>
        <w:pStyle w:val="a5"/>
      </w:pPr>
    </w:p>
    <w:p w:rsidR="009C601E" w:rsidRDefault="009C601E" w:rsidP="00F17C46">
      <w:pPr>
        <w:autoSpaceDE w:val="0"/>
        <w:spacing w:line="276" w:lineRule="auto"/>
        <w:ind w:right="57" w:firstLine="709"/>
        <w:jc w:val="both"/>
      </w:pPr>
    </w:p>
    <w:p w:rsidR="0068452F" w:rsidRDefault="00CA33A5" w:rsidP="00ED7E77">
      <w:pPr>
        <w:autoSpaceDE w:val="0"/>
        <w:ind w:right="57" w:firstLine="709"/>
        <w:jc w:val="both"/>
        <w:rPr>
          <w:szCs w:val="28"/>
        </w:rPr>
      </w:pPr>
      <w:r>
        <w:t xml:space="preserve">В соответствии </w:t>
      </w:r>
      <w:r w:rsidR="00EC5CA6">
        <w:t>с</w:t>
      </w:r>
      <w:r w:rsidR="004469F4">
        <w:t xml:space="preserve"> </w:t>
      </w:r>
      <w:r w:rsidR="0068452F">
        <w:t>Федеральны</w:t>
      </w:r>
      <w:r>
        <w:t>м</w:t>
      </w:r>
      <w:r w:rsidR="0068452F">
        <w:t xml:space="preserve"> законо</w:t>
      </w:r>
      <w:r>
        <w:t>м</w:t>
      </w:r>
      <w:r w:rsidR="0068452F">
        <w:t xml:space="preserve"> </w:t>
      </w:r>
      <w:r w:rsidR="00864F52" w:rsidRPr="00FB0A70">
        <w:rPr>
          <w:rFonts w:eastAsia="Arial CYR"/>
          <w:color w:val="000000"/>
          <w:szCs w:val="28"/>
          <w:lang w:eastAsia="fa-IR" w:bidi="fa-IR"/>
        </w:rPr>
        <w:t>от 27.07.2010</w:t>
      </w:r>
      <w:r w:rsidR="001A51F7">
        <w:rPr>
          <w:rFonts w:eastAsia="Arial CYR"/>
          <w:color w:val="000000"/>
          <w:szCs w:val="28"/>
          <w:lang w:eastAsia="fa-IR" w:bidi="fa-IR"/>
        </w:rPr>
        <w:t xml:space="preserve"> </w:t>
      </w:r>
      <w:r w:rsidR="00864F52">
        <w:rPr>
          <w:rFonts w:eastAsia="Arial CYR"/>
          <w:color w:val="000000"/>
          <w:szCs w:val="28"/>
          <w:lang w:eastAsia="fa-IR" w:bidi="fa-IR"/>
        </w:rPr>
        <w:t>г.</w:t>
      </w:r>
      <w:r w:rsidR="00864F52" w:rsidRPr="00FB0A70">
        <w:rPr>
          <w:rFonts w:eastAsia="Arial CYR"/>
          <w:color w:val="000000"/>
          <w:szCs w:val="28"/>
          <w:lang w:eastAsia="fa-IR" w:bidi="fa-IR"/>
        </w:rPr>
        <w:t xml:space="preserve"> № 210-Ф</w:t>
      </w:r>
      <w:r w:rsidR="00EC5CA6">
        <w:rPr>
          <w:rFonts w:eastAsia="Arial CYR"/>
          <w:color w:val="000000"/>
          <w:szCs w:val="28"/>
          <w:lang w:eastAsia="fa-IR" w:bidi="fa-IR"/>
        </w:rPr>
        <w:t xml:space="preserve">З </w:t>
      </w:r>
      <w:r w:rsidR="00864F52" w:rsidRPr="00FB0A70">
        <w:rPr>
          <w:rFonts w:eastAsia="Arial CYR"/>
          <w:color w:val="000000"/>
          <w:szCs w:val="28"/>
          <w:lang w:eastAsia="fa-IR" w:bidi="fa-IR"/>
        </w:rPr>
        <w:t xml:space="preserve">«Об организации предоставления государственных и муниципальных услуг», </w:t>
      </w:r>
      <w:r w:rsidR="00864F52">
        <w:rPr>
          <w:rFonts w:eastAsia="Arial CYR"/>
          <w:color w:val="000000"/>
          <w:szCs w:val="28"/>
          <w:lang w:eastAsia="fa-IR" w:bidi="fa-IR"/>
        </w:rPr>
        <w:t>Федеральным</w:t>
      </w:r>
      <w:r w:rsidR="00864F52" w:rsidRPr="00160305">
        <w:rPr>
          <w:rFonts w:eastAsia="Arial CYR"/>
          <w:color w:val="000000"/>
          <w:szCs w:val="28"/>
          <w:lang w:eastAsia="fa-IR" w:bidi="fa-IR"/>
        </w:rPr>
        <w:t xml:space="preserve"> закон</w:t>
      </w:r>
      <w:r w:rsidR="00864F52">
        <w:rPr>
          <w:rFonts w:eastAsia="Arial CYR"/>
          <w:color w:val="000000"/>
          <w:szCs w:val="28"/>
          <w:lang w:eastAsia="fa-IR" w:bidi="fa-IR"/>
        </w:rPr>
        <w:t>ом от 06.10.2003</w:t>
      </w:r>
      <w:r w:rsidR="001A51F7">
        <w:rPr>
          <w:rFonts w:eastAsia="Arial CYR"/>
          <w:color w:val="000000"/>
          <w:szCs w:val="28"/>
          <w:lang w:eastAsia="fa-IR" w:bidi="fa-IR"/>
        </w:rPr>
        <w:t xml:space="preserve"> </w:t>
      </w:r>
      <w:r w:rsidR="00864F52">
        <w:rPr>
          <w:rFonts w:eastAsia="Arial CYR"/>
          <w:color w:val="000000"/>
          <w:szCs w:val="28"/>
          <w:lang w:eastAsia="fa-IR" w:bidi="fa-IR"/>
        </w:rPr>
        <w:t>г. № 131-ФЗ «</w:t>
      </w:r>
      <w:r w:rsidR="00864F52" w:rsidRPr="00160305">
        <w:rPr>
          <w:rFonts w:eastAsia="Arial CYR"/>
          <w:color w:val="000000"/>
          <w:szCs w:val="28"/>
          <w:lang w:eastAsia="fa-IR" w:bidi="fa-IR"/>
        </w:rPr>
        <w:t>Об общих принципах организации местного самоуп</w:t>
      </w:r>
      <w:r w:rsidR="00864F52">
        <w:rPr>
          <w:rFonts w:eastAsia="Arial CYR"/>
          <w:color w:val="000000"/>
          <w:szCs w:val="28"/>
          <w:lang w:eastAsia="fa-IR" w:bidi="fa-IR"/>
        </w:rPr>
        <w:t>равления в Российской Федерации»,</w:t>
      </w:r>
      <w:r w:rsidR="00864F52" w:rsidRPr="000E1FDE">
        <w:t xml:space="preserve"> </w:t>
      </w:r>
      <w:r w:rsidR="008944F4">
        <w:rPr>
          <w:rFonts w:eastAsia="Arial CYR"/>
          <w:color w:val="000000"/>
          <w:szCs w:val="28"/>
          <w:lang w:eastAsia="fa-IR" w:bidi="fa-IR"/>
        </w:rPr>
        <w:t>п</w:t>
      </w:r>
      <w:r w:rsidR="00864F52">
        <w:rPr>
          <w:rFonts w:eastAsia="Arial CYR"/>
          <w:color w:val="000000"/>
          <w:szCs w:val="28"/>
          <w:lang w:eastAsia="fa-IR" w:bidi="fa-IR"/>
        </w:rPr>
        <w:t>остановления</w:t>
      </w:r>
      <w:r w:rsidR="00864F52" w:rsidRPr="000E1FDE">
        <w:rPr>
          <w:rFonts w:eastAsia="Arial CYR"/>
          <w:color w:val="000000"/>
          <w:szCs w:val="28"/>
          <w:lang w:eastAsia="fa-IR" w:bidi="fa-IR"/>
        </w:rPr>
        <w:t xml:space="preserve"> Правительства РФ от 11.03.</w:t>
      </w:r>
      <w:r w:rsidR="00864F52">
        <w:rPr>
          <w:rFonts w:eastAsia="Arial CYR"/>
          <w:color w:val="000000"/>
          <w:szCs w:val="28"/>
          <w:lang w:eastAsia="fa-IR" w:bidi="fa-IR"/>
        </w:rPr>
        <w:t>2010</w:t>
      </w:r>
      <w:r w:rsidR="001A51F7">
        <w:rPr>
          <w:rFonts w:eastAsia="Arial CYR"/>
          <w:color w:val="000000"/>
          <w:szCs w:val="28"/>
          <w:lang w:eastAsia="fa-IR" w:bidi="fa-IR"/>
        </w:rPr>
        <w:t xml:space="preserve"> </w:t>
      </w:r>
      <w:r w:rsidR="00864F52">
        <w:rPr>
          <w:rFonts w:eastAsia="Arial CYR"/>
          <w:color w:val="000000"/>
          <w:szCs w:val="28"/>
          <w:lang w:eastAsia="fa-IR" w:bidi="fa-IR"/>
        </w:rPr>
        <w:t>г. № 138 «</w:t>
      </w:r>
      <w:r w:rsidR="00864F52" w:rsidRPr="000E1FDE">
        <w:rPr>
          <w:rFonts w:eastAsia="Arial CYR"/>
          <w:color w:val="000000"/>
          <w:szCs w:val="28"/>
          <w:lang w:eastAsia="fa-IR" w:bidi="fa-IR"/>
        </w:rPr>
        <w:t>Об утверждении Федеральных правил использования воздушного пр</w:t>
      </w:r>
      <w:r w:rsidR="00864F52">
        <w:rPr>
          <w:rFonts w:eastAsia="Arial CYR"/>
          <w:color w:val="000000"/>
          <w:szCs w:val="28"/>
          <w:lang w:eastAsia="fa-IR" w:bidi="fa-IR"/>
        </w:rPr>
        <w:t>остранства Российской Федерации»</w:t>
      </w:r>
      <w:r w:rsidR="003E4C6F">
        <w:t xml:space="preserve">, руководствуясь </w:t>
      </w:r>
      <w:r w:rsidR="0068452F">
        <w:t>Уставом муниципального образования Верещагинский городской округ Пермского края</w:t>
      </w:r>
      <w:r w:rsidR="00F17C46">
        <w:t xml:space="preserve"> </w:t>
      </w:r>
      <w:r w:rsidR="0068452F">
        <w:rPr>
          <w:szCs w:val="28"/>
        </w:rPr>
        <w:t>администрация Верещагинского городского округа ПОСТАНОВЛЯЕТ:</w:t>
      </w:r>
    </w:p>
    <w:p w:rsidR="0068452F" w:rsidRPr="003545AC" w:rsidRDefault="0068452F" w:rsidP="00ED7E77">
      <w:pPr>
        <w:pStyle w:val="Style6"/>
        <w:spacing w:line="24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3545AC">
        <w:rPr>
          <w:color w:val="000000"/>
          <w:sz w:val="28"/>
          <w:szCs w:val="28"/>
          <w:lang w:bidi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Утвердить </w:t>
      </w:r>
      <w:r w:rsidR="00A660DC">
        <w:rPr>
          <w:rFonts w:ascii="PT Astra Serif" w:hAnsi="PT Astra Serif"/>
          <w:sz w:val="28"/>
          <w:szCs w:val="28"/>
        </w:rPr>
        <w:t>прилагаем</w:t>
      </w:r>
      <w:r w:rsidR="003545AC">
        <w:rPr>
          <w:rFonts w:ascii="PT Astra Serif" w:hAnsi="PT Astra Serif"/>
          <w:sz w:val="28"/>
          <w:szCs w:val="28"/>
        </w:rPr>
        <w:t>ый административный регламент по предоставлению муниципальной услуги</w:t>
      </w:r>
      <w:r w:rsidR="00A660DC">
        <w:rPr>
          <w:rFonts w:ascii="PT Astra Serif" w:hAnsi="PT Astra Serif"/>
          <w:sz w:val="28"/>
          <w:szCs w:val="28"/>
        </w:rPr>
        <w:t xml:space="preserve"> </w:t>
      </w:r>
      <w:r w:rsidR="003545AC" w:rsidRPr="003545AC">
        <w:rPr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</w:t>
      </w:r>
      <w:r w:rsidR="00ED7E77" w:rsidRPr="003545AC">
        <w:rPr>
          <w:sz w:val="28"/>
          <w:szCs w:val="28"/>
        </w:rPr>
        <w:t>пол</w:t>
      </w:r>
      <w:r w:rsidR="001833B1">
        <w:rPr>
          <w:sz w:val="28"/>
          <w:szCs w:val="28"/>
        </w:rPr>
        <w:t>е</w:t>
      </w:r>
      <w:r w:rsidR="00ED7E77" w:rsidRPr="003545AC">
        <w:rPr>
          <w:sz w:val="28"/>
          <w:szCs w:val="28"/>
        </w:rPr>
        <w:t>тов</w:t>
      </w:r>
      <w:r w:rsidR="003545AC" w:rsidRPr="003545AC">
        <w:rPr>
          <w:sz w:val="28"/>
          <w:szCs w:val="28"/>
        </w:rPr>
        <w:t xml:space="preserve"> воздушных судов, </w:t>
      </w:r>
      <w:r w:rsidR="00ED7E77" w:rsidRPr="003545AC">
        <w:rPr>
          <w:sz w:val="28"/>
          <w:szCs w:val="28"/>
        </w:rPr>
        <w:t>пол</w:t>
      </w:r>
      <w:r w:rsidR="001833B1">
        <w:rPr>
          <w:sz w:val="28"/>
          <w:szCs w:val="28"/>
        </w:rPr>
        <w:t>е</w:t>
      </w:r>
      <w:r w:rsidR="00ED7E77" w:rsidRPr="003545AC">
        <w:rPr>
          <w:sz w:val="28"/>
          <w:szCs w:val="28"/>
        </w:rPr>
        <w:t>тов</w:t>
      </w:r>
      <w:r w:rsidR="003545AC" w:rsidRPr="003545AC">
        <w:rPr>
          <w:sz w:val="28"/>
          <w:szCs w:val="28"/>
        </w:rPr>
        <w:t xml:space="preserve"> беспилотных воздушных судов, </w:t>
      </w:r>
      <w:r w:rsidR="00ED7E77" w:rsidRPr="003545AC">
        <w:rPr>
          <w:sz w:val="28"/>
          <w:szCs w:val="28"/>
        </w:rPr>
        <w:t>подъ</w:t>
      </w:r>
      <w:r w:rsidR="001833B1">
        <w:rPr>
          <w:sz w:val="28"/>
          <w:szCs w:val="28"/>
        </w:rPr>
        <w:t>е</w:t>
      </w:r>
      <w:r w:rsidR="00ED7E77" w:rsidRPr="003545AC">
        <w:rPr>
          <w:sz w:val="28"/>
          <w:szCs w:val="28"/>
        </w:rPr>
        <w:t>мов</w:t>
      </w:r>
      <w:r w:rsidR="003545AC" w:rsidRPr="003545AC">
        <w:rPr>
          <w:sz w:val="28"/>
          <w:szCs w:val="28"/>
        </w:rPr>
        <w:t xml:space="preserve"> привязных аэростатов над </w:t>
      </w:r>
      <w:r w:rsidR="00ED7E77" w:rsidRPr="003545AC">
        <w:rPr>
          <w:sz w:val="28"/>
          <w:szCs w:val="28"/>
        </w:rPr>
        <w:t>насел</w:t>
      </w:r>
      <w:r w:rsidR="001833B1">
        <w:rPr>
          <w:sz w:val="28"/>
          <w:szCs w:val="28"/>
        </w:rPr>
        <w:t>е</w:t>
      </w:r>
      <w:r w:rsidR="00ED7E77" w:rsidRPr="003545AC">
        <w:rPr>
          <w:sz w:val="28"/>
          <w:szCs w:val="28"/>
        </w:rPr>
        <w:t>нными</w:t>
      </w:r>
      <w:r w:rsidR="003545AC" w:rsidRPr="003545AC">
        <w:rPr>
          <w:sz w:val="28"/>
          <w:szCs w:val="28"/>
        </w:rPr>
        <w:t xml:space="preserve"> пунктами Верещагинского городского округа, а также посадки (</w:t>
      </w:r>
      <w:r w:rsidR="00ED7E77" w:rsidRPr="003545AC">
        <w:rPr>
          <w:sz w:val="28"/>
          <w:szCs w:val="28"/>
        </w:rPr>
        <w:t>взл</w:t>
      </w:r>
      <w:r w:rsidR="001833B1">
        <w:rPr>
          <w:sz w:val="28"/>
          <w:szCs w:val="28"/>
        </w:rPr>
        <w:t>е</w:t>
      </w:r>
      <w:r w:rsidR="00ED7E77" w:rsidRPr="003545AC">
        <w:rPr>
          <w:sz w:val="28"/>
          <w:szCs w:val="28"/>
        </w:rPr>
        <w:t>та</w:t>
      </w:r>
      <w:r w:rsidR="003545AC" w:rsidRPr="003545AC">
        <w:rPr>
          <w:sz w:val="28"/>
          <w:szCs w:val="28"/>
        </w:rPr>
        <w:t xml:space="preserve">) на расположенные в границах </w:t>
      </w:r>
      <w:r w:rsidR="00ED7E77" w:rsidRPr="003545AC">
        <w:rPr>
          <w:sz w:val="28"/>
          <w:szCs w:val="28"/>
        </w:rPr>
        <w:t>насел</w:t>
      </w:r>
      <w:r w:rsidR="001833B1">
        <w:rPr>
          <w:sz w:val="28"/>
          <w:szCs w:val="28"/>
        </w:rPr>
        <w:t>е</w:t>
      </w:r>
      <w:r w:rsidR="00ED7E77" w:rsidRPr="003545AC">
        <w:rPr>
          <w:sz w:val="28"/>
          <w:szCs w:val="28"/>
        </w:rPr>
        <w:t>нных</w:t>
      </w:r>
      <w:r w:rsidR="003545AC" w:rsidRPr="003545AC">
        <w:rPr>
          <w:sz w:val="28"/>
          <w:szCs w:val="28"/>
        </w:rPr>
        <w:t xml:space="preserve"> пунктов Верещагинского городского округа площадки, сведения о которых не опубликованы в документах аэронавигационной информации».</w:t>
      </w:r>
      <w:r w:rsidRPr="003545AC">
        <w:rPr>
          <w:rFonts w:ascii="PT Astra Serif" w:hAnsi="PT Astra Serif"/>
          <w:sz w:val="28"/>
          <w:szCs w:val="28"/>
        </w:rPr>
        <w:t xml:space="preserve"> </w:t>
      </w:r>
    </w:p>
    <w:p w:rsidR="00ED7E77" w:rsidRDefault="00ED7E77" w:rsidP="00ED7E77">
      <w:pPr>
        <w:pStyle w:val="a7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4B4894" w:rsidRPr="00185509">
        <w:rPr>
          <w:b w:val="0"/>
          <w:szCs w:val="28"/>
        </w:rPr>
        <w:t>.</w:t>
      </w:r>
      <w:r w:rsidR="004B4894">
        <w:rPr>
          <w:szCs w:val="28"/>
        </w:rPr>
        <w:t xml:space="preserve"> </w:t>
      </w:r>
      <w:r w:rsidR="004B4894" w:rsidRPr="004B4894">
        <w:rPr>
          <w:b w:val="0"/>
          <w:szCs w:val="28"/>
        </w:rPr>
        <w:t xml:space="preserve">Признать утратившим </w:t>
      </w:r>
      <w:r w:rsidR="001833B1">
        <w:rPr>
          <w:b w:val="0"/>
          <w:szCs w:val="28"/>
        </w:rPr>
        <w:t xml:space="preserve">в </w:t>
      </w:r>
      <w:r w:rsidR="004B4894" w:rsidRPr="004B4894">
        <w:rPr>
          <w:b w:val="0"/>
          <w:szCs w:val="28"/>
        </w:rPr>
        <w:t>силу</w:t>
      </w:r>
      <w:r>
        <w:rPr>
          <w:b w:val="0"/>
          <w:szCs w:val="28"/>
        </w:rPr>
        <w:t>:</w:t>
      </w:r>
    </w:p>
    <w:p w:rsidR="004B4894" w:rsidRDefault="00ED7E77" w:rsidP="00ED7E77">
      <w:pPr>
        <w:pStyle w:val="a7"/>
        <w:spacing w:after="0" w:line="240" w:lineRule="auto"/>
        <w:ind w:firstLine="708"/>
        <w:jc w:val="both"/>
        <w:rPr>
          <w:b w:val="0"/>
        </w:rPr>
      </w:pPr>
      <w:r>
        <w:rPr>
          <w:b w:val="0"/>
          <w:szCs w:val="28"/>
        </w:rPr>
        <w:t>2.1</w:t>
      </w:r>
      <w:r w:rsidR="001833B1">
        <w:rPr>
          <w:b w:val="0"/>
          <w:szCs w:val="28"/>
        </w:rPr>
        <w:t>.</w:t>
      </w:r>
      <w:r>
        <w:rPr>
          <w:b w:val="0"/>
          <w:szCs w:val="28"/>
        </w:rPr>
        <w:t xml:space="preserve"> П</w:t>
      </w:r>
      <w:r w:rsidR="004B4894" w:rsidRPr="004B4894">
        <w:rPr>
          <w:b w:val="0"/>
          <w:szCs w:val="28"/>
        </w:rPr>
        <w:t xml:space="preserve">остановление </w:t>
      </w:r>
      <w:r w:rsidR="001833B1">
        <w:rPr>
          <w:b w:val="0"/>
          <w:szCs w:val="28"/>
        </w:rPr>
        <w:t xml:space="preserve">администрации </w:t>
      </w:r>
      <w:r w:rsidR="004B4894" w:rsidRPr="004B4894">
        <w:rPr>
          <w:b w:val="0"/>
          <w:szCs w:val="28"/>
        </w:rPr>
        <w:t>Верещагинского городского округа Пермского края № 254-01-01-2603 от 29.11.2022</w:t>
      </w:r>
      <w:r w:rsidR="001833B1">
        <w:rPr>
          <w:b w:val="0"/>
          <w:szCs w:val="28"/>
        </w:rPr>
        <w:t xml:space="preserve"> г. «</w:t>
      </w:r>
      <w:r w:rsidR="004B4894" w:rsidRPr="004B4894">
        <w:rPr>
          <w:b w:val="0"/>
          <w:szCs w:val="28"/>
        </w:rPr>
        <w:t>Об утверждении административного</w:t>
      </w:r>
      <w:r w:rsidR="004B4894" w:rsidRPr="004B4894">
        <w:rPr>
          <w:b w:val="0"/>
        </w:rPr>
        <w:t xml:space="preserve"> регламента по предоставлению</w:t>
      </w:r>
      <w:r w:rsidR="004B4894">
        <w:rPr>
          <w:b w:val="0"/>
        </w:rPr>
        <w:t xml:space="preserve"> </w:t>
      </w:r>
      <w:r w:rsidR="004B4894" w:rsidRPr="004B4894">
        <w:rPr>
          <w:b w:val="0"/>
        </w:rPr>
        <w:t>муниципальной услуги «Выдача</w:t>
      </w:r>
      <w:r w:rsidR="004B4894">
        <w:rPr>
          <w:b w:val="0"/>
        </w:rPr>
        <w:t xml:space="preserve"> </w:t>
      </w:r>
      <w:r w:rsidR="004B4894" w:rsidRPr="004B4894">
        <w:rPr>
          <w:b w:val="0"/>
        </w:rPr>
        <w:t>разрешений на выполнение авиационных</w:t>
      </w:r>
      <w:r w:rsidR="004B4894">
        <w:rPr>
          <w:b w:val="0"/>
        </w:rPr>
        <w:t xml:space="preserve"> </w:t>
      </w:r>
      <w:r w:rsidR="004B4894" w:rsidRPr="004B4894">
        <w:rPr>
          <w:b w:val="0"/>
        </w:rPr>
        <w:t>работ, парашютных прыжков,</w:t>
      </w:r>
      <w:r w:rsidR="004B4894">
        <w:rPr>
          <w:b w:val="0"/>
        </w:rPr>
        <w:t xml:space="preserve"> </w:t>
      </w:r>
      <w:r w:rsidR="004B4894" w:rsidRPr="004B4894">
        <w:rPr>
          <w:b w:val="0"/>
        </w:rPr>
        <w:lastRenderedPageBreak/>
        <w:t>демонстрационных пол</w:t>
      </w:r>
      <w:r w:rsidR="001833B1">
        <w:rPr>
          <w:b w:val="0"/>
        </w:rPr>
        <w:t>е</w:t>
      </w:r>
      <w:r w:rsidR="004B4894" w:rsidRPr="004B4894">
        <w:rPr>
          <w:b w:val="0"/>
        </w:rPr>
        <w:t>тов воздушных</w:t>
      </w:r>
      <w:r w:rsidR="004B4894">
        <w:rPr>
          <w:b w:val="0"/>
        </w:rPr>
        <w:t xml:space="preserve"> </w:t>
      </w:r>
      <w:r w:rsidR="004B4894" w:rsidRPr="004B4894">
        <w:rPr>
          <w:b w:val="0"/>
        </w:rPr>
        <w:t>судов, пол</w:t>
      </w:r>
      <w:r w:rsidR="001833B1">
        <w:rPr>
          <w:b w:val="0"/>
        </w:rPr>
        <w:t>е</w:t>
      </w:r>
      <w:r w:rsidR="004B4894" w:rsidRPr="004B4894">
        <w:rPr>
          <w:b w:val="0"/>
        </w:rPr>
        <w:t>тов беспилотных воздушных</w:t>
      </w:r>
      <w:r w:rsidR="004B4894">
        <w:rPr>
          <w:b w:val="0"/>
        </w:rPr>
        <w:t xml:space="preserve"> </w:t>
      </w:r>
      <w:r w:rsidR="004B4894" w:rsidRPr="004B4894">
        <w:rPr>
          <w:b w:val="0"/>
        </w:rPr>
        <w:t>судов, подъ</w:t>
      </w:r>
      <w:r w:rsidR="001833B1">
        <w:rPr>
          <w:b w:val="0"/>
        </w:rPr>
        <w:t>е</w:t>
      </w:r>
      <w:r w:rsidR="004B4894" w:rsidRPr="004B4894">
        <w:rPr>
          <w:b w:val="0"/>
        </w:rPr>
        <w:t>мов привязных аэростатов</w:t>
      </w:r>
      <w:r w:rsidR="004B4894">
        <w:rPr>
          <w:b w:val="0"/>
        </w:rPr>
        <w:t xml:space="preserve"> </w:t>
      </w:r>
      <w:r w:rsidR="004B4894" w:rsidRPr="004B4894">
        <w:rPr>
          <w:b w:val="0"/>
        </w:rPr>
        <w:t>над насел</w:t>
      </w:r>
      <w:r w:rsidR="001833B1">
        <w:rPr>
          <w:b w:val="0"/>
        </w:rPr>
        <w:t>е</w:t>
      </w:r>
      <w:r w:rsidR="004B4894" w:rsidRPr="004B4894">
        <w:rPr>
          <w:b w:val="0"/>
        </w:rPr>
        <w:t>нными пунктами Верещагинского</w:t>
      </w:r>
      <w:r w:rsidR="004B4894">
        <w:rPr>
          <w:b w:val="0"/>
        </w:rPr>
        <w:t xml:space="preserve"> </w:t>
      </w:r>
      <w:r w:rsidR="004B4894" w:rsidRPr="004B4894">
        <w:rPr>
          <w:b w:val="0"/>
        </w:rPr>
        <w:t>городского округа, а также посадки (взл</w:t>
      </w:r>
      <w:r w:rsidR="001833B1">
        <w:rPr>
          <w:b w:val="0"/>
        </w:rPr>
        <w:t>е</w:t>
      </w:r>
      <w:r w:rsidR="004B4894" w:rsidRPr="004B4894">
        <w:rPr>
          <w:b w:val="0"/>
        </w:rPr>
        <w:t>та)</w:t>
      </w:r>
      <w:r w:rsidR="004B4894">
        <w:rPr>
          <w:b w:val="0"/>
        </w:rPr>
        <w:t xml:space="preserve"> </w:t>
      </w:r>
      <w:r w:rsidR="004B4894" w:rsidRPr="004B4894">
        <w:rPr>
          <w:b w:val="0"/>
        </w:rPr>
        <w:t>на расположенные в границах насел</w:t>
      </w:r>
      <w:r w:rsidR="001833B1">
        <w:rPr>
          <w:b w:val="0"/>
        </w:rPr>
        <w:t>е</w:t>
      </w:r>
      <w:r w:rsidR="004B4894" w:rsidRPr="004B4894">
        <w:rPr>
          <w:b w:val="0"/>
        </w:rPr>
        <w:t>нных</w:t>
      </w:r>
      <w:r w:rsidR="004B4894">
        <w:rPr>
          <w:b w:val="0"/>
        </w:rPr>
        <w:t xml:space="preserve"> </w:t>
      </w:r>
      <w:r w:rsidR="004B4894" w:rsidRPr="004B4894">
        <w:rPr>
          <w:b w:val="0"/>
        </w:rPr>
        <w:t>пунктов Верещагинского городского округа</w:t>
      </w:r>
      <w:r w:rsidR="004B4894">
        <w:rPr>
          <w:b w:val="0"/>
        </w:rPr>
        <w:t xml:space="preserve"> площадки, </w:t>
      </w:r>
      <w:r w:rsidR="004B4894" w:rsidRPr="004B4894">
        <w:rPr>
          <w:b w:val="0"/>
        </w:rPr>
        <w:t>сведения о которых не</w:t>
      </w:r>
      <w:r w:rsidR="004B4894">
        <w:rPr>
          <w:b w:val="0"/>
        </w:rPr>
        <w:t xml:space="preserve"> </w:t>
      </w:r>
      <w:r w:rsidR="004B4894" w:rsidRPr="004B4894">
        <w:rPr>
          <w:b w:val="0"/>
        </w:rPr>
        <w:t>опубликованы в документах</w:t>
      </w:r>
      <w:r w:rsidR="004B4894">
        <w:rPr>
          <w:b w:val="0"/>
        </w:rPr>
        <w:t xml:space="preserve"> </w:t>
      </w:r>
      <w:r w:rsidR="004B4894" w:rsidRPr="004B4894">
        <w:rPr>
          <w:b w:val="0"/>
        </w:rPr>
        <w:t>аэронавигационной информации»</w:t>
      </w:r>
      <w:r w:rsidR="00185509">
        <w:rPr>
          <w:b w:val="0"/>
        </w:rPr>
        <w:t>.</w:t>
      </w:r>
    </w:p>
    <w:p w:rsidR="00F01EC5" w:rsidRDefault="00ED7E77" w:rsidP="00ED7E77">
      <w:pPr>
        <w:pStyle w:val="a5"/>
        <w:spacing w:line="240" w:lineRule="auto"/>
      </w:pPr>
      <w:r>
        <w:t>2.2</w:t>
      </w:r>
      <w:r w:rsidR="001833B1">
        <w:t xml:space="preserve">. </w:t>
      </w:r>
      <w:r>
        <w:t xml:space="preserve"> </w:t>
      </w:r>
      <w:r w:rsidR="00F01EC5">
        <w:t>Постановление</w:t>
      </w:r>
      <w:r>
        <w:t xml:space="preserve"> </w:t>
      </w:r>
      <w:r w:rsidR="001833B1">
        <w:t xml:space="preserve">администрации </w:t>
      </w:r>
      <w:r w:rsidRPr="004B4894">
        <w:rPr>
          <w:szCs w:val="28"/>
        </w:rPr>
        <w:t>Верещагинского городского округа Пермского края</w:t>
      </w:r>
      <w:r>
        <w:rPr>
          <w:szCs w:val="28"/>
        </w:rPr>
        <w:t xml:space="preserve"> </w:t>
      </w:r>
      <w:r>
        <w:t xml:space="preserve"> № 254-01-01-534 от 22.03.2023</w:t>
      </w:r>
      <w:r w:rsidR="001833B1">
        <w:t xml:space="preserve"> г.</w:t>
      </w:r>
      <w:r>
        <w:t xml:space="preserve"> </w:t>
      </w:r>
      <w:r w:rsidR="001833B1">
        <w:t>«О</w:t>
      </w:r>
      <w:r w:rsidR="00F01EC5">
        <w:t xml:space="preserve"> внесении изменений в административный регламент по предоставлению муниципальной услуги «</w:t>
      </w:r>
      <w:r w:rsidR="00F01EC5" w:rsidRPr="004B4894">
        <w:t>Выдача</w:t>
      </w:r>
      <w:r w:rsidR="00F01EC5">
        <w:t xml:space="preserve"> </w:t>
      </w:r>
      <w:r w:rsidR="00F01EC5" w:rsidRPr="004B4894">
        <w:t>разрешений на выполнение авиационных</w:t>
      </w:r>
      <w:r w:rsidR="00F01EC5">
        <w:t xml:space="preserve"> </w:t>
      </w:r>
      <w:r w:rsidR="00F01EC5" w:rsidRPr="004B4894">
        <w:t>работ, парашютных прыжков,</w:t>
      </w:r>
      <w:r w:rsidR="00F01EC5">
        <w:t xml:space="preserve"> </w:t>
      </w:r>
      <w:r w:rsidR="00F01EC5" w:rsidRPr="004B4894">
        <w:t>демонстрационных пол</w:t>
      </w:r>
      <w:r w:rsidR="001833B1">
        <w:t>е</w:t>
      </w:r>
      <w:r w:rsidR="00F01EC5" w:rsidRPr="004B4894">
        <w:t>тов воздушных</w:t>
      </w:r>
      <w:r w:rsidR="00F01EC5">
        <w:t xml:space="preserve"> </w:t>
      </w:r>
      <w:r w:rsidR="00F01EC5" w:rsidRPr="004B4894">
        <w:t>судов, пол</w:t>
      </w:r>
      <w:r w:rsidR="001833B1">
        <w:t>е</w:t>
      </w:r>
      <w:r w:rsidR="00F01EC5" w:rsidRPr="004B4894">
        <w:t>тов беспилотных воздушных</w:t>
      </w:r>
      <w:r w:rsidR="00F01EC5">
        <w:t xml:space="preserve"> </w:t>
      </w:r>
      <w:r w:rsidR="00F01EC5" w:rsidRPr="004B4894">
        <w:t>судов, подъ</w:t>
      </w:r>
      <w:r w:rsidR="001833B1">
        <w:t>е</w:t>
      </w:r>
      <w:r w:rsidR="00F01EC5" w:rsidRPr="004B4894">
        <w:t>мов привязных аэростатов</w:t>
      </w:r>
      <w:r w:rsidR="00F01EC5">
        <w:t xml:space="preserve"> </w:t>
      </w:r>
      <w:r w:rsidR="00F01EC5" w:rsidRPr="004B4894">
        <w:t>над насел</w:t>
      </w:r>
      <w:r w:rsidR="001833B1">
        <w:t>е</w:t>
      </w:r>
      <w:r w:rsidR="00F01EC5" w:rsidRPr="004B4894">
        <w:t>нными пунктами Верещагинского</w:t>
      </w:r>
      <w:r w:rsidR="00F01EC5">
        <w:t xml:space="preserve"> </w:t>
      </w:r>
      <w:r w:rsidR="00F01EC5" w:rsidRPr="004B4894">
        <w:t>городского округа, а также посадки (взл</w:t>
      </w:r>
      <w:r w:rsidR="001833B1">
        <w:t>е</w:t>
      </w:r>
      <w:r w:rsidR="00F01EC5" w:rsidRPr="004B4894">
        <w:t>та)</w:t>
      </w:r>
      <w:r w:rsidR="00F01EC5">
        <w:t xml:space="preserve"> </w:t>
      </w:r>
      <w:r w:rsidR="00F01EC5" w:rsidRPr="004B4894">
        <w:t>на расположенные в границах насел</w:t>
      </w:r>
      <w:r w:rsidR="001833B1">
        <w:t>е</w:t>
      </w:r>
      <w:r w:rsidR="00F01EC5" w:rsidRPr="004B4894">
        <w:t>нных</w:t>
      </w:r>
      <w:r w:rsidR="00F01EC5">
        <w:t xml:space="preserve"> </w:t>
      </w:r>
      <w:r w:rsidR="00F01EC5" w:rsidRPr="004B4894">
        <w:t>пунктов Верещагинского городского округа</w:t>
      </w:r>
      <w:r w:rsidR="00F01EC5">
        <w:t xml:space="preserve"> площадки, </w:t>
      </w:r>
      <w:r w:rsidR="00F01EC5" w:rsidRPr="004B4894">
        <w:t>сведения о которых не</w:t>
      </w:r>
      <w:r w:rsidR="00F01EC5">
        <w:t xml:space="preserve"> </w:t>
      </w:r>
      <w:r w:rsidR="00F01EC5" w:rsidRPr="004B4894">
        <w:t>опубликованы в документах</w:t>
      </w:r>
      <w:r w:rsidR="00F01EC5">
        <w:t xml:space="preserve"> </w:t>
      </w:r>
      <w:r w:rsidR="00F01EC5" w:rsidRPr="004B4894">
        <w:t>аэронавигационной информации</w:t>
      </w:r>
      <w:r w:rsidR="00F01EC5">
        <w:t>».</w:t>
      </w:r>
    </w:p>
    <w:p w:rsidR="00F01EC5" w:rsidRDefault="00ED7E77" w:rsidP="00ED7E77">
      <w:pPr>
        <w:pStyle w:val="a5"/>
        <w:spacing w:line="240" w:lineRule="auto"/>
      </w:pPr>
      <w:r>
        <w:t>2.3</w:t>
      </w:r>
      <w:r w:rsidR="001833B1">
        <w:t>.</w:t>
      </w:r>
      <w:r>
        <w:t xml:space="preserve"> </w:t>
      </w:r>
      <w:r w:rsidR="001833B1">
        <w:t xml:space="preserve"> </w:t>
      </w:r>
      <w:r w:rsidR="00F01EC5">
        <w:t>Постановление</w:t>
      </w:r>
      <w:r>
        <w:t xml:space="preserve"> </w:t>
      </w:r>
      <w:r w:rsidR="001833B1">
        <w:t xml:space="preserve">администрации </w:t>
      </w:r>
      <w:r w:rsidRPr="004B4894">
        <w:rPr>
          <w:szCs w:val="28"/>
        </w:rPr>
        <w:t>Верещагинского городского округа Пермского края</w:t>
      </w:r>
      <w:r>
        <w:rPr>
          <w:szCs w:val="28"/>
        </w:rPr>
        <w:t xml:space="preserve"> </w:t>
      </w:r>
      <w:r w:rsidR="00F01EC5">
        <w:t xml:space="preserve"> № 254-01-01-1258 от 09.06.2023</w:t>
      </w:r>
      <w:r w:rsidR="001833B1">
        <w:t xml:space="preserve"> г.</w:t>
      </w:r>
      <w:r w:rsidR="00F01EC5">
        <w:t xml:space="preserve"> </w:t>
      </w:r>
      <w:r w:rsidR="001833B1">
        <w:t>«О</w:t>
      </w:r>
      <w:r w:rsidR="00F17C46">
        <w:t xml:space="preserve"> внесении изменений в административный регламент по предоставлению муниципальной услуги «</w:t>
      </w:r>
      <w:r w:rsidR="00F17C46" w:rsidRPr="004B4894">
        <w:t>Выдача</w:t>
      </w:r>
      <w:r w:rsidR="00F17C46">
        <w:t xml:space="preserve"> </w:t>
      </w:r>
      <w:r w:rsidR="00F17C46" w:rsidRPr="004B4894">
        <w:t>разрешений на выполнение авиационных</w:t>
      </w:r>
      <w:r w:rsidR="00F17C46">
        <w:t xml:space="preserve"> </w:t>
      </w:r>
      <w:r w:rsidR="00F17C46" w:rsidRPr="004B4894">
        <w:t>работ, парашютных прыжков,</w:t>
      </w:r>
      <w:r w:rsidR="00F17C46">
        <w:t xml:space="preserve"> </w:t>
      </w:r>
      <w:r w:rsidR="00F17C46" w:rsidRPr="004B4894">
        <w:t>демонстрационных пол</w:t>
      </w:r>
      <w:r w:rsidR="001833B1">
        <w:t>е</w:t>
      </w:r>
      <w:r w:rsidR="00F17C46" w:rsidRPr="004B4894">
        <w:t>тов воздушных</w:t>
      </w:r>
      <w:r w:rsidR="00F17C46">
        <w:t xml:space="preserve"> </w:t>
      </w:r>
      <w:r w:rsidR="00F17C46" w:rsidRPr="004B4894">
        <w:t>судов, пол</w:t>
      </w:r>
      <w:r w:rsidR="001833B1">
        <w:t>е</w:t>
      </w:r>
      <w:r w:rsidR="00F17C46" w:rsidRPr="004B4894">
        <w:t>тов беспилотных воздушных</w:t>
      </w:r>
      <w:r w:rsidR="00F17C46">
        <w:t xml:space="preserve"> </w:t>
      </w:r>
      <w:r w:rsidR="00F17C46" w:rsidRPr="004B4894">
        <w:t>судов, подъ</w:t>
      </w:r>
      <w:r w:rsidR="001833B1">
        <w:t>е</w:t>
      </w:r>
      <w:r w:rsidR="00F17C46" w:rsidRPr="004B4894">
        <w:t>мов привязных аэростатов</w:t>
      </w:r>
      <w:r w:rsidR="00F17C46">
        <w:t xml:space="preserve"> </w:t>
      </w:r>
      <w:r w:rsidR="00F17C46" w:rsidRPr="004B4894">
        <w:t>над насел</w:t>
      </w:r>
      <w:r w:rsidR="001833B1">
        <w:t>е</w:t>
      </w:r>
      <w:r w:rsidR="00F17C46" w:rsidRPr="004B4894">
        <w:t>нными пунктами Верещагинского</w:t>
      </w:r>
      <w:r w:rsidR="00F17C46">
        <w:t xml:space="preserve"> </w:t>
      </w:r>
      <w:r w:rsidR="00F17C46" w:rsidRPr="004B4894">
        <w:t>городского округа, а также посадки (взл</w:t>
      </w:r>
      <w:r w:rsidR="001833B1">
        <w:t>е</w:t>
      </w:r>
      <w:r w:rsidR="00F17C46" w:rsidRPr="004B4894">
        <w:t>та)</w:t>
      </w:r>
      <w:r w:rsidR="00F17C46">
        <w:t xml:space="preserve"> </w:t>
      </w:r>
      <w:r w:rsidR="00F17C46" w:rsidRPr="004B4894">
        <w:t>на расположенные в границах насел</w:t>
      </w:r>
      <w:r w:rsidR="001833B1">
        <w:t>е</w:t>
      </w:r>
      <w:r w:rsidR="00F17C46" w:rsidRPr="004B4894">
        <w:t>нных</w:t>
      </w:r>
      <w:r w:rsidR="00F17C46">
        <w:t xml:space="preserve"> </w:t>
      </w:r>
      <w:r w:rsidR="00F17C46" w:rsidRPr="004B4894">
        <w:t>пунктов Верещагинского городского округа</w:t>
      </w:r>
      <w:r w:rsidR="00F17C46">
        <w:t xml:space="preserve"> площадки, </w:t>
      </w:r>
      <w:r w:rsidR="00F17C46" w:rsidRPr="004B4894">
        <w:t>сведения о которых не</w:t>
      </w:r>
      <w:r w:rsidR="00F17C46">
        <w:t xml:space="preserve"> </w:t>
      </w:r>
      <w:r w:rsidR="00F17C46" w:rsidRPr="004B4894">
        <w:t>опубликованы в документах</w:t>
      </w:r>
      <w:r w:rsidR="00F17C46">
        <w:t xml:space="preserve"> </w:t>
      </w:r>
      <w:r w:rsidR="00F17C46" w:rsidRPr="004B4894">
        <w:t>аэронавигационной информации</w:t>
      </w:r>
      <w:r w:rsidR="00F17C46">
        <w:t>».</w:t>
      </w:r>
    </w:p>
    <w:p w:rsidR="00ED7E77" w:rsidRPr="00ED7E77" w:rsidRDefault="00ED7E77" w:rsidP="00ED7E77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E27297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27297">
        <w:rPr>
          <w:rFonts w:ascii="Times New Roman" w:hAnsi="Times New Roman" w:cs="Times New Roman"/>
          <w:sz w:val="28"/>
          <w:szCs w:val="28"/>
        </w:rPr>
        <w:t>Настоящее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Pr="008161FB">
        <w:rPr>
          <w:rFonts w:ascii="Times New Roman" w:hAnsi="Times New Roman" w:cs="Times New Roman"/>
          <w:sz w:val="28"/>
          <w:szCs w:val="28"/>
        </w:rPr>
        <w:t>со дня</w:t>
      </w:r>
      <w:r w:rsidRPr="00E2729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«Заря».</w:t>
      </w:r>
    </w:p>
    <w:p w:rsidR="00F57E02" w:rsidRDefault="004B4894" w:rsidP="001833B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  <w:lang w:eastAsia="zh-CN"/>
        </w:rPr>
        <w:t>4</w:t>
      </w:r>
      <w:r w:rsidR="0068452F" w:rsidRPr="0068452F">
        <w:rPr>
          <w:szCs w:val="28"/>
          <w:lang w:eastAsia="zh-CN"/>
        </w:rPr>
        <w:t xml:space="preserve">. </w:t>
      </w:r>
      <w:r w:rsidR="00BB56E5" w:rsidRPr="00BB56E5">
        <w:rPr>
          <w:szCs w:val="28"/>
          <w:lang w:eastAsia="zh-CN"/>
        </w:rPr>
        <w:t xml:space="preserve">Контроль исполнения постановления возложить на первого заместителя </w:t>
      </w:r>
      <w:r w:rsidR="001D4980">
        <w:rPr>
          <w:szCs w:val="28"/>
          <w:lang w:eastAsia="zh-CN"/>
        </w:rPr>
        <w:t xml:space="preserve">главы </w:t>
      </w:r>
      <w:r w:rsidR="00BB56E5" w:rsidRPr="00BB56E5">
        <w:rPr>
          <w:szCs w:val="28"/>
          <w:lang w:eastAsia="zh-CN"/>
        </w:rPr>
        <w:t>администрации городского округа Нохрина Д.А.</w:t>
      </w:r>
      <w:r w:rsidR="00F57E02" w:rsidRPr="00F57E02">
        <w:rPr>
          <w:szCs w:val="28"/>
        </w:rPr>
        <w:t xml:space="preserve"> </w:t>
      </w:r>
    </w:p>
    <w:p w:rsidR="0069349E" w:rsidRDefault="0069349E" w:rsidP="00ED7E77">
      <w:pPr>
        <w:shd w:val="clear" w:color="auto" w:fill="FFFFFF"/>
        <w:rPr>
          <w:szCs w:val="28"/>
        </w:rPr>
      </w:pPr>
    </w:p>
    <w:p w:rsidR="00E27297" w:rsidRDefault="00E27297" w:rsidP="00F17C46">
      <w:pPr>
        <w:shd w:val="clear" w:color="auto" w:fill="FFFFFF"/>
        <w:spacing w:line="276" w:lineRule="auto"/>
        <w:rPr>
          <w:szCs w:val="28"/>
        </w:rPr>
      </w:pPr>
    </w:p>
    <w:p w:rsidR="008944F4" w:rsidRDefault="008944F4" w:rsidP="00F17C46">
      <w:pPr>
        <w:shd w:val="clear" w:color="auto" w:fill="FFFFFF"/>
        <w:spacing w:line="276" w:lineRule="auto"/>
        <w:rPr>
          <w:szCs w:val="28"/>
        </w:rPr>
      </w:pPr>
    </w:p>
    <w:p w:rsidR="00F57E02" w:rsidRPr="00D2144A" w:rsidRDefault="00F57E02" w:rsidP="00F17C46">
      <w:pPr>
        <w:shd w:val="clear" w:color="auto" w:fill="FFFFFF"/>
        <w:spacing w:line="276" w:lineRule="auto"/>
        <w:rPr>
          <w:szCs w:val="28"/>
        </w:rPr>
      </w:pPr>
      <w:r w:rsidRPr="00D2144A">
        <w:rPr>
          <w:szCs w:val="28"/>
        </w:rPr>
        <w:t>Глава городского округа</w:t>
      </w:r>
      <w:r w:rsidR="001A51F7">
        <w:rPr>
          <w:szCs w:val="28"/>
        </w:rPr>
        <w:t xml:space="preserve"> </w:t>
      </w:r>
      <w:r w:rsidR="008944F4">
        <w:rPr>
          <w:szCs w:val="28"/>
        </w:rPr>
        <w:t>–</w:t>
      </w:r>
    </w:p>
    <w:p w:rsidR="00F57E02" w:rsidRPr="00D2144A" w:rsidRDefault="00F57E02" w:rsidP="00F17C46">
      <w:pPr>
        <w:shd w:val="clear" w:color="auto" w:fill="FFFFFF"/>
        <w:spacing w:line="276" w:lineRule="auto"/>
        <w:rPr>
          <w:szCs w:val="28"/>
        </w:rPr>
      </w:pPr>
      <w:r w:rsidRPr="00D2144A">
        <w:rPr>
          <w:szCs w:val="28"/>
        </w:rPr>
        <w:t xml:space="preserve">глава администрации Верещагинского </w:t>
      </w:r>
    </w:p>
    <w:p w:rsidR="00BB56E5" w:rsidRDefault="00F57E02" w:rsidP="00F17C46">
      <w:pPr>
        <w:spacing w:line="276" w:lineRule="auto"/>
        <w:jc w:val="both"/>
        <w:rPr>
          <w:szCs w:val="28"/>
          <w:lang w:eastAsia="zh-CN"/>
        </w:rPr>
      </w:pPr>
      <w:r w:rsidRPr="00D2144A">
        <w:rPr>
          <w:szCs w:val="28"/>
        </w:rPr>
        <w:t>г</w:t>
      </w:r>
      <w:r>
        <w:rPr>
          <w:szCs w:val="28"/>
        </w:rPr>
        <w:t>ородского округа Пермского края</w:t>
      </w:r>
      <w:r w:rsidRPr="00F57E02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="001A51F7">
        <w:rPr>
          <w:szCs w:val="28"/>
        </w:rPr>
        <w:t xml:space="preserve">                             С.В.</w:t>
      </w:r>
      <w:r w:rsidR="004B5A88">
        <w:rPr>
          <w:szCs w:val="28"/>
        </w:rPr>
        <w:t xml:space="preserve"> </w:t>
      </w:r>
      <w:r w:rsidRPr="00D2144A">
        <w:rPr>
          <w:szCs w:val="28"/>
        </w:rPr>
        <w:t>Кондратьев</w:t>
      </w:r>
    </w:p>
    <w:p w:rsidR="00A0432E" w:rsidRDefault="00A0432E" w:rsidP="00F17C46">
      <w:pPr>
        <w:pStyle w:val="ConsPlusNormal"/>
        <w:spacing w:line="276" w:lineRule="auto"/>
        <w:jc w:val="both"/>
      </w:pPr>
    </w:p>
    <w:p w:rsidR="0069349E" w:rsidRDefault="0069349E" w:rsidP="00F17C46">
      <w:pPr>
        <w:pStyle w:val="ConsPlusNormal"/>
        <w:spacing w:line="276" w:lineRule="auto"/>
        <w:jc w:val="both"/>
      </w:pPr>
    </w:p>
    <w:p w:rsidR="0069349E" w:rsidRDefault="0069349E" w:rsidP="00F17C46">
      <w:pPr>
        <w:pStyle w:val="ConsPlusNormal"/>
        <w:spacing w:line="276" w:lineRule="auto"/>
        <w:jc w:val="both"/>
      </w:pPr>
    </w:p>
    <w:p w:rsidR="0069349E" w:rsidRDefault="0069349E" w:rsidP="00F17C46">
      <w:pPr>
        <w:pStyle w:val="ConsPlusNormal"/>
        <w:spacing w:line="276" w:lineRule="auto"/>
        <w:jc w:val="both"/>
      </w:pPr>
    </w:p>
    <w:p w:rsidR="0069349E" w:rsidRDefault="0069349E" w:rsidP="00A0432E">
      <w:pPr>
        <w:pStyle w:val="ConsPlusNormal"/>
        <w:jc w:val="both"/>
      </w:pPr>
    </w:p>
    <w:p w:rsidR="00ED7E77" w:rsidRDefault="00ED7E77" w:rsidP="00A0432E">
      <w:pPr>
        <w:pStyle w:val="ConsPlusNormal"/>
        <w:jc w:val="both"/>
      </w:pPr>
    </w:p>
    <w:p w:rsidR="0069349E" w:rsidRDefault="0069349E" w:rsidP="001E2024">
      <w:pPr>
        <w:jc w:val="center"/>
        <w:rPr>
          <w:b/>
          <w:bCs/>
          <w:color w:val="000000"/>
          <w:szCs w:val="28"/>
          <w:lang w:val="x-none" w:eastAsia="x-none"/>
        </w:rPr>
      </w:pPr>
      <w:bookmarkStart w:id="0" w:name="P41"/>
      <w:bookmarkEnd w:id="0"/>
    </w:p>
    <w:tbl>
      <w:tblPr>
        <w:tblpPr w:leftFromText="180" w:rightFromText="180" w:vertAnchor="text" w:tblpYSpec="inside"/>
        <w:tblW w:w="0" w:type="auto"/>
        <w:tblLook w:val="04A0" w:firstRow="1" w:lastRow="0" w:firstColumn="1" w:lastColumn="0" w:noHBand="0" w:noVBand="1"/>
      </w:tblPr>
      <w:tblGrid>
        <w:gridCol w:w="5110"/>
        <w:gridCol w:w="4529"/>
      </w:tblGrid>
      <w:tr w:rsidR="0069349E" w:rsidRPr="00D96467" w:rsidTr="0069349E">
        <w:trPr>
          <w:trHeight w:val="1531"/>
        </w:trPr>
        <w:tc>
          <w:tcPr>
            <w:tcW w:w="5110" w:type="dxa"/>
            <w:shd w:val="clear" w:color="auto" w:fill="FFFFFF"/>
          </w:tcPr>
          <w:p w:rsidR="0069349E" w:rsidRDefault="0069349E" w:rsidP="0069349E">
            <w:pPr>
              <w:pStyle w:val="2"/>
              <w:spacing w:after="0" w:line="240" w:lineRule="auto"/>
              <w:jc w:val="both"/>
              <w:outlineLvl w:val="0"/>
              <w:rPr>
                <w:caps/>
                <w:szCs w:val="28"/>
              </w:rPr>
            </w:pPr>
            <w:r>
              <w:rPr>
                <w:caps/>
                <w:szCs w:val="28"/>
              </w:rPr>
              <w:lastRenderedPageBreak/>
              <w:t xml:space="preserve">      </w:t>
            </w:r>
          </w:p>
          <w:p w:rsidR="00ED7E77" w:rsidRDefault="00ED7E77" w:rsidP="0069349E">
            <w:pPr>
              <w:pStyle w:val="2"/>
              <w:spacing w:after="0" w:line="240" w:lineRule="auto"/>
              <w:jc w:val="both"/>
              <w:outlineLvl w:val="0"/>
              <w:rPr>
                <w:caps/>
                <w:szCs w:val="28"/>
              </w:rPr>
            </w:pPr>
          </w:p>
          <w:p w:rsidR="00ED7E77" w:rsidRDefault="00ED7E77" w:rsidP="0069349E">
            <w:pPr>
              <w:pStyle w:val="2"/>
              <w:spacing w:after="0" w:line="240" w:lineRule="auto"/>
              <w:jc w:val="both"/>
              <w:outlineLvl w:val="0"/>
              <w:rPr>
                <w:caps/>
                <w:szCs w:val="28"/>
              </w:rPr>
            </w:pPr>
          </w:p>
          <w:p w:rsidR="0069349E" w:rsidRDefault="0069349E" w:rsidP="0069349E">
            <w:pPr>
              <w:pStyle w:val="2"/>
              <w:spacing w:after="0" w:line="240" w:lineRule="auto"/>
              <w:jc w:val="both"/>
              <w:outlineLvl w:val="0"/>
              <w:rPr>
                <w:caps/>
                <w:szCs w:val="28"/>
              </w:rPr>
            </w:pPr>
          </w:p>
          <w:p w:rsidR="0069349E" w:rsidRDefault="0069349E" w:rsidP="0069349E">
            <w:pPr>
              <w:pStyle w:val="2"/>
              <w:spacing w:after="0" w:line="240" w:lineRule="auto"/>
              <w:jc w:val="both"/>
              <w:outlineLvl w:val="0"/>
              <w:rPr>
                <w:caps/>
                <w:szCs w:val="28"/>
              </w:rPr>
            </w:pPr>
          </w:p>
          <w:p w:rsidR="0069349E" w:rsidRPr="00163EB7" w:rsidRDefault="0069349E" w:rsidP="0069349E">
            <w:pPr>
              <w:pStyle w:val="2"/>
              <w:spacing w:after="0" w:line="240" w:lineRule="auto"/>
              <w:jc w:val="both"/>
              <w:outlineLvl w:val="0"/>
              <w:rPr>
                <w:caps/>
                <w:szCs w:val="28"/>
              </w:rPr>
            </w:pPr>
          </w:p>
        </w:tc>
        <w:tc>
          <w:tcPr>
            <w:tcW w:w="4529" w:type="dxa"/>
            <w:shd w:val="clear" w:color="auto" w:fill="FFFFFF"/>
          </w:tcPr>
          <w:p w:rsidR="0069349E" w:rsidRPr="00163EB7" w:rsidRDefault="0069349E" w:rsidP="0069349E">
            <w:pPr>
              <w:pStyle w:val="2"/>
              <w:spacing w:after="0" w:line="240" w:lineRule="auto"/>
              <w:jc w:val="both"/>
              <w:outlineLvl w:val="0"/>
              <w:rPr>
                <w:caps/>
                <w:szCs w:val="28"/>
              </w:rPr>
            </w:pPr>
            <w:r w:rsidRPr="00163EB7">
              <w:rPr>
                <w:caps/>
                <w:szCs w:val="28"/>
              </w:rPr>
              <w:t>УТВЕРЖДЕН</w:t>
            </w:r>
          </w:p>
          <w:p w:rsidR="0069349E" w:rsidRPr="00163EB7" w:rsidRDefault="0069349E" w:rsidP="0069349E">
            <w:pPr>
              <w:pStyle w:val="2"/>
              <w:spacing w:after="0" w:line="240" w:lineRule="auto"/>
              <w:jc w:val="both"/>
              <w:outlineLvl w:val="0"/>
              <w:rPr>
                <w:szCs w:val="28"/>
              </w:rPr>
            </w:pPr>
            <w:r w:rsidRPr="00163EB7">
              <w:rPr>
                <w:szCs w:val="28"/>
              </w:rPr>
              <w:t>постановлением администрации</w:t>
            </w:r>
          </w:p>
          <w:p w:rsidR="0069349E" w:rsidRDefault="0069349E" w:rsidP="0069349E">
            <w:pPr>
              <w:pStyle w:val="2"/>
              <w:spacing w:after="0" w:line="240" w:lineRule="auto"/>
              <w:jc w:val="both"/>
              <w:outlineLvl w:val="0"/>
              <w:rPr>
                <w:szCs w:val="28"/>
              </w:rPr>
            </w:pPr>
            <w:r w:rsidRPr="00163EB7">
              <w:rPr>
                <w:szCs w:val="28"/>
              </w:rPr>
              <w:t>Верещагинского городского округа</w:t>
            </w:r>
          </w:p>
          <w:p w:rsidR="001833B1" w:rsidRPr="00163EB7" w:rsidRDefault="001833B1" w:rsidP="0069349E">
            <w:pPr>
              <w:pStyle w:val="2"/>
              <w:spacing w:after="0"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:rsidR="0069349E" w:rsidRDefault="0069349E" w:rsidP="0069349E">
            <w:pPr>
              <w:pStyle w:val="2"/>
              <w:spacing w:after="0" w:line="240" w:lineRule="auto"/>
              <w:jc w:val="both"/>
              <w:outlineLvl w:val="0"/>
              <w:rPr>
                <w:szCs w:val="28"/>
              </w:rPr>
            </w:pPr>
            <w:r w:rsidRPr="00163EB7">
              <w:rPr>
                <w:szCs w:val="28"/>
              </w:rPr>
              <w:t xml:space="preserve">от </w:t>
            </w:r>
            <w:r w:rsidR="00185509">
              <w:rPr>
                <w:szCs w:val="28"/>
              </w:rPr>
              <w:t>00.</w:t>
            </w:r>
            <w:r w:rsidR="001833B1">
              <w:rPr>
                <w:szCs w:val="28"/>
              </w:rPr>
              <w:t>11</w:t>
            </w:r>
            <w:r>
              <w:rPr>
                <w:szCs w:val="28"/>
              </w:rPr>
              <w:t>.202</w:t>
            </w:r>
            <w:r w:rsidR="00185509">
              <w:rPr>
                <w:szCs w:val="28"/>
              </w:rPr>
              <w:t>3</w:t>
            </w:r>
            <w:r>
              <w:rPr>
                <w:szCs w:val="28"/>
              </w:rPr>
              <w:t xml:space="preserve"> г.</w:t>
            </w:r>
            <w:r w:rsidRPr="00163EB7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163EB7">
              <w:rPr>
                <w:szCs w:val="28"/>
              </w:rPr>
              <w:t>254-01-01-</w:t>
            </w:r>
            <w:r w:rsidR="00185509">
              <w:rPr>
                <w:szCs w:val="28"/>
              </w:rPr>
              <w:t>0000</w:t>
            </w:r>
            <w:r w:rsidR="00D11D07">
              <w:rPr>
                <w:szCs w:val="28"/>
              </w:rPr>
              <w:t>,</w:t>
            </w:r>
          </w:p>
          <w:p w:rsidR="00B61D95" w:rsidRPr="00163EB7" w:rsidRDefault="00B61D95" w:rsidP="00A61046">
            <w:pPr>
              <w:pStyle w:val="2"/>
              <w:spacing w:after="0" w:line="240" w:lineRule="auto"/>
              <w:jc w:val="both"/>
              <w:outlineLvl w:val="0"/>
              <w:rPr>
                <w:szCs w:val="28"/>
              </w:rPr>
            </w:pPr>
          </w:p>
        </w:tc>
      </w:tr>
    </w:tbl>
    <w:p w:rsidR="0069349E" w:rsidRDefault="0069349E" w:rsidP="001E2024">
      <w:pPr>
        <w:jc w:val="center"/>
        <w:rPr>
          <w:b/>
          <w:bCs/>
          <w:color w:val="000000"/>
          <w:szCs w:val="28"/>
          <w:lang w:val="x-none" w:eastAsia="x-none"/>
        </w:rPr>
      </w:pPr>
    </w:p>
    <w:p w:rsidR="00B61D95" w:rsidRDefault="00B61D95" w:rsidP="001E2024">
      <w:pPr>
        <w:jc w:val="center"/>
        <w:rPr>
          <w:b/>
          <w:bCs/>
          <w:color w:val="000000"/>
          <w:szCs w:val="28"/>
          <w:lang w:val="x-none" w:eastAsia="x-none"/>
        </w:rPr>
      </w:pPr>
    </w:p>
    <w:p w:rsidR="00B61D95" w:rsidRDefault="00B61D95" w:rsidP="001E2024">
      <w:pPr>
        <w:jc w:val="center"/>
        <w:rPr>
          <w:b/>
          <w:bCs/>
          <w:color w:val="000000"/>
          <w:szCs w:val="28"/>
          <w:lang w:val="x-none" w:eastAsia="x-none"/>
        </w:rPr>
      </w:pPr>
    </w:p>
    <w:p w:rsidR="00B61D95" w:rsidRDefault="00B61D95" w:rsidP="001E2024">
      <w:pPr>
        <w:jc w:val="center"/>
        <w:rPr>
          <w:b/>
          <w:bCs/>
          <w:color w:val="000000"/>
          <w:szCs w:val="28"/>
          <w:lang w:val="x-none" w:eastAsia="x-none"/>
        </w:rPr>
      </w:pPr>
    </w:p>
    <w:p w:rsidR="00F3585C" w:rsidRDefault="00F3585C" w:rsidP="001E2024">
      <w:pPr>
        <w:jc w:val="center"/>
        <w:rPr>
          <w:b/>
          <w:bCs/>
          <w:color w:val="000000"/>
          <w:szCs w:val="28"/>
          <w:lang w:eastAsia="x-none"/>
        </w:rPr>
      </w:pPr>
    </w:p>
    <w:p w:rsidR="00F3585C" w:rsidRDefault="00F3585C" w:rsidP="001E2024">
      <w:pPr>
        <w:jc w:val="center"/>
        <w:rPr>
          <w:b/>
          <w:bCs/>
          <w:color w:val="000000"/>
          <w:szCs w:val="28"/>
          <w:lang w:eastAsia="x-none"/>
        </w:rPr>
      </w:pPr>
    </w:p>
    <w:p w:rsidR="00F3585C" w:rsidRDefault="00F3585C" w:rsidP="001E2024">
      <w:pPr>
        <w:jc w:val="center"/>
        <w:rPr>
          <w:b/>
          <w:bCs/>
          <w:color w:val="000000"/>
          <w:szCs w:val="28"/>
          <w:lang w:eastAsia="x-none"/>
        </w:rPr>
      </w:pPr>
    </w:p>
    <w:p w:rsidR="00F3585C" w:rsidRDefault="00F3585C" w:rsidP="001833B1">
      <w:pPr>
        <w:rPr>
          <w:b/>
          <w:bCs/>
          <w:color w:val="000000"/>
          <w:szCs w:val="28"/>
          <w:lang w:eastAsia="x-none"/>
        </w:rPr>
      </w:pPr>
    </w:p>
    <w:p w:rsidR="009C601E" w:rsidRPr="008C3B49" w:rsidRDefault="001E2024" w:rsidP="001E2024">
      <w:pPr>
        <w:jc w:val="center"/>
        <w:rPr>
          <w:b/>
          <w:szCs w:val="28"/>
          <w:lang w:val="x-none" w:eastAsia="x-none"/>
        </w:rPr>
      </w:pPr>
      <w:r w:rsidRPr="008C3B49">
        <w:rPr>
          <w:b/>
          <w:bCs/>
          <w:color w:val="000000"/>
          <w:szCs w:val="28"/>
          <w:lang w:val="x-none" w:eastAsia="x-none"/>
        </w:rPr>
        <w:t>Административный</w:t>
      </w:r>
      <w:r w:rsidRPr="008C3B49">
        <w:rPr>
          <w:b/>
          <w:szCs w:val="28"/>
          <w:lang w:val="x-none" w:eastAsia="x-none"/>
        </w:rPr>
        <w:t xml:space="preserve"> регламент </w:t>
      </w:r>
    </w:p>
    <w:p w:rsidR="009C601E" w:rsidRPr="008C3B49" w:rsidRDefault="001E2024" w:rsidP="001E2024">
      <w:pPr>
        <w:jc w:val="center"/>
        <w:rPr>
          <w:b/>
          <w:szCs w:val="28"/>
          <w:lang w:val="x-none" w:eastAsia="x-none"/>
        </w:rPr>
      </w:pPr>
      <w:r w:rsidRPr="008C3B49">
        <w:rPr>
          <w:b/>
          <w:szCs w:val="28"/>
          <w:lang w:val="x-none" w:eastAsia="x-none"/>
        </w:rPr>
        <w:t xml:space="preserve">по предоставлению муниципальной услуги </w:t>
      </w:r>
    </w:p>
    <w:p w:rsidR="001E2024" w:rsidRPr="008C3B49" w:rsidRDefault="001E2024" w:rsidP="001E2024">
      <w:pPr>
        <w:jc w:val="center"/>
        <w:rPr>
          <w:b/>
          <w:szCs w:val="28"/>
          <w:lang w:val="x-none" w:eastAsia="x-none"/>
        </w:rPr>
      </w:pPr>
      <w:r w:rsidRPr="008C3B49">
        <w:rPr>
          <w:b/>
          <w:szCs w:val="28"/>
          <w:lang w:val="x-none" w:eastAsia="x-none"/>
        </w:rPr>
        <w:t>«Выдача разрешений на выполнение авиационных работ, парашютны</w:t>
      </w:r>
      <w:r w:rsidR="008944F4" w:rsidRPr="008C3B49">
        <w:rPr>
          <w:b/>
          <w:szCs w:val="28"/>
          <w:lang w:val="x-none" w:eastAsia="x-none"/>
        </w:rPr>
        <w:t>х прыжков, демонстрационных поле</w:t>
      </w:r>
      <w:r w:rsidRPr="008C3B49">
        <w:rPr>
          <w:b/>
          <w:szCs w:val="28"/>
          <w:lang w:val="x-none" w:eastAsia="x-none"/>
        </w:rPr>
        <w:t xml:space="preserve">тов воздушных судов, полетов беспилотных </w:t>
      </w:r>
      <w:r w:rsidRPr="008C3B49">
        <w:rPr>
          <w:b/>
          <w:szCs w:val="28"/>
          <w:lang w:eastAsia="x-none"/>
        </w:rPr>
        <w:t>воздушных судов</w:t>
      </w:r>
      <w:r w:rsidRPr="008C3B49">
        <w:rPr>
          <w:b/>
          <w:szCs w:val="28"/>
          <w:lang w:val="x-none" w:eastAsia="x-none"/>
        </w:rPr>
        <w:t>, подъемов привяз</w:t>
      </w:r>
      <w:r w:rsidRPr="008C3B49">
        <w:rPr>
          <w:b/>
          <w:szCs w:val="28"/>
          <w:lang w:eastAsia="x-none"/>
        </w:rPr>
        <w:t>ных</w:t>
      </w:r>
      <w:r w:rsidRPr="008C3B49">
        <w:rPr>
          <w:b/>
          <w:szCs w:val="28"/>
          <w:lang w:val="x-none" w:eastAsia="x-none"/>
        </w:rPr>
        <w:t xml:space="preserve"> аэростатов над населенными пунктами</w:t>
      </w:r>
      <w:r w:rsidRPr="008C3B49">
        <w:rPr>
          <w:b/>
          <w:szCs w:val="28"/>
        </w:rPr>
        <w:t xml:space="preserve"> Верещагинского городского округа</w:t>
      </w:r>
      <w:r w:rsidRPr="008C3B49">
        <w:rPr>
          <w:b/>
          <w:szCs w:val="28"/>
          <w:lang w:val="x-none" w:eastAsia="x-none"/>
        </w:rPr>
        <w:t>, а также посадк</w:t>
      </w:r>
      <w:r w:rsidRPr="008C3B49">
        <w:rPr>
          <w:b/>
          <w:szCs w:val="28"/>
          <w:lang w:eastAsia="x-none"/>
        </w:rPr>
        <w:t>и</w:t>
      </w:r>
      <w:r w:rsidRPr="008C3B49">
        <w:rPr>
          <w:b/>
          <w:szCs w:val="28"/>
          <w:lang w:val="x-none" w:eastAsia="x-none"/>
        </w:rPr>
        <w:t xml:space="preserve"> (взлет</w:t>
      </w:r>
      <w:r w:rsidRPr="008C3B49">
        <w:rPr>
          <w:b/>
          <w:szCs w:val="28"/>
          <w:lang w:eastAsia="x-none"/>
        </w:rPr>
        <w:t>а</w:t>
      </w:r>
      <w:r w:rsidRPr="008C3B49">
        <w:rPr>
          <w:b/>
          <w:szCs w:val="28"/>
          <w:lang w:val="x-none" w:eastAsia="x-none"/>
        </w:rPr>
        <w:t>) на расположенные в границах населенных пунктов</w:t>
      </w:r>
      <w:r w:rsidRPr="008C3B49">
        <w:rPr>
          <w:b/>
          <w:szCs w:val="28"/>
        </w:rPr>
        <w:t xml:space="preserve"> Верещагинского городского округа</w:t>
      </w:r>
      <w:r w:rsidRPr="008C3B49">
        <w:rPr>
          <w:b/>
          <w:szCs w:val="28"/>
          <w:lang w:val="x-none" w:eastAsia="x-none"/>
        </w:rPr>
        <w:t xml:space="preserve"> площадки, сведения о которых не опубликованы в документах аэронавигационной информации»</w:t>
      </w:r>
    </w:p>
    <w:p w:rsidR="001E2024" w:rsidRPr="008C3B49" w:rsidRDefault="001E2024" w:rsidP="001E2024">
      <w:pPr>
        <w:spacing w:line="360" w:lineRule="exact"/>
        <w:jc w:val="center"/>
        <w:rPr>
          <w:b/>
          <w:szCs w:val="28"/>
          <w:lang w:val="x-none" w:eastAsia="x-none"/>
        </w:rPr>
      </w:pPr>
    </w:p>
    <w:p w:rsidR="001E2024" w:rsidRPr="008C3B49" w:rsidRDefault="001E2024" w:rsidP="001E2024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8C3B49">
        <w:rPr>
          <w:b/>
          <w:szCs w:val="28"/>
        </w:rPr>
        <w:t>I. Общие положения</w:t>
      </w:r>
    </w:p>
    <w:p w:rsidR="001E2024" w:rsidRPr="00D54CD6" w:rsidRDefault="001E2024" w:rsidP="001E202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1E2024" w:rsidRPr="003A4E5D" w:rsidRDefault="001E2024" w:rsidP="00AF0E4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A4E5D">
        <w:rPr>
          <w:szCs w:val="28"/>
        </w:rPr>
        <w:t>1.1. Предмет регулирования административного регламента.</w:t>
      </w:r>
    </w:p>
    <w:p w:rsidR="001E2024" w:rsidRPr="003A4E5D" w:rsidRDefault="001E2024" w:rsidP="00EC5CA6">
      <w:pPr>
        <w:pStyle w:val="Style6"/>
        <w:spacing w:line="240" w:lineRule="auto"/>
        <w:ind w:firstLine="567"/>
        <w:rPr>
          <w:szCs w:val="28"/>
        </w:rPr>
      </w:pPr>
      <w:r w:rsidRPr="001E2024">
        <w:rPr>
          <w:sz w:val="28"/>
          <w:szCs w:val="28"/>
        </w:rPr>
        <w:t>1.1.1.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 Верещагинского городского округа, а также посадки (взлета) на расположенные в границах населенных пунктов Верещагинского городского округа площадки, сведения о которых не опубликованы в документах аэронавигационной информации» (далее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(далее – заявитель) в пределах, установленных нормативными правовыми актами Российской Федерации, Пермского края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услуг».</w:t>
      </w:r>
      <w:r w:rsidRPr="003A4E5D">
        <w:rPr>
          <w:szCs w:val="28"/>
        </w:rPr>
        <w:t xml:space="preserve"> </w:t>
      </w:r>
    </w:p>
    <w:p w:rsidR="001E2024" w:rsidRPr="003A4E5D" w:rsidRDefault="00CF2A69" w:rsidP="00EC5CA6">
      <w:pPr>
        <w:autoSpaceDE w:val="0"/>
        <w:autoSpaceDN w:val="0"/>
        <w:adjustRightInd w:val="0"/>
        <w:ind w:firstLine="142"/>
        <w:jc w:val="both"/>
        <w:rPr>
          <w:szCs w:val="28"/>
        </w:rPr>
      </w:pPr>
      <w:r>
        <w:rPr>
          <w:szCs w:val="28"/>
        </w:rPr>
        <w:t xml:space="preserve">       </w:t>
      </w:r>
      <w:r w:rsidR="001E2024" w:rsidRPr="003A4E5D">
        <w:rPr>
          <w:szCs w:val="28"/>
        </w:rPr>
        <w:t xml:space="preserve">1.1.2. </w:t>
      </w:r>
      <w:r w:rsidR="007B0F76" w:rsidRPr="007B0F76">
        <w:rPr>
          <w:szCs w:val="28"/>
        </w:rPr>
        <w:t>У</w:t>
      </w:r>
      <w:r w:rsidR="001E2024" w:rsidRPr="007B0F76">
        <w:rPr>
          <w:szCs w:val="28"/>
        </w:rPr>
        <w:t>слуга предоставляется в</w:t>
      </w:r>
      <w:r w:rsidR="007B0F76" w:rsidRPr="007B0F76">
        <w:rPr>
          <w:szCs w:val="28"/>
        </w:rPr>
        <w:t xml:space="preserve"> </w:t>
      </w:r>
      <w:r w:rsidR="007D12E6">
        <w:rPr>
          <w:szCs w:val="28"/>
        </w:rPr>
        <w:t>рамках исполнения полномочий органами местного самоуправления</w:t>
      </w:r>
      <w:r w:rsidR="003C0036">
        <w:rPr>
          <w:szCs w:val="28"/>
        </w:rPr>
        <w:t>,</w:t>
      </w:r>
      <w:r w:rsidR="007D12E6">
        <w:rPr>
          <w:szCs w:val="28"/>
        </w:rPr>
        <w:t xml:space="preserve"> в соответствии с действующим законодательством</w:t>
      </w:r>
      <w:r w:rsidR="003C0036">
        <w:rPr>
          <w:szCs w:val="28"/>
        </w:rPr>
        <w:t>,</w:t>
      </w:r>
      <w:r w:rsidR="007D12E6">
        <w:rPr>
          <w:szCs w:val="28"/>
        </w:rPr>
        <w:t xml:space="preserve"> </w:t>
      </w:r>
      <w:r w:rsidR="003C0036">
        <w:rPr>
          <w:szCs w:val="28"/>
        </w:rPr>
        <w:t xml:space="preserve">в части </w:t>
      </w:r>
      <w:r w:rsidR="007D12E6">
        <w:rPr>
          <w:szCs w:val="28"/>
        </w:rPr>
        <w:t xml:space="preserve">  </w:t>
      </w:r>
      <w:r w:rsidR="003C0036">
        <w:rPr>
          <w:szCs w:val="28"/>
        </w:rPr>
        <w:t>обеспечения</w:t>
      </w:r>
      <w:r w:rsidR="007B0F76" w:rsidRPr="007B0F76">
        <w:rPr>
          <w:szCs w:val="28"/>
        </w:rPr>
        <w:t xml:space="preserve"> безопасности использования воздушного пространс</w:t>
      </w:r>
      <w:r w:rsidR="007B0F76">
        <w:rPr>
          <w:szCs w:val="28"/>
        </w:rPr>
        <w:t>тва</w:t>
      </w:r>
      <w:r w:rsidR="003C0036">
        <w:rPr>
          <w:szCs w:val="28"/>
        </w:rPr>
        <w:t>,</w:t>
      </w:r>
      <w:r w:rsidRPr="00CF2A69">
        <w:rPr>
          <w:szCs w:val="28"/>
        </w:rPr>
        <w:t xml:space="preserve"> </w:t>
      </w:r>
      <w:r w:rsidRPr="007B0F76">
        <w:rPr>
          <w:szCs w:val="28"/>
        </w:rPr>
        <w:t>Российской Федерации</w:t>
      </w:r>
      <w:r w:rsidR="001E2024" w:rsidRPr="003A4E5D">
        <w:rPr>
          <w:szCs w:val="28"/>
        </w:rPr>
        <w:t>.</w:t>
      </w:r>
    </w:p>
    <w:p w:rsidR="001E2024" w:rsidRPr="003A4E5D" w:rsidRDefault="001E2024" w:rsidP="00EC5CA6">
      <w:pPr>
        <w:autoSpaceDE w:val="0"/>
        <w:autoSpaceDN w:val="0"/>
        <w:adjustRightInd w:val="0"/>
        <w:ind w:firstLine="567"/>
        <w:rPr>
          <w:szCs w:val="28"/>
        </w:rPr>
      </w:pPr>
      <w:r w:rsidRPr="003A4E5D">
        <w:rPr>
          <w:szCs w:val="28"/>
        </w:rPr>
        <w:t>1.2. Круг заявителей.</w:t>
      </w:r>
    </w:p>
    <w:p w:rsidR="001E2024" w:rsidRPr="003A4E5D" w:rsidRDefault="001E2024" w:rsidP="00EC5C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4E5D">
        <w:rPr>
          <w:szCs w:val="28"/>
        </w:rPr>
        <w:t>1.2.1. В качестве заявителей выступают юридические или физические лица, в том числе индивидуальные предприниматели, наделенные в установленном порядке правом на осуществление деятельности по использованию воздушного пространства.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lastRenderedPageBreak/>
        <w:t>1.2.2. От имени заявителя могут выступать лица, имеющие право, в соответствии с законодательством Российской Федерации,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1E2024" w:rsidRPr="003A4E5D" w:rsidRDefault="001E2024" w:rsidP="00EC5CA6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1.3. Требования к порядку информирования о предоставлении муниципальной услуги.</w:t>
      </w:r>
    </w:p>
    <w:p w:rsidR="00700686" w:rsidRPr="00792F99" w:rsidRDefault="001E2024" w:rsidP="007006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A4E5D">
        <w:rPr>
          <w:szCs w:val="28"/>
        </w:rPr>
        <w:t xml:space="preserve">1.3.1. </w:t>
      </w:r>
      <w:r w:rsidR="00700686" w:rsidRPr="00792F99">
        <w:rPr>
          <w:color w:val="000000" w:themeColor="text1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– официальный сайт, сеть «Интернет») органа, предоставляющего муниципальную услугу.</w:t>
      </w:r>
    </w:p>
    <w:p w:rsidR="00700686" w:rsidRPr="00792F99" w:rsidRDefault="00700686" w:rsidP="00700686">
      <w:pPr>
        <w:pStyle w:val="a5"/>
        <w:spacing w:line="240" w:lineRule="auto"/>
        <w:ind w:firstLine="709"/>
        <w:rPr>
          <w:color w:val="000000" w:themeColor="text1"/>
          <w:szCs w:val="28"/>
        </w:rPr>
      </w:pPr>
      <w:r w:rsidRPr="00792F99">
        <w:rPr>
          <w:color w:val="000000" w:themeColor="text1"/>
          <w:szCs w:val="28"/>
        </w:rPr>
        <w:t xml:space="preserve">Орган, предоставляющий муниципальную услугу: </w:t>
      </w:r>
      <w:r w:rsidRPr="00792F99">
        <w:rPr>
          <w:color w:val="000000" w:themeColor="text1"/>
        </w:rPr>
        <w:t>Муниципальное казенное учреждение «Центр по обеспечению мероприятий в области гражданской обороны, чрезвычайных ситуаций и пожарной безопасности Верещагинского го</w:t>
      </w:r>
      <w:r>
        <w:rPr>
          <w:color w:val="000000" w:themeColor="text1"/>
        </w:rPr>
        <w:t xml:space="preserve">родского округа Пермского края» </w:t>
      </w:r>
      <w:r w:rsidRPr="00792F99">
        <w:rPr>
          <w:color w:val="000000" w:themeColor="text1"/>
          <w:szCs w:val="28"/>
        </w:rPr>
        <w:t>(далее – орган, предоставляющий муниципальную услугу).</w:t>
      </w:r>
    </w:p>
    <w:p w:rsidR="00700686" w:rsidRPr="00792F99" w:rsidRDefault="00700686" w:rsidP="007006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92F99">
        <w:rPr>
          <w:color w:val="000000" w:themeColor="text1"/>
          <w:szCs w:val="28"/>
        </w:rPr>
        <w:t>Адрес органа, предоставляющего муниципальную услугу:</w:t>
      </w:r>
    </w:p>
    <w:p w:rsidR="00700686" w:rsidRPr="00792F99" w:rsidRDefault="00700686" w:rsidP="007006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92F99">
        <w:rPr>
          <w:color w:val="000000" w:themeColor="text1"/>
          <w:szCs w:val="28"/>
        </w:rPr>
        <w:t>617120, Пермский край, г. Верещагино, ул. Ленина, д. 26.</w:t>
      </w:r>
    </w:p>
    <w:p w:rsidR="00700686" w:rsidRPr="00792F99" w:rsidRDefault="00700686" w:rsidP="007006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92F99">
        <w:rPr>
          <w:color w:val="000000" w:themeColor="text1"/>
          <w:szCs w:val="28"/>
        </w:rPr>
        <w:t>График работы:</w:t>
      </w:r>
    </w:p>
    <w:p w:rsidR="00700686" w:rsidRPr="00792F99" w:rsidRDefault="00700686" w:rsidP="007006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92F99">
        <w:rPr>
          <w:color w:val="000000" w:themeColor="text1"/>
          <w:szCs w:val="28"/>
        </w:rPr>
        <w:t>понедельник-четверг: с 8.00 до 17.15;</w:t>
      </w:r>
    </w:p>
    <w:p w:rsidR="00700686" w:rsidRPr="00792F99" w:rsidRDefault="00700686" w:rsidP="007006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92F99">
        <w:rPr>
          <w:color w:val="000000" w:themeColor="text1"/>
          <w:szCs w:val="28"/>
        </w:rPr>
        <w:t>пятница: с 8.00 до 16.00;</w:t>
      </w:r>
    </w:p>
    <w:p w:rsidR="00700686" w:rsidRPr="00792F99" w:rsidRDefault="00700686" w:rsidP="007006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92F99">
        <w:rPr>
          <w:color w:val="000000" w:themeColor="text1"/>
          <w:szCs w:val="28"/>
        </w:rPr>
        <w:t>перерыв – с 12.00 до 13.00;</w:t>
      </w:r>
    </w:p>
    <w:p w:rsidR="00700686" w:rsidRPr="00792F99" w:rsidRDefault="00700686" w:rsidP="007006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92F99">
        <w:rPr>
          <w:color w:val="000000" w:themeColor="text1"/>
          <w:szCs w:val="28"/>
        </w:rPr>
        <w:t>суббота, воскресенье – выходные дни.</w:t>
      </w:r>
    </w:p>
    <w:p w:rsidR="00700686" w:rsidRPr="00792F99" w:rsidRDefault="00700686" w:rsidP="007006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92F99">
        <w:rPr>
          <w:color w:val="000000" w:themeColor="text1"/>
          <w:szCs w:val="28"/>
        </w:rPr>
        <w:t>Контакты:</w:t>
      </w:r>
    </w:p>
    <w:p w:rsidR="00700686" w:rsidRPr="00792F99" w:rsidRDefault="00700686" w:rsidP="007006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92F99">
        <w:rPr>
          <w:color w:val="000000" w:themeColor="text1"/>
          <w:szCs w:val="28"/>
        </w:rPr>
        <w:t>телефон: 8 (34254) 3-22-27;</w:t>
      </w:r>
      <w:r w:rsidR="005124F0">
        <w:rPr>
          <w:color w:val="000000" w:themeColor="text1"/>
          <w:szCs w:val="28"/>
        </w:rPr>
        <w:t xml:space="preserve"> 8(34254) 3-40-51</w:t>
      </w:r>
    </w:p>
    <w:p w:rsidR="00700686" w:rsidRPr="00A61046" w:rsidRDefault="00700686" w:rsidP="0070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2F99">
        <w:rPr>
          <w:color w:val="000000" w:themeColor="text1"/>
          <w:szCs w:val="28"/>
        </w:rPr>
        <w:t>адрес электронной почты</w:t>
      </w:r>
      <w:r w:rsidRPr="00A61046">
        <w:rPr>
          <w:szCs w:val="28"/>
        </w:rPr>
        <w:t xml:space="preserve">: </w:t>
      </w:r>
      <w:proofErr w:type="spellStart"/>
      <w:r w:rsidRPr="00A61046">
        <w:rPr>
          <w:szCs w:val="28"/>
          <w:lang w:val="en-US"/>
        </w:rPr>
        <w:t>gochs</w:t>
      </w:r>
      <w:proofErr w:type="spellEnd"/>
      <w:r w:rsidRPr="00A61046">
        <w:rPr>
          <w:szCs w:val="28"/>
        </w:rPr>
        <w:t>@</w:t>
      </w:r>
      <w:proofErr w:type="spellStart"/>
      <w:r w:rsidRPr="00A61046">
        <w:rPr>
          <w:szCs w:val="28"/>
          <w:lang w:val="en-US"/>
        </w:rPr>
        <w:t>vereschagino</w:t>
      </w:r>
      <w:proofErr w:type="spellEnd"/>
      <w:r w:rsidRPr="00A61046">
        <w:rPr>
          <w:szCs w:val="28"/>
        </w:rPr>
        <w:t>.</w:t>
      </w:r>
      <w:proofErr w:type="spellStart"/>
      <w:r w:rsidRPr="00A61046">
        <w:rPr>
          <w:szCs w:val="28"/>
          <w:lang w:val="en-US"/>
        </w:rPr>
        <w:t>permkrai</w:t>
      </w:r>
      <w:proofErr w:type="spellEnd"/>
      <w:r w:rsidRPr="00A61046">
        <w:rPr>
          <w:szCs w:val="28"/>
        </w:rPr>
        <w:t>.</w:t>
      </w:r>
      <w:proofErr w:type="spellStart"/>
      <w:r w:rsidRPr="00A61046">
        <w:rPr>
          <w:szCs w:val="28"/>
          <w:lang w:val="en-US"/>
        </w:rPr>
        <w:t>ru</w:t>
      </w:r>
      <w:proofErr w:type="spellEnd"/>
    </w:p>
    <w:p w:rsidR="00700686" w:rsidRPr="00A61046" w:rsidRDefault="00700686" w:rsidP="0070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1046">
        <w:rPr>
          <w:szCs w:val="28"/>
        </w:rPr>
        <w:t xml:space="preserve">адрес сайта в сети «Интернет»: </w:t>
      </w:r>
      <w:hyperlink r:id="rId9" w:history="1">
        <w:r w:rsidRPr="00A61046">
          <w:rPr>
            <w:rStyle w:val="af0"/>
            <w:color w:val="auto"/>
            <w:szCs w:val="28"/>
            <w:lang w:val="en-US"/>
          </w:rPr>
          <w:t>www</w:t>
        </w:r>
        <w:r w:rsidRPr="00A61046">
          <w:rPr>
            <w:rStyle w:val="af0"/>
            <w:color w:val="auto"/>
            <w:szCs w:val="28"/>
          </w:rPr>
          <w:t>.</w:t>
        </w:r>
        <w:proofErr w:type="spellStart"/>
        <w:r w:rsidRPr="00A61046">
          <w:rPr>
            <w:rStyle w:val="af0"/>
            <w:color w:val="auto"/>
            <w:szCs w:val="28"/>
            <w:lang w:val="en-US"/>
          </w:rPr>
          <w:t>veradmgo</w:t>
        </w:r>
        <w:proofErr w:type="spellEnd"/>
        <w:r w:rsidRPr="00A61046">
          <w:rPr>
            <w:rStyle w:val="af0"/>
            <w:color w:val="auto"/>
            <w:szCs w:val="28"/>
          </w:rPr>
          <w:t>.</w:t>
        </w:r>
        <w:proofErr w:type="spellStart"/>
        <w:r w:rsidRPr="00A61046">
          <w:rPr>
            <w:rStyle w:val="af0"/>
            <w:color w:val="auto"/>
            <w:szCs w:val="28"/>
            <w:lang w:val="en-US"/>
          </w:rPr>
          <w:t>ru</w:t>
        </w:r>
        <w:proofErr w:type="spellEnd"/>
      </w:hyperlink>
      <w:r w:rsidRPr="00A61046">
        <w:rPr>
          <w:szCs w:val="28"/>
        </w:rPr>
        <w:t xml:space="preserve">. </w:t>
      </w:r>
    </w:p>
    <w:p w:rsidR="001E2024" w:rsidRPr="00700686" w:rsidRDefault="00700686" w:rsidP="007006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92F99">
        <w:rPr>
          <w:color w:val="000000" w:themeColor="text1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 при технической возможности</w:t>
      </w:r>
      <w:r>
        <w:rPr>
          <w:color w:val="000000" w:themeColor="text1"/>
          <w:szCs w:val="28"/>
        </w:rPr>
        <w:t>»</w:t>
      </w:r>
      <w:r w:rsidRPr="00792F99">
        <w:rPr>
          <w:color w:val="000000" w:themeColor="text1"/>
          <w:szCs w:val="28"/>
        </w:rPr>
        <w:t>.</w:t>
      </w:r>
    </w:p>
    <w:p w:rsidR="00A15B04" w:rsidRPr="00A15B04" w:rsidRDefault="00205E36" w:rsidP="00A15B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D9173D">
        <w:rPr>
          <w:szCs w:val="28"/>
        </w:rPr>
        <w:t>2</w:t>
      </w:r>
      <w:r w:rsidR="001E2024" w:rsidRPr="003A4E5D">
        <w:rPr>
          <w:szCs w:val="28"/>
        </w:rPr>
        <w:t>.</w:t>
      </w:r>
      <w:r w:rsidR="00A15B04">
        <w:rPr>
          <w:szCs w:val="28"/>
        </w:rPr>
        <w:t xml:space="preserve"> </w:t>
      </w:r>
      <w:r w:rsidR="00A15B04" w:rsidRPr="00A15B04">
        <w:rPr>
          <w:szCs w:val="28"/>
        </w:rPr>
        <w:t>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A15B04" w:rsidRPr="00A15B04" w:rsidRDefault="00A15B04" w:rsidP="00A15B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04">
        <w:rPr>
          <w:szCs w:val="28"/>
        </w:rPr>
        <w:t>Заявители вправе получить муниципальную услугу 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A15B04" w:rsidRDefault="00A15B04" w:rsidP="00A15B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04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0" w:history="1">
        <w:r w:rsidRPr="00A15B04">
          <w:rPr>
            <w:rStyle w:val="af0"/>
            <w:szCs w:val="28"/>
          </w:rPr>
          <w:t>http://mfc.permkrai.ru./</w:t>
        </w:r>
      </w:hyperlink>
    </w:p>
    <w:p w:rsidR="001E2024" w:rsidRPr="003A4E5D" w:rsidRDefault="00A15B0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1.3.3. </w:t>
      </w:r>
      <w:r w:rsidR="001E2024" w:rsidRPr="003A4E5D">
        <w:rPr>
          <w:szCs w:val="28"/>
        </w:rPr>
        <w:t>Информация по вопросам предоставления муниципальной услуги предоставляется: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на официальном сайте;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lastRenderedPageBreak/>
        <w:t>на Едином портале;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с использованием средств телефонной связи;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при личном обращении в орган, предоставляющий муниципальную услугу</w:t>
      </w:r>
      <w:r w:rsidR="00A15B04">
        <w:rPr>
          <w:szCs w:val="28"/>
        </w:rPr>
        <w:t>, МФЦ.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1.3.</w:t>
      </w:r>
      <w:r w:rsidR="00A15B04">
        <w:rPr>
          <w:szCs w:val="28"/>
        </w:rPr>
        <w:t>4</w:t>
      </w:r>
      <w:r w:rsidRPr="003A4E5D">
        <w:rPr>
          <w:szCs w:val="28"/>
        </w:rPr>
        <w:t>. 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 при технической возможности.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1.3.</w:t>
      </w:r>
      <w:r w:rsidR="00A15B04">
        <w:rPr>
          <w:szCs w:val="28"/>
        </w:rPr>
        <w:t>5</w:t>
      </w:r>
      <w:r w:rsidRPr="003A4E5D">
        <w:rPr>
          <w:szCs w:val="28"/>
        </w:rPr>
        <w:t>. На информационных стендах в здании органа, предоставляющего муниципальную услугу, размещается следующая информация: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извлечения из текста административного регламента;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блок-схема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перечни документов, необходимых для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информация о сроках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основания для отказа в предоставлении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порядок информирования о ходе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порядок получения консультаций;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иная информация необходимая для предоставления муниципальной услуги.</w:t>
      </w:r>
    </w:p>
    <w:p w:rsidR="001E2024" w:rsidRPr="00DE1808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2024" w:rsidRPr="004469F4" w:rsidRDefault="001E2024" w:rsidP="001E202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4469F4">
        <w:rPr>
          <w:szCs w:val="28"/>
        </w:rPr>
        <w:t>II. Стандарт предоставления муниципальной услуги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2024" w:rsidRPr="003A4E5D" w:rsidRDefault="001E2024" w:rsidP="00202B54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2.1. Наименование муниципальной услуги.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2.1.1. </w:t>
      </w:r>
      <w:r w:rsidR="00A84531" w:rsidRPr="001E2024">
        <w:rPr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 Верещагинского городского округа, а также посадки (взлета) на расположенные в границах населенных пунктов Верещагинского городского округа площадки, сведения о которых не опубликованы в документах аэронавигационной информации</w:t>
      </w:r>
      <w:r w:rsidRPr="003A4E5D">
        <w:rPr>
          <w:szCs w:val="28"/>
        </w:rPr>
        <w:t>.</w:t>
      </w:r>
    </w:p>
    <w:p w:rsidR="00AF0E41" w:rsidRDefault="00AF0E41" w:rsidP="00AF0E41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E2024" w:rsidRPr="003A4E5D" w:rsidRDefault="001E2024" w:rsidP="00202B54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lastRenderedPageBreak/>
        <w:t>2.2. Наименование органа, предоставляющего муниципальную услугу.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686">
        <w:rPr>
          <w:szCs w:val="28"/>
        </w:rPr>
        <w:t xml:space="preserve">2.2.1. </w:t>
      </w:r>
      <w:r w:rsidR="00700686" w:rsidRPr="00792F99">
        <w:rPr>
          <w:color w:val="000000" w:themeColor="text1"/>
        </w:rPr>
        <w:t>Органом, уполномоченным на предоставление муниципальной услуги, является муниципальное казенное учреждение «Центр по обеспечению мероприятий в области гражданской обороны, чрезвычайных ситуаций и пожарной безопасности Верещагинского городского округа Пермского края»</w:t>
      </w:r>
      <w:r w:rsidR="00202B54">
        <w:rPr>
          <w:color w:val="000000" w:themeColor="text1"/>
        </w:rPr>
        <w:t>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2.2.2. При предоставлении муниципальной услуги межведомственное взаимодействие не осуществляется.</w:t>
      </w:r>
    </w:p>
    <w:p w:rsidR="001E2024" w:rsidRPr="00ED1258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1258">
        <w:rPr>
          <w:szCs w:val="28"/>
        </w:rPr>
        <w:t>2.2.3. Орган, предоставляющий муниципальную услугу, не вправе требовать от заявителя: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2.2.3.1.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2024" w:rsidRPr="00A92483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2483">
        <w:rPr>
          <w:szCs w:val="28"/>
        </w:rPr>
        <w:t>2.2.3.2.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</w:t>
      </w:r>
      <w:r w:rsidR="00AF0E41" w:rsidRPr="00A92483">
        <w:rPr>
          <w:szCs w:val="28"/>
        </w:rPr>
        <w:t xml:space="preserve">, </w:t>
      </w:r>
      <w:r w:rsidRPr="00A92483">
        <w:rPr>
          <w:szCs w:val="28"/>
        </w:rPr>
        <w:t xml:space="preserve">предоставляющего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       </w:t>
      </w:r>
      <w:r w:rsidR="0077313D" w:rsidRPr="00A92483">
        <w:rPr>
          <w:szCs w:val="28"/>
        </w:rPr>
        <w:t xml:space="preserve">           </w:t>
      </w:r>
      <w:r w:rsidRPr="00A92483">
        <w:rPr>
          <w:szCs w:val="28"/>
        </w:rPr>
        <w:t xml:space="preserve">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2483">
        <w:rPr>
          <w:szCs w:val="28"/>
        </w:rPr>
        <w:t>2.2.3.3.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B50">
        <w:rPr>
          <w:szCs w:val="28"/>
        </w:rPr>
        <w:t xml:space="preserve">2.2.3.4.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A92483">
        <w:rPr>
          <w:szCs w:val="28"/>
        </w:rPr>
        <w:t>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1E2024" w:rsidRPr="003A4E5D" w:rsidRDefault="001E2024" w:rsidP="00202B54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2.3. Описание результата предоставления муниципальной услуги.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2.3.1. </w:t>
      </w:r>
      <w:r w:rsidRPr="00492AAD">
        <w:rPr>
          <w:szCs w:val="28"/>
        </w:rPr>
        <w:t>Результатом предоставления муниципальной услуги является: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2.3.1.1. </w:t>
      </w:r>
      <w:r w:rsidRPr="008161FB">
        <w:rPr>
          <w:szCs w:val="28"/>
        </w:rPr>
        <w:t>Выдача разрешения на выполнение авиационных работ, парашютны</w:t>
      </w:r>
      <w:r w:rsidR="007F4875" w:rsidRPr="008161FB">
        <w:rPr>
          <w:szCs w:val="28"/>
        </w:rPr>
        <w:t>х прыжков, демонстрационных поле</w:t>
      </w:r>
      <w:r w:rsidRPr="008161FB">
        <w:rPr>
          <w:szCs w:val="28"/>
        </w:rPr>
        <w:t xml:space="preserve">тов воздушных судов, полетов беспилотных </w:t>
      </w:r>
      <w:r w:rsidR="0069349E" w:rsidRPr="008161FB">
        <w:rPr>
          <w:szCs w:val="28"/>
        </w:rPr>
        <w:t>воздушных судов</w:t>
      </w:r>
      <w:r w:rsidR="008161FB" w:rsidRPr="008161FB">
        <w:rPr>
          <w:szCs w:val="28"/>
        </w:rPr>
        <w:t>, подъемов</w:t>
      </w:r>
      <w:r w:rsidRPr="008161FB">
        <w:rPr>
          <w:szCs w:val="28"/>
        </w:rPr>
        <w:t xml:space="preserve"> привязных аэростатов над насел</w:t>
      </w:r>
      <w:r w:rsidR="008161FB" w:rsidRPr="008161FB">
        <w:rPr>
          <w:szCs w:val="28"/>
        </w:rPr>
        <w:t xml:space="preserve">енными пунктами, а </w:t>
      </w:r>
      <w:r w:rsidR="008161FB" w:rsidRPr="008161FB">
        <w:rPr>
          <w:szCs w:val="28"/>
        </w:rPr>
        <w:lastRenderedPageBreak/>
        <w:t>также посадки</w:t>
      </w:r>
      <w:r w:rsidRPr="008161FB">
        <w:rPr>
          <w:szCs w:val="28"/>
        </w:rPr>
        <w:t xml:space="preserve"> (взлет</w:t>
      </w:r>
      <w:r w:rsidR="008161FB" w:rsidRPr="008161FB">
        <w:rPr>
          <w:szCs w:val="28"/>
        </w:rPr>
        <w:t>а</w:t>
      </w:r>
      <w:r w:rsidRPr="008161FB">
        <w:rPr>
          <w:szCs w:val="28"/>
        </w:rPr>
        <w:t>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3A4E5D">
        <w:rPr>
          <w:szCs w:val="28"/>
        </w:rPr>
        <w:t xml:space="preserve">, по форме согласно </w:t>
      </w:r>
      <w:r w:rsidRPr="007B60E3">
        <w:rPr>
          <w:szCs w:val="28"/>
          <w:shd w:val="clear" w:color="auto" w:fill="FFFFFF"/>
        </w:rPr>
        <w:t>приложению 3 к</w:t>
      </w:r>
      <w:r w:rsidRPr="003A4E5D">
        <w:rPr>
          <w:szCs w:val="28"/>
        </w:rPr>
        <w:t xml:space="preserve"> настоящему административному регламенту.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2.3.1.2. </w:t>
      </w:r>
      <w:r w:rsidRPr="008161FB">
        <w:rPr>
          <w:szCs w:val="28"/>
        </w:rPr>
        <w:t>Выдача решения об отказе в выдаче разрешения на выполнение авиационных работ, парашютны</w:t>
      </w:r>
      <w:r w:rsidR="007F4875" w:rsidRPr="008161FB">
        <w:rPr>
          <w:szCs w:val="28"/>
        </w:rPr>
        <w:t>х прыжков, демонстрационных поле</w:t>
      </w:r>
      <w:r w:rsidRPr="008161FB">
        <w:rPr>
          <w:szCs w:val="28"/>
        </w:rPr>
        <w:t xml:space="preserve">тов воздушных судов, полетов беспилотных </w:t>
      </w:r>
      <w:r w:rsidR="0069349E" w:rsidRPr="008161FB">
        <w:rPr>
          <w:szCs w:val="28"/>
        </w:rPr>
        <w:t>воздушных судов</w:t>
      </w:r>
      <w:r w:rsidR="008161FB" w:rsidRPr="008161FB">
        <w:rPr>
          <w:szCs w:val="28"/>
        </w:rPr>
        <w:t>, подъемов</w:t>
      </w:r>
      <w:r w:rsidRPr="008161FB">
        <w:rPr>
          <w:szCs w:val="28"/>
        </w:rPr>
        <w:t xml:space="preserve"> привязных аэростатов над насел</w:t>
      </w:r>
      <w:r w:rsidR="008161FB" w:rsidRPr="008161FB">
        <w:rPr>
          <w:szCs w:val="28"/>
        </w:rPr>
        <w:t>енными пунктами, а также посадки</w:t>
      </w:r>
      <w:r w:rsidRPr="008161FB">
        <w:rPr>
          <w:szCs w:val="28"/>
        </w:rPr>
        <w:t xml:space="preserve"> (взлет</w:t>
      </w:r>
      <w:r w:rsidR="008161FB" w:rsidRPr="008161FB">
        <w:rPr>
          <w:szCs w:val="28"/>
        </w:rPr>
        <w:t>а</w:t>
      </w:r>
      <w:r w:rsidRPr="008161FB">
        <w:rPr>
          <w:szCs w:val="28"/>
        </w:rPr>
        <w:t>) на расположенные в границах населенных пунктов площадки, сведения о которых не опубликованы в документах аэронавигационной информации,</w:t>
      </w:r>
      <w:r w:rsidRPr="003A4E5D">
        <w:rPr>
          <w:szCs w:val="28"/>
        </w:rPr>
        <w:t xml:space="preserve"> по форме согласно </w:t>
      </w:r>
      <w:r w:rsidRPr="004C445A">
        <w:rPr>
          <w:szCs w:val="28"/>
        </w:rPr>
        <w:t>приложению 4 к</w:t>
      </w:r>
      <w:r w:rsidRPr="003A4E5D">
        <w:rPr>
          <w:szCs w:val="28"/>
        </w:rPr>
        <w:t xml:space="preserve"> настоящему административному регламенту.</w:t>
      </w:r>
    </w:p>
    <w:p w:rsidR="001E2024" w:rsidRPr="003A4E5D" w:rsidRDefault="001E2024" w:rsidP="00202B54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2.4. Срок предоставления муниципальной услуги.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2.4.1. Общий срок предоставления муниципальной услуги - </w:t>
      </w:r>
      <w:r w:rsidR="00A61046">
        <w:rPr>
          <w:szCs w:val="28"/>
        </w:rPr>
        <w:t>8</w:t>
      </w:r>
      <w:r w:rsidRPr="003A4E5D">
        <w:rPr>
          <w:szCs w:val="28"/>
        </w:rPr>
        <w:t xml:space="preserve"> (</w:t>
      </w:r>
      <w:r w:rsidR="00A61046">
        <w:rPr>
          <w:szCs w:val="28"/>
        </w:rPr>
        <w:t>восемь</w:t>
      </w:r>
      <w:r w:rsidRPr="003A4E5D">
        <w:rPr>
          <w:szCs w:val="28"/>
        </w:rPr>
        <w:t>) рабочих дней.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2.4.2. Срок приостановления предоставления муниципальной услуги не предусматривается.</w:t>
      </w:r>
    </w:p>
    <w:p w:rsidR="00773F2D" w:rsidRPr="003A4E5D" w:rsidRDefault="00773F2D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73D">
        <w:rPr>
          <w:szCs w:val="28"/>
        </w:rPr>
        <w:t>2.4.3. Срок для отказа в предоставлении услуги по причине предоставления неполного пакета документов заявителем – до 3 рабочих дней.</w:t>
      </w:r>
    </w:p>
    <w:p w:rsidR="001E2024" w:rsidRPr="003A4E5D" w:rsidRDefault="001E2024" w:rsidP="00B511FC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1E2024" w:rsidRPr="003A4E5D" w:rsidRDefault="001E2024" w:rsidP="00B511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2.5.1. Предоставление муниципальной услуги осуществляется в соответствии с:</w:t>
      </w:r>
    </w:p>
    <w:p w:rsidR="001E2024" w:rsidRPr="003A4E5D" w:rsidRDefault="001E2024" w:rsidP="00B511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Конституцией Российской Федерации;</w:t>
      </w:r>
    </w:p>
    <w:p w:rsidR="001E2024" w:rsidRPr="003A4E5D" w:rsidRDefault="001E2024" w:rsidP="00B511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Воздушным кодексом Российской Федерации;</w:t>
      </w:r>
    </w:p>
    <w:p w:rsidR="001E2024" w:rsidRPr="003A4E5D" w:rsidRDefault="001E2024" w:rsidP="00B511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Федеральным з</w:t>
      </w:r>
      <w:r w:rsidR="00A92483">
        <w:rPr>
          <w:szCs w:val="28"/>
        </w:rPr>
        <w:t>аконом от 14 марта 2009 г. № 31</w:t>
      </w:r>
      <w:r w:rsidRPr="003A4E5D">
        <w:rPr>
          <w:szCs w:val="28"/>
        </w:rPr>
        <w:t>-ФЗ «О государственной регистрации прав на воздушные суда и сделок с ними»;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CD54D9" w:rsidRPr="003A4E5D" w:rsidRDefault="00CD54D9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Федеральным законом от 06 апреля</w:t>
      </w:r>
      <w:r w:rsidRPr="003A4E5D">
        <w:rPr>
          <w:szCs w:val="28"/>
        </w:rPr>
        <w:t xml:space="preserve"> 201</w:t>
      </w:r>
      <w:r>
        <w:rPr>
          <w:szCs w:val="28"/>
        </w:rPr>
        <w:t>1 г. № 63-ФЗ «Об электронной подписи</w:t>
      </w:r>
      <w:r w:rsidRPr="003A4E5D">
        <w:rPr>
          <w:szCs w:val="28"/>
        </w:rPr>
        <w:t>»;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Постановлением Правительства Российской Федерации от 11 марта 2010 г. </w:t>
      </w:r>
      <w:r w:rsidR="00492AAD">
        <w:rPr>
          <w:szCs w:val="28"/>
        </w:rPr>
        <w:t xml:space="preserve">       </w:t>
      </w:r>
      <w:r w:rsidRPr="003A4E5D">
        <w:rPr>
          <w:szCs w:val="28"/>
        </w:rPr>
        <w:t>№ 138 «Об утверждении Федеральных правил использования воздушного пространства Российской Федерации»;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Приказом Министерства транспорта Российской Федерации от 16 января </w:t>
      </w:r>
      <w:r w:rsidR="00492AAD">
        <w:rPr>
          <w:szCs w:val="28"/>
        </w:rPr>
        <w:t xml:space="preserve">       </w:t>
      </w:r>
      <w:r w:rsidRPr="003A4E5D">
        <w:rPr>
          <w:szCs w:val="28"/>
        </w:rPr>
        <w:t>2012 г. № 6 «Об утверждении Федеральных авиационных правил «Организация планирования и использования воздушного пространства Российской Федерации»;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Приказом Министерства транспорта России от 31 июля 2009 г. № 128 утверждении Федеральных авиационных правил «Подготовка и выполнение полетов в гражданской авиации Российской Федерации»;</w:t>
      </w:r>
    </w:p>
    <w:p w:rsidR="00A92483" w:rsidRDefault="001E2024" w:rsidP="00687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иными нормативными правовыми актами, регламентирующими правоотношения в установленной сфере.</w:t>
      </w:r>
    </w:p>
    <w:p w:rsidR="001E2024" w:rsidRPr="003A4E5D" w:rsidRDefault="001E2024" w:rsidP="00AF0E4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A4E5D">
        <w:rPr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lastRenderedPageBreak/>
        <w:t>2.6.1. Исчерпывающий перечень документов, необходимых для предоставления муниципальной услуги: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2.6.1.1. заявление по форме согласно </w:t>
      </w:r>
      <w:r w:rsidRPr="004C445A">
        <w:rPr>
          <w:szCs w:val="28"/>
        </w:rPr>
        <w:t>приложению 2 к настоящему</w:t>
      </w:r>
      <w:r w:rsidRPr="003A4E5D">
        <w:rPr>
          <w:szCs w:val="28"/>
        </w:rPr>
        <w:t xml:space="preserve"> административному регламенту;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2.6.1.2. копии учредительных документов, если заявителем является юридическое лицо;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2.6.1.3. копия документа, удостоверяющего личность заявителя;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2.6.1.4. копия свидетельства о регистрации воздушного судна либо уведомления о постановке на учет беспилотных гражданских судов для беспилотного гражданского воздушн</w:t>
      </w:r>
      <w:r w:rsidR="00A84531">
        <w:rPr>
          <w:szCs w:val="28"/>
        </w:rPr>
        <w:t>ого судна взлетной массой от 0,</w:t>
      </w:r>
      <w:r w:rsidR="00FF09C8">
        <w:rPr>
          <w:szCs w:val="28"/>
        </w:rPr>
        <w:t>2</w:t>
      </w:r>
      <w:r w:rsidRPr="003A4E5D">
        <w:rPr>
          <w:szCs w:val="28"/>
        </w:rPr>
        <w:t>5 кг до 30 кг;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2.6.</w:t>
      </w:r>
      <w:r>
        <w:rPr>
          <w:szCs w:val="28"/>
        </w:rPr>
        <w:t>2. В случае,</w:t>
      </w:r>
      <w:r w:rsidRPr="003A4E5D">
        <w:rPr>
          <w:szCs w:val="28"/>
        </w:rPr>
        <w:t xml:space="preserve"> если заявление подается через представителя заявителя, также представляются: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2.6.2.1. документ, удостоверяющий личность представителя заявителя;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2.6.2.2.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действующим законодательством Российской Федерации доверенность;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2.6.3. Документы, указанные в пункте 2.6.1 настоящего административного регламента, представляются заявителем (его представителем) в зависимости от планируемого к выполнению вида авиационной деятельности в виде заверенных копий (за исключением заявления). На копиях документов, на каждом листе такого документа заявителем проставляются: отметка «копия верна», подпись с расшифровкой, печать (при наличии).</w:t>
      </w:r>
    </w:p>
    <w:p w:rsidR="00492AAD" w:rsidRDefault="001E2024" w:rsidP="00687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2.6.4.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1E2024" w:rsidRPr="003A4E5D" w:rsidRDefault="001E2024" w:rsidP="00687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2.7. Исчерпывающий перечень документов, необходимых, в соответствии с нормативными правовыми актами,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AF0E41" w:rsidRDefault="001E2024" w:rsidP="00687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2.7.1. Для рассмотрения запроса о предоставлении муниципальной услуги дополнительные документы, которые запрашиваются в рамках межведомственного электронного взаимодействия, не требуются.</w:t>
      </w:r>
    </w:p>
    <w:p w:rsidR="001E2024" w:rsidRPr="003A4E5D" w:rsidRDefault="001E2024" w:rsidP="00687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2.8. Исчерпывающий перечень оснований </w:t>
      </w:r>
      <w:r w:rsidRPr="008842B8">
        <w:rPr>
          <w:szCs w:val="28"/>
        </w:rPr>
        <w:t>для отказа в</w:t>
      </w:r>
      <w:r w:rsidRPr="003A4E5D">
        <w:rPr>
          <w:szCs w:val="28"/>
        </w:rPr>
        <w:t xml:space="preserve"> приеме документов, необходимых для предоставления муниципальной услуги.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2.8.1. Основанием для отказа в приеме документов, необходимых для предоставления муниципальной услуги, является: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2.8.1.1. представление заявителем неполного комплекта документов, необходимых в соответствии с Федеральным законом от 27 июля 2010 г. № 210-ФЗ «Об организации предоставления государственных и муниципальных услуг» и </w:t>
      </w:r>
      <w:r w:rsidRPr="003A4E5D">
        <w:rPr>
          <w:szCs w:val="28"/>
        </w:rPr>
        <w:lastRenderedPageBreak/>
        <w:t>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2.8.1.2. заявление и документы, необходимые для предоставления муниципальной услуги, не соответствуют требованиям пунктов 2.6.3, 2.6.4 настоящего административного регламента;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2.8.1.3.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2.8.1.4. заявление подано лицом, не уполномоченным на осуществление таких действий.</w:t>
      </w:r>
    </w:p>
    <w:p w:rsidR="00977E27" w:rsidRPr="008161FB" w:rsidRDefault="001E2024" w:rsidP="006E7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2.8.2. Заявителю отказывается в приеме документов до момента регистрации поданных заявителем документов в органе, предоставляющем муниципальную услугу</w:t>
      </w:r>
      <w:r w:rsidR="006E7AD6">
        <w:rPr>
          <w:szCs w:val="28"/>
        </w:rPr>
        <w:t>, МФЦ.</w:t>
      </w:r>
    </w:p>
    <w:p w:rsidR="001E2024" w:rsidRPr="003A4E5D" w:rsidRDefault="001E2024" w:rsidP="006E7AD6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2.9. Исчерпывающий перечень оснований для приостановления предоставления муниципальной услуги.</w:t>
      </w:r>
    </w:p>
    <w:p w:rsidR="006451B1" w:rsidRDefault="001E2024" w:rsidP="006E7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2.9.1. Основания для приостановления предоставления муниципальной услуги действующим законодательством не предусмотрено.</w:t>
      </w:r>
    </w:p>
    <w:p w:rsidR="001E2024" w:rsidRPr="008842B8" w:rsidRDefault="001E2024" w:rsidP="006E7AD6">
      <w:pPr>
        <w:autoSpaceDE w:val="0"/>
        <w:autoSpaceDN w:val="0"/>
        <w:adjustRightInd w:val="0"/>
        <w:ind w:firstLine="709"/>
        <w:rPr>
          <w:szCs w:val="28"/>
        </w:rPr>
      </w:pPr>
      <w:r w:rsidRPr="008842B8">
        <w:rPr>
          <w:szCs w:val="28"/>
        </w:rPr>
        <w:t>2.10. Исчерпывающий перечень оснований для отказа в предоставлении муниципальной услуги.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2.10.1. Орган, предоставляющий муниципальную услугу</w:t>
      </w:r>
      <w:r>
        <w:rPr>
          <w:szCs w:val="28"/>
        </w:rPr>
        <w:t>,</w:t>
      </w:r>
      <w:r w:rsidRPr="003A4E5D">
        <w:rPr>
          <w:szCs w:val="28"/>
        </w:rPr>
        <w:t xml:space="preserve"> принимает решение об отказе в предоставлении муниципальной услуги в случае: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02F">
        <w:rPr>
          <w:szCs w:val="28"/>
        </w:rPr>
        <w:t xml:space="preserve">2.10.1.1. </w:t>
      </w:r>
      <w:r w:rsidR="0066602F">
        <w:rPr>
          <w:szCs w:val="28"/>
        </w:rPr>
        <w:t>О</w:t>
      </w:r>
      <w:r w:rsidR="0066602F" w:rsidRPr="0066602F">
        <w:rPr>
          <w:rFonts w:eastAsia="Calibri"/>
          <w:szCs w:val="28"/>
          <w:lang w:eastAsia="en-US"/>
        </w:rPr>
        <w:t xml:space="preserve">тсутствие или не полный перечень документов, предусмотренных </w:t>
      </w:r>
      <w:hyperlink r:id="rId11" w:anchor="sub_207" w:history="1">
        <w:r w:rsidR="0066602F" w:rsidRPr="0066602F">
          <w:rPr>
            <w:rFonts w:eastAsia="Calibri"/>
            <w:szCs w:val="28"/>
            <w:lang w:eastAsia="en-US"/>
          </w:rPr>
          <w:t>пунктом 2.6.</w:t>
        </w:r>
      </w:hyperlink>
      <w:r w:rsidRPr="0066602F">
        <w:rPr>
          <w:szCs w:val="28"/>
        </w:rPr>
        <w:t xml:space="preserve"> административного регламента</w:t>
      </w:r>
      <w:r w:rsidRPr="003A4E5D">
        <w:rPr>
          <w:szCs w:val="28"/>
        </w:rPr>
        <w:t>;</w:t>
      </w:r>
    </w:p>
    <w:p w:rsidR="001E2024" w:rsidRPr="003A4E5D" w:rsidRDefault="0066602F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2.10.1.2. А</w:t>
      </w:r>
      <w:r w:rsidR="001E2024" w:rsidRPr="003A4E5D">
        <w:rPr>
          <w:szCs w:val="28"/>
        </w:rPr>
        <w:t xml:space="preserve">виационные работы, парашютные прыжки, полеты беспилотных </w:t>
      </w:r>
      <w:r w:rsidR="0069349E">
        <w:rPr>
          <w:szCs w:val="28"/>
        </w:rPr>
        <w:t>воздушных судов</w:t>
      </w:r>
      <w:r w:rsidR="001E2024" w:rsidRPr="003A4E5D">
        <w:rPr>
          <w:szCs w:val="28"/>
        </w:rPr>
        <w:t xml:space="preserve">, подъемы привязных аэростатов, демонстрационные полеты воздушных судов заявитель планирует выполнять не над территорией населенных пунктов </w:t>
      </w:r>
      <w:r w:rsidR="00A84531">
        <w:rPr>
          <w:szCs w:val="28"/>
        </w:rPr>
        <w:t>Верещагинского городского</w:t>
      </w:r>
      <w:r w:rsidR="001E2024" w:rsidRPr="003A4E5D">
        <w:rPr>
          <w:szCs w:val="28"/>
        </w:rPr>
        <w:t xml:space="preserve"> округа, а также</w:t>
      </w:r>
      <w:r w:rsidR="001E2024">
        <w:rPr>
          <w:szCs w:val="28"/>
        </w:rPr>
        <w:t>,</w:t>
      </w:r>
      <w:r w:rsidR="001E2024" w:rsidRPr="003A4E5D">
        <w:rPr>
          <w:szCs w:val="28"/>
        </w:rPr>
        <w:t xml:space="preserve"> если площадки посадки (взлета) расположены за пределами границ населенных пунктов </w:t>
      </w:r>
      <w:r w:rsidR="00A84531">
        <w:rPr>
          <w:szCs w:val="28"/>
        </w:rPr>
        <w:t>Верещагинского городского</w:t>
      </w:r>
      <w:r w:rsidR="00A84531" w:rsidRPr="003A4E5D">
        <w:rPr>
          <w:szCs w:val="28"/>
        </w:rPr>
        <w:t xml:space="preserve"> </w:t>
      </w:r>
      <w:r w:rsidR="001E2024" w:rsidRPr="003A4E5D">
        <w:rPr>
          <w:szCs w:val="28"/>
        </w:rPr>
        <w:t>округа;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2.10.1.3. Заявление направлено заявителем с нарушением срока, предусмотренного административным регламентом;</w:t>
      </w:r>
    </w:p>
    <w:p w:rsidR="006451B1" w:rsidRDefault="001E2024" w:rsidP="006E7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2.10.1.4. Разрешение выдано иному заявителю (в случае совпадения места, времени и (или) срока использования воздушного пространства).</w:t>
      </w:r>
    </w:p>
    <w:p w:rsidR="001E2024" w:rsidRPr="003A4E5D" w:rsidRDefault="001E2024" w:rsidP="006E7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6451B1" w:rsidRDefault="0070525A" w:rsidP="006E7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2.11.1. П</w:t>
      </w:r>
      <w:r w:rsidR="001E2024" w:rsidRPr="003A4E5D">
        <w:rPr>
          <w:szCs w:val="28"/>
        </w:rPr>
        <w:t>редоставление услуг, которые являются необходимыми и обязательными для предоставления муниципальной услуги, не требуется.</w:t>
      </w:r>
    </w:p>
    <w:p w:rsidR="001E2024" w:rsidRPr="003A4E5D" w:rsidRDefault="001E2024" w:rsidP="006E7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451B1" w:rsidRDefault="0070525A" w:rsidP="006E7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2.12.1. Г</w:t>
      </w:r>
      <w:r w:rsidR="001E2024" w:rsidRPr="003A4E5D">
        <w:rPr>
          <w:szCs w:val="28"/>
        </w:rPr>
        <w:t>осударственная пошлина и иная плата за предоставление муниципальной услуги не взимается.</w:t>
      </w:r>
    </w:p>
    <w:p w:rsidR="001E2024" w:rsidRPr="003A4E5D" w:rsidRDefault="001E2024" w:rsidP="006E7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lastRenderedPageBreak/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2.13.1. Максимальное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6451B1" w:rsidRDefault="001E2024" w:rsidP="006E7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2.13.2. Максимальное время ожидания в очереди при получении результата предоставления муниципальной услуги не превышает 15 минут.</w:t>
      </w:r>
    </w:p>
    <w:p w:rsidR="001E2024" w:rsidRPr="003A4E5D" w:rsidRDefault="001E2024" w:rsidP="006E7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2.14. Срок и порядок регистрации запроса о предоставлении муниципальной услуги.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2.14.1. 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6451B1" w:rsidRDefault="006E7AD6" w:rsidP="006E7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7AD6">
        <w:rPr>
          <w:szCs w:val="28"/>
        </w:rPr>
        <w:t>2.14.2. 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поступления.</w:t>
      </w:r>
    </w:p>
    <w:p w:rsidR="001E2024" w:rsidRPr="003A4E5D" w:rsidRDefault="001E2024" w:rsidP="006E7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</w:t>
      </w:r>
      <w:r>
        <w:rPr>
          <w:szCs w:val="28"/>
        </w:rPr>
        <w:t>,</w:t>
      </w:r>
      <w:r w:rsidRPr="003A4E5D">
        <w:rPr>
          <w:szCs w:val="28"/>
        </w:rPr>
        <w:t xml:space="preserve"> в соответствии с законодательством Российской Федерации о социальной защите инвалидов.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2.15.1. Здание,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2.15.2. Прием заявителей осуществляется в специально выделенных для этих целей помещениях.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Места ожидания и приема заявителей (их представителей) </w:t>
      </w:r>
      <w:r>
        <w:rPr>
          <w:szCs w:val="28"/>
        </w:rPr>
        <w:t>соответст</w:t>
      </w:r>
      <w:r w:rsidRPr="003A4E5D">
        <w:rPr>
          <w:szCs w:val="28"/>
        </w:rPr>
        <w:t>в</w:t>
      </w:r>
      <w:r>
        <w:rPr>
          <w:szCs w:val="28"/>
        </w:rPr>
        <w:t>уют</w:t>
      </w:r>
      <w:r w:rsidRPr="003A4E5D">
        <w:rPr>
          <w:szCs w:val="28"/>
        </w:rPr>
        <w:t xml:space="preserve">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Места для приема заявителей (их представителей) оборудованы информационными табличками (вывесками) с указанием номера кабинета (окна).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Места ожидания оборудованы стульями, кресельными секциями, скамьями (</w:t>
      </w:r>
      <w:proofErr w:type="spellStart"/>
      <w:r w:rsidRPr="003A4E5D">
        <w:rPr>
          <w:szCs w:val="28"/>
        </w:rPr>
        <w:t>банкетками</w:t>
      </w:r>
      <w:proofErr w:type="spellEnd"/>
      <w:r w:rsidRPr="003A4E5D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2.15.3. В соответствии с законодательством Российской Федерации о социальной защите инвалидов, им обеспечиваются: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lastRenderedPageBreak/>
        <w:t>2.15.3.1.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2.15.3.2.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2.15.3.3. сопровождение инвалидов, имеющих стойкие расстройства функции зрения и самостоятельного передвижения;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2.15.3.4.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2.15.3.5.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2.15.3.6. допуск сурдопереводчика и </w:t>
      </w:r>
      <w:proofErr w:type="spellStart"/>
      <w:r w:rsidRPr="003A4E5D">
        <w:rPr>
          <w:szCs w:val="28"/>
        </w:rPr>
        <w:t>тифлосурдопереводчика</w:t>
      </w:r>
      <w:proofErr w:type="spellEnd"/>
      <w:r w:rsidRPr="003A4E5D">
        <w:rPr>
          <w:szCs w:val="28"/>
        </w:rPr>
        <w:t>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2.15.3.7.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C53F7" w:rsidRDefault="001E2024" w:rsidP="007F4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2.15.3.8. оказание инвалидам помощи в преодолении барьеров, мешающих получению ими услуг наравне с другими лицами.</w:t>
      </w:r>
    </w:p>
    <w:p w:rsidR="001E2024" w:rsidRPr="003A4E5D" w:rsidRDefault="001E2024" w:rsidP="007F4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2.16. Показатели доступности и качества муниципальной услуги.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2.16.1. Показатели доступности и качества предоставления муниципальной услуги: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2.16.1.1.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7F4B3C" w:rsidRPr="003A4E5D" w:rsidRDefault="007F4B3C" w:rsidP="007F4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44FD">
        <w:rPr>
          <w:szCs w:val="28"/>
        </w:rPr>
        <w:t>2.16.1.2. возможность получения муниципальной услуги в МФЦ в соответствии с соглашением о взаимодействии, с момента вступления в силу соглашения о взаимодействии;</w:t>
      </w:r>
    </w:p>
    <w:p w:rsidR="001E2024" w:rsidRPr="000F5747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5747">
        <w:rPr>
          <w:szCs w:val="28"/>
        </w:rPr>
        <w:t>2.16.1.</w:t>
      </w:r>
      <w:r w:rsidR="007F4B3C">
        <w:rPr>
          <w:szCs w:val="28"/>
        </w:rPr>
        <w:t>3</w:t>
      </w:r>
      <w:r w:rsidRPr="000F5747">
        <w:rPr>
          <w:szCs w:val="28"/>
        </w:rPr>
        <w:t>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</w:t>
      </w:r>
      <w:r w:rsidR="00547319">
        <w:rPr>
          <w:szCs w:val="28"/>
        </w:rPr>
        <w:t>,</w:t>
      </w:r>
      <w:r w:rsidRPr="000F5747">
        <w:rPr>
          <w:szCs w:val="28"/>
        </w:rPr>
        <w:t xml:space="preserve"> </w:t>
      </w:r>
      <w:r w:rsidR="0066602F" w:rsidRPr="000F5747">
        <w:rPr>
          <w:szCs w:val="28"/>
        </w:rPr>
        <w:t>при наличии технической возможности</w:t>
      </w:r>
      <w:r w:rsidR="000F5747" w:rsidRPr="000F5747">
        <w:rPr>
          <w:szCs w:val="28"/>
        </w:rPr>
        <w:t>,</w:t>
      </w:r>
      <w:r w:rsidR="0066602F" w:rsidRPr="000F5747">
        <w:rPr>
          <w:szCs w:val="28"/>
        </w:rPr>
        <w:t xml:space="preserve"> </w:t>
      </w:r>
      <w:r w:rsidRPr="000F5747">
        <w:rPr>
          <w:szCs w:val="28"/>
        </w:rPr>
        <w:t>требованиям нормативных правовых актов Российской Федерации, Пермского края;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2.16.1.</w:t>
      </w:r>
      <w:r w:rsidR="002644FD">
        <w:rPr>
          <w:szCs w:val="28"/>
        </w:rPr>
        <w:t>4</w:t>
      </w:r>
      <w:r w:rsidRPr="003A4E5D">
        <w:rPr>
          <w:szCs w:val="28"/>
        </w:rPr>
        <w:t xml:space="preserve">. возможность получения заявителем информации о ходе </w:t>
      </w:r>
      <w:r w:rsidRPr="000F5747">
        <w:rPr>
          <w:szCs w:val="28"/>
        </w:rPr>
        <w:t>предоставления муниципальной услуги по электронной почте, на Едином портале</w:t>
      </w:r>
      <w:r w:rsidR="00547319">
        <w:rPr>
          <w:szCs w:val="28"/>
        </w:rPr>
        <w:t>,</w:t>
      </w:r>
      <w:r w:rsidR="000F5747" w:rsidRPr="000F5747">
        <w:rPr>
          <w:szCs w:val="28"/>
        </w:rPr>
        <w:t xml:space="preserve"> при наличии технической возможности</w:t>
      </w:r>
      <w:r w:rsidRPr="003A4E5D">
        <w:rPr>
          <w:szCs w:val="28"/>
        </w:rPr>
        <w:t>;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2.16.1.</w:t>
      </w:r>
      <w:r w:rsidR="002644FD">
        <w:rPr>
          <w:szCs w:val="28"/>
        </w:rPr>
        <w:t>5</w:t>
      </w:r>
      <w:r w:rsidRPr="003A4E5D">
        <w:rPr>
          <w:szCs w:val="28"/>
        </w:rPr>
        <w:t>. соответствие мест предоставления муниципальной услуги (мест ожидания, мест для заполнения документов) требованиям пункта 2.15 административного регламента.</w:t>
      </w:r>
    </w:p>
    <w:p w:rsidR="001F4F67" w:rsidRDefault="001F4F67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4F67" w:rsidRPr="00D9173D" w:rsidRDefault="001F4F67" w:rsidP="00890A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73D">
        <w:rPr>
          <w:szCs w:val="28"/>
        </w:rPr>
        <w:t>2.17. Иные требования, в том числе учитывающие особенности</w:t>
      </w:r>
      <w:r w:rsidR="00890A34">
        <w:rPr>
          <w:szCs w:val="28"/>
        </w:rPr>
        <w:t xml:space="preserve"> </w:t>
      </w:r>
      <w:r w:rsidRPr="00D9173D">
        <w:rPr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F4F67" w:rsidRPr="00D9173D" w:rsidRDefault="001F4F67" w:rsidP="001F4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73D">
        <w:rPr>
          <w:szCs w:val="28"/>
        </w:rPr>
        <w:t>2.17.1. Информация о муниципальной услуге:</w:t>
      </w:r>
    </w:p>
    <w:p w:rsidR="001F4F67" w:rsidRPr="00D9173D" w:rsidRDefault="001F4F67" w:rsidP="001F4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73D">
        <w:rPr>
          <w:szCs w:val="28"/>
        </w:rPr>
        <w:t>2.17.1.1.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F4F67" w:rsidRPr="00D9173D" w:rsidRDefault="001F4F67" w:rsidP="001F4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73D">
        <w:rPr>
          <w:szCs w:val="28"/>
        </w:rPr>
        <w:t>2.17.1.2. размещена на Едином портале.</w:t>
      </w:r>
    </w:p>
    <w:p w:rsidR="001F4F67" w:rsidRPr="00D9173D" w:rsidRDefault="001F4F67" w:rsidP="001F4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73D">
        <w:rPr>
          <w:szCs w:val="28"/>
        </w:rPr>
        <w:t>2.17.2.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пункте 2.6 административного регламента, в электронной форме следующими способами:</w:t>
      </w:r>
    </w:p>
    <w:p w:rsidR="001F4F67" w:rsidRPr="00D9173D" w:rsidRDefault="001F4F67" w:rsidP="001F4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73D">
        <w:rPr>
          <w:szCs w:val="28"/>
        </w:rPr>
        <w:t>2.17.2.1. по электронной почте органа, предоставляющего муниципальную услугу;</w:t>
      </w:r>
    </w:p>
    <w:p w:rsidR="001F4F67" w:rsidRPr="00D9173D" w:rsidRDefault="001F4F67" w:rsidP="001F4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73D">
        <w:rPr>
          <w:szCs w:val="28"/>
        </w:rPr>
        <w:t>2.17.2.2. через Единый портал при технической возможности.</w:t>
      </w:r>
    </w:p>
    <w:p w:rsidR="001F4F67" w:rsidRDefault="001F4F67" w:rsidP="001F4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73D">
        <w:rPr>
          <w:szCs w:val="28"/>
        </w:rPr>
        <w:t>2.17.3. Запрос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890A34" w:rsidRPr="00D9173D" w:rsidRDefault="00890A34" w:rsidP="001F4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90A34">
        <w:rPr>
          <w:szCs w:val="28"/>
        </w:rPr>
        <w:t>2.17.4. Заявитель вправе подать документы, указанные в пункте 2.6 административного регламента, в МФЦ в соответствии с соглашением о взаимодействии, с момента вступления в силу соглашения о взаимодействии.</w:t>
      </w:r>
    </w:p>
    <w:p w:rsidR="0048248B" w:rsidRDefault="0048248B" w:rsidP="00890A34">
      <w:pPr>
        <w:autoSpaceDE w:val="0"/>
        <w:autoSpaceDN w:val="0"/>
        <w:adjustRightInd w:val="0"/>
        <w:rPr>
          <w:b/>
          <w:szCs w:val="28"/>
        </w:rPr>
      </w:pPr>
    </w:p>
    <w:p w:rsidR="004469F4" w:rsidRDefault="004469F4" w:rsidP="00890A34">
      <w:pPr>
        <w:autoSpaceDE w:val="0"/>
        <w:autoSpaceDN w:val="0"/>
        <w:adjustRightInd w:val="0"/>
        <w:rPr>
          <w:b/>
          <w:szCs w:val="28"/>
        </w:rPr>
      </w:pPr>
    </w:p>
    <w:p w:rsidR="001E2024" w:rsidRPr="008C3B49" w:rsidRDefault="001E2024" w:rsidP="001E202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C3B49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E2024" w:rsidRPr="0021550B" w:rsidRDefault="001E2024" w:rsidP="001E202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1E2024" w:rsidRPr="003A4E5D" w:rsidRDefault="001E2024" w:rsidP="00890A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3.1.1. прием, регистрация запроса о предоставлении муниципальной услуги и документов, необходимых для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3.1.2. 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3.1.3. направление заявителю решения о предоставлении (об отказе в предоставлении) муниципальной услуги;</w:t>
      </w:r>
    </w:p>
    <w:p w:rsidR="00DC53F7" w:rsidRDefault="001E2024" w:rsidP="00890A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3.1.4. исправление допущенных опечаток и ошибок в выданных в результате предоставления муниципальной услуги документах.</w:t>
      </w:r>
    </w:p>
    <w:p w:rsidR="001E2024" w:rsidRPr="003A4E5D" w:rsidRDefault="001E2024" w:rsidP="00890A34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3.2. Блок-схема предоставления муниципальной услуги приведена согласно приложению 1 к административному регламенту.</w:t>
      </w:r>
    </w:p>
    <w:p w:rsidR="00DC53F7" w:rsidRDefault="00DC53F7" w:rsidP="00DC53F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E2024" w:rsidRPr="003A4E5D" w:rsidRDefault="001E2024" w:rsidP="00890A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lastRenderedPageBreak/>
        <w:t>3.3. Прием, регистрация запроса о предоставлении муниципальной услуги и документов, необходимых для предоставления муниципальной услуги.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3.3.1. Основанием для начала административной процедуры является подача заявителем (его представителем) запроса о предоставлении муниципальной услуги и документов, необходимых для предоставления муниципальной услуги. Запрос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3.3.1.1. при личном обращении в орган, предоставляющий муниципальную услугу;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3.3.1.2. в электронной форме, представленной посредством системы электронного документооборота или электронной почтой;</w:t>
      </w:r>
    </w:p>
    <w:p w:rsidR="001E2024" w:rsidRDefault="001E2024" w:rsidP="006451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3.3.1.3. посредством почт</w:t>
      </w:r>
      <w:r w:rsidR="006451B1">
        <w:rPr>
          <w:szCs w:val="28"/>
        </w:rPr>
        <w:t>овой связи на бумажном носителе</w:t>
      </w:r>
      <w:r w:rsidRPr="003A4E5D">
        <w:rPr>
          <w:szCs w:val="28"/>
        </w:rPr>
        <w:t>.</w:t>
      </w:r>
    </w:p>
    <w:p w:rsidR="000172B5" w:rsidRPr="00CD54D9" w:rsidRDefault="00890A34" w:rsidP="006451B1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890A34">
        <w:rPr>
          <w:szCs w:val="28"/>
        </w:rPr>
        <w:t>3.3.1.4. при обращении в МФЦ, в соответствии с соглашением о взаимодействии, с момента вступления в силу соглашения о взаимодействии.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3.3.2.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3.3.3. Запрос о предоставлении муниципальной услуги, в том числе в электронной форме, подлежит регистрации в сроки, установленные инструкцией по делопроизводству органа, предоставляющего муниципальную услугу.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3.3.4.1. устанавливает предмет обращения;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3.3.4.2. проверяет представленные документы на соответствие требованиям, установленным пунктом 2.</w:t>
      </w:r>
      <w:r w:rsidR="00DC53F7">
        <w:rPr>
          <w:szCs w:val="28"/>
        </w:rPr>
        <w:t>6</w:t>
      </w:r>
      <w:r w:rsidRPr="003A4E5D">
        <w:rPr>
          <w:szCs w:val="28"/>
        </w:rPr>
        <w:t xml:space="preserve"> административного регламента;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В случае невозможности устранения выявленных недостатков в течение приема документы возвращаются заявителю.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 согласно приложению 6 к настоящему административному регламенту.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lastRenderedPageBreak/>
        <w:t>3.3.4.3. регистрирует запрос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D9173D" w:rsidRDefault="001E2024" w:rsidP="00890A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3.3.4.4. оформляет расписку в получении от заявителя документов с указанием их перечня и даты их получения органом, предоставляющим муниципальную услугу, согласно </w:t>
      </w:r>
      <w:r w:rsidRPr="004C445A">
        <w:rPr>
          <w:szCs w:val="28"/>
        </w:rPr>
        <w:t>приложению 5</w:t>
      </w:r>
      <w:r w:rsidRPr="003A4E5D">
        <w:rPr>
          <w:szCs w:val="28"/>
        </w:rPr>
        <w:t xml:space="preserve"> к настоящему административному регламенту.</w:t>
      </w:r>
    </w:p>
    <w:p w:rsidR="007F5DF2" w:rsidRDefault="007F5DF2" w:rsidP="00890A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240B">
        <w:rPr>
          <w:szCs w:val="28"/>
        </w:rPr>
        <w:t>3.3.</w:t>
      </w:r>
      <w:r w:rsidRPr="00C5240B">
        <w:rPr>
          <w:szCs w:val="28"/>
        </w:rPr>
        <w:t>4</w:t>
      </w:r>
      <w:r w:rsidRPr="00C5240B">
        <w:rPr>
          <w:szCs w:val="28"/>
        </w:rPr>
        <w:t>.</w:t>
      </w:r>
      <w:r w:rsidRPr="00C5240B">
        <w:rPr>
          <w:szCs w:val="28"/>
        </w:rPr>
        <w:t>5.</w:t>
      </w:r>
      <w:r w:rsidRPr="00C5240B">
        <w:rPr>
          <w:szCs w:val="28"/>
        </w:rPr>
        <w:t xml:space="preserve"> Прием запроса о предоставлении муниципальной услуги и документов в МФЦ осуществляется в соответствии с соглашением о взаимодействии.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3.4. 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запроса о предоставлении муниципальной услуги и документов.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3.4.2.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3.4.3. Ответственный за исполнение административной процедуры: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3.4.3.1. рассматривает запрос о предоставлении муниципальной услуги и документы на соответствие требованиям законодательства Российской Федерации, удостоверяясь, что: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3.4.3.1.1. документы предоставлены в полном объеме, в соответствии с законодательством Российской Федерации и пунктом 2.6 административного регламента;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3.4.3.</w:t>
      </w:r>
      <w:r w:rsidR="00AA5592">
        <w:rPr>
          <w:szCs w:val="28"/>
        </w:rPr>
        <w:t>2</w:t>
      </w:r>
      <w:r w:rsidRPr="003A4E5D">
        <w:rPr>
          <w:szCs w:val="28"/>
        </w:rPr>
        <w:t xml:space="preserve">. В срок не более чем </w:t>
      </w:r>
      <w:r w:rsidR="006451B1">
        <w:rPr>
          <w:szCs w:val="28"/>
        </w:rPr>
        <w:t>3</w:t>
      </w:r>
      <w:r w:rsidRPr="003A4E5D">
        <w:rPr>
          <w:szCs w:val="28"/>
        </w:rPr>
        <w:t xml:space="preserve"> (</w:t>
      </w:r>
      <w:r w:rsidR="006451B1">
        <w:rPr>
          <w:szCs w:val="28"/>
        </w:rPr>
        <w:t>три</w:t>
      </w:r>
      <w:r w:rsidRPr="003A4E5D">
        <w:rPr>
          <w:szCs w:val="28"/>
        </w:rPr>
        <w:t>) рабочих дн</w:t>
      </w:r>
      <w:r w:rsidR="006451B1">
        <w:rPr>
          <w:szCs w:val="28"/>
        </w:rPr>
        <w:t>я</w:t>
      </w:r>
      <w:r w:rsidRPr="003A4E5D">
        <w:rPr>
          <w:szCs w:val="28"/>
        </w:rPr>
        <w:t xml:space="preserve">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запрос, проверяет наличие или отсутствие оснований, предусмотренных пунктом 2.10, и по результатам проверки совершает одно из следующих действий: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3.4.3.3.1. принимает решение о предоставлении муниципальной услуги согласно </w:t>
      </w:r>
      <w:r w:rsidRPr="004C445A">
        <w:rPr>
          <w:szCs w:val="28"/>
        </w:rPr>
        <w:t>приложению 3</w:t>
      </w:r>
      <w:r w:rsidRPr="003A4E5D">
        <w:rPr>
          <w:szCs w:val="28"/>
        </w:rPr>
        <w:t xml:space="preserve"> к административному регламенту;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3.4.3.3.2. принимает решение об отказе в предоставлении муниципальной услуги при наличии оснований, предусмотренных пунктом 2.10 административного регламента. В указанном решении должны быть указаны все основания отказа в предоставлении муниципальной услуги согласно </w:t>
      </w:r>
      <w:r w:rsidRPr="004C445A">
        <w:rPr>
          <w:szCs w:val="28"/>
        </w:rPr>
        <w:t>приложению 4</w:t>
      </w:r>
      <w:r w:rsidRPr="003A4E5D">
        <w:rPr>
          <w:szCs w:val="28"/>
        </w:rPr>
        <w:t xml:space="preserve"> к административному регламенту.</w:t>
      </w:r>
    </w:p>
    <w:p w:rsidR="007F5DF2" w:rsidRPr="003A4E5D" w:rsidRDefault="007F5DF2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2024" w:rsidRPr="003A4E5D" w:rsidRDefault="001E2024" w:rsidP="00F15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lastRenderedPageBreak/>
        <w:t>3.5. Направление заявителю решения о предоставлении (об отказе в предоставлении) муниципальной услуги.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3.5.1. Решение о предоставлении (об отказе в предоставлении) муниципальной услуги направляется заявителю по адресу, содержащемуся в его запросе о предоставлении муниципальной услуги.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3.5.2. Срок исполнения административной процедуры не должен превышать 10 (десять) рабочих дней со дня представления запроса о предоставлении муниципальной услуги в орган, предоставляющий муниципальную услугу</w:t>
      </w:r>
      <w:r w:rsidR="00F94099">
        <w:rPr>
          <w:szCs w:val="28"/>
        </w:rPr>
        <w:t xml:space="preserve">. В случае предоставления решения об отказе срок исполнения </w:t>
      </w:r>
      <w:r w:rsidR="00F94099" w:rsidRPr="003A4E5D">
        <w:rPr>
          <w:szCs w:val="28"/>
        </w:rPr>
        <w:t xml:space="preserve">административной процедуры не должен превышать </w:t>
      </w:r>
      <w:r w:rsidR="00F94099">
        <w:rPr>
          <w:szCs w:val="28"/>
        </w:rPr>
        <w:t>3</w:t>
      </w:r>
      <w:r w:rsidR="00F94099" w:rsidRPr="003A4E5D">
        <w:rPr>
          <w:szCs w:val="28"/>
        </w:rPr>
        <w:t xml:space="preserve"> (</w:t>
      </w:r>
      <w:r w:rsidR="00F94099">
        <w:rPr>
          <w:szCs w:val="28"/>
        </w:rPr>
        <w:t>трех</w:t>
      </w:r>
      <w:r w:rsidR="00F94099" w:rsidRPr="003A4E5D">
        <w:rPr>
          <w:szCs w:val="28"/>
        </w:rPr>
        <w:t>) рабочих дней</w:t>
      </w:r>
      <w:r w:rsidRPr="003A4E5D">
        <w:rPr>
          <w:szCs w:val="28"/>
        </w:rPr>
        <w:t>.</w:t>
      </w:r>
    </w:p>
    <w:p w:rsidR="00740915" w:rsidRDefault="007F5DF2" w:rsidP="007F5D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240B">
        <w:rPr>
          <w:szCs w:val="28"/>
        </w:rPr>
        <w:t>В случае представления заявителем документов, необходимых, в соответствии с нормативными правовыми актами,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орган, предоставляющий муниципальную услугу.</w:t>
      </w:r>
    </w:p>
    <w:p w:rsidR="00AA5592" w:rsidRDefault="001E2024" w:rsidP="00F15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3.5.3. Результатом административной процедуры является направление решения о предоставлении (об отказе в предоставлении) муниципальной услуги.</w:t>
      </w:r>
    </w:p>
    <w:p w:rsidR="001E2024" w:rsidRPr="003A4E5D" w:rsidRDefault="001E2024" w:rsidP="00F1582F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3.6. Исправление допущенных опечаток и ошибок в выданных в результате</w:t>
      </w:r>
      <w:r w:rsidR="00F1582F">
        <w:rPr>
          <w:szCs w:val="28"/>
        </w:rPr>
        <w:t xml:space="preserve"> </w:t>
      </w:r>
      <w:r w:rsidRPr="003A4E5D">
        <w:rPr>
          <w:szCs w:val="28"/>
        </w:rPr>
        <w:t>предоставления муниципальной услуги документах.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3.6.1. Основанием для начала административной процедуры</w:t>
      </w:r>
      <w:r>
        <w:rPr>
          <w:szCs w:val="28"/>
        </w:rPr>
        <w:t>,</w:t>
      </w:r>
      <w:r w:rsidRPr="003A4E5D">
        <w:rPr>
          <w:szCs w:val="28"/>
        </w:rPr>
        <w:t xml:space="preserve"> является получение органом, предоставляющем услугу,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3.6.2. Заявление об исправлении допущенных опечаток и ошибок подается заявителем в орган, предоставляющий услугу: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при личном обращении;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по почте;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по электронной почте</w:t>
      </w:r>
      <w:r w:rsidR="00AA5592">
        <w:rPr>
          <w:szCs w:val="28"/>
        </w:rPr>
        <w:t>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3.6.3. Специалист, ответственный за исправление допущенных опечаток и ошибок, выполняет следующие действия: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3.6.3.1. проверяет поступившее заявление на предмет наличия опечаток и ошибок в документах, выданных в результате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3.6.3.2. в случае наличия опечаток и ошибок в выданном в результате предоставления муниципальной услуги документе – устраняет опечатки и ошибки;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3.6.3.3. в случае отсутствия опечаток и ошибок в выданном в результате предоставления муниципальной услуги документе</w:t>
      </w:r>
      <w:r>
        <w:rPr>
          <w:szCs w:val="28"/>
        </w:rPr>
        <w:t>,</w:t>
      </w:r>
      <w:r w:rsidRPr="003A4E5D">
        <w:rPr>
          <w:szCs w:val="28"/>
        </w:rPr>
        <w:t xml:space="preserve"> готовит уведомление об отсутствии опечаток и ошибок в выданном в результате предоставления муниципальной услуги документе и передает уведомление на подпись руководителю органа, предоставляющего услугу.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3.6.4. Срок исправления допущенных опечаток и ошибок составляет не более одного рабочего дня с момента поступления заявления об исправлении допущенных опечаток и ошибок.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lastRenderedPageBreak/>
        <w:t>3.6.5. По итогам исправления допущенных опечаток и ошибок документ выдается (направляется) заявителю способом, указанным в заявлении.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2024" w:rsidRPr="008C3B49" w:rsidRDefault="001E2024" w:rsidP="00AA559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C3B49">
        <w:rPr>
          <w:b/>
          <w:szCs w:val="28"/>
        </w:rPr>
        <w:t>IV. Формы контроля за исполнением административного регламента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2024" w:rsidRPr="000B3FE0" w:rsidRDefault="001E2024" w:rsidP="00C524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 xml:space="preserve">4.1.1. Общий контроль предоставления муниципальной услуги возложен на </w:t>
      </w:r>
      <w:r w:rsidR="0035410E">
        <w:rPr>
          <w:szCs w:val="28"/>
        </w:rPr>
        <w:t xml:space="preserve">первого </w:t>
      </w:r>
      <w:r w:rsidRPr="000B3FE0">
        <w:rPr>
          <w:szCs w:val="28"/>
        </w:rPr>
        <w:t xml:space="preserve">заместителя главы администрации </w:t>
      </w:r>
      <w:r w:rsidR="0035410E">
        <w:rPr>
          <w:szCs w:val="28"/>
        </w:rPr>
        <w:t>Верещагинского городского</w:t>
      </w:r>
      <w:r w:rsidR="0035410E" w:rsidRPr="003A4E5D">
        <w:rPr>
          <w:szCs w:val="28"/>
        </w:rPr>
        <w:t xml:space="preserve"> </w:t>
      </w:r>
      <w:r w:rsidRPr="000B3FE0">
        <w:rPr>
          <w:szCs w:val="28"/>
        </w:rPr>
        <w:t>округа</w:t>
      </w:r>
      <w:r w:rsidR="00AA5592">
        <w:rPr>
          <w:szCs w:val="28"/>
        </w:rPr>
        <w:t xml:space="preserve"> Пермского края</w:t>
      </w:r>
      <w:r w:rsidRPr="000B3FE0">
        <w:rPr>
          <w:szCs w:val="28"/>
        </w:rPr>
        <w:t>.</w:t>
      </w:r>
    </w:p>
    <w:p w:rsidR="00AA5592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 xml:space="preserve">4.1.2. </w:t>
      </w:r>
      <w:r w:rsidR="00700686" w:rsidRPr="00792F99">
        <w:rPr>
          <w:color w:val="000000" w:themeColor="text1"/>
          <w:szCs w:val="28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директором </w:t>
      </w:r>
      <w:r w:rsidR="00700686" w:rsidRPr="00792F99">
        <w:rPr>
          <w:color w:val="000000" w:themeColor="text1"/>
        </w:rPr>
        <w:t>муниципального казенного учреждения «Центр по обеспечению мероприятий в области гражданской обороны, чрезвычайных ситуаций и пожарной безопасности Верещагинского городского округа Пермского края»</w:t>
      </w:r>
      <w:r w:rsidR="00700686">
        <w:rPr>
          <w:color w:val="000000" w:themeColor="text1"/>
        </w:rPr>
        <w:t>.</w:t>
      </w:r>
    </w:p>
    <w:p w:rsidR="001E2024" w:rsidRPr="000B3FE0" w:rsidRDefault="001E2024" w:rsidP="00C524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>
        <w:rPr>
          <w:szCs w:val="28"/>
        </w:rPr>
        <w:t xml:space="preserve">числе порядок и формы контроля </w:t>
      </w:r>
      <w:r w:rsidRPr="000B3FE0">
        <w:rPr>
          <w:szCs w:val="28"/>
        </w:rPr>
        <w:t>полноты и качества предоставления муниципальной услуги.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>4.2.1. 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 xml:space="preserve">4.2.2. Периодичность и сроки проведения проверок устанавливаются </w:t>
      </w:r>
      <w:r>
        <w:rPr>
          <w:szCs w:val="28"/>
        </w:rPr>
        <w:t xml:space="preserve">администрацией </w:t>
      </w:r>
      <w:r w:rsidR="0035410E">
        <w:rPr>
          <w:szCs w:val="28"/>
        </w:rPr>
        <w:t>Верещагинского городского</w:t>
      </w:r>
      <w:r w:rsidR="0035410E" w:rsidRPr="003A4E5D">
        <w:rPr>
          <w:szCs w:val="28"/>
        </w:rPr>
        <w:t xml:space="preserve"> </w:t>
      </w:r>
      <w:r w:rsidRPr="000B3FE0">
        <w:rPr>
          <w:szCs w:val="28"/>
        </w:rPr>
        <w:t>округа</w:t>
      </w:r>
      <w:r w:rsidR="00AA5592">
        <w:rPr>
          <w:szCs w:val="28"/>
        </w:rPr>
        <w:t xml:space="preserve"> Пермского края</w:t>
      </w:r>
      <w:r w:rsidRPr="000B3FE0">
        <w:rPr>
          <w:szCs w:val="28"/>
        </w:rPr>
        <w:t>.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>4.2.3.1. поступление информации о нарушении положений административного регламента;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>4.2.3.2. поручение руководителя органа, предоставляющего муниципальную услугу.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Федерации.</w:t>
      </w:r>
    </w:p>
    <w:p w:rsidR="00AA5592" w:rsidRDefault="00AA5592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2024" w:rsidRPr="000B3FE0" w:rsidRDefault="001E2024" w:rsidP="00C524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lastRenderedPageBreak/>
        <w:t>4.3.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>4.3.2. Персональная ответственность должностных лиц, муниципальных служащих органа, предоставляющего муниципальную услугу</w:t>
      </w:r>
      <w:r>
        <w:rPr>
          <w:szCs w:val="28"/>
        </w:rPr>
        <w:t>,</w:t>
      </w:r>
      <w:r w:rsidRPr="000B3FE0">
        <w:rPr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Федерации.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E2024" w:rsidRPr="000B3FE0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FE0">
        <w:rPr>
          <w:szCs w:val="28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AA5592" w:rsidRDefault="00AA5592" w:rsidP="001E202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1E2024" w:rsidRPr="008C3B49" w:rsidRDefault="001E2024" w:rsidP="001E202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bookmarkStart w:id="1" w:name="_GoBack"/>
      <w:r w:rsidRPr="008C3B49">
        <w:rPr>
          <w:b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1E2024" w:rsidRPr="008C3B49" w:rsidRDefault="001E2024" w:rsidP="001E202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bookmarkEnd w:id="1"/>
    <w:p w:rsidR="001E2024" w:rsidRPr="003A4E5D" w:rsidRDefault="001E2024" w:rsidP="00C524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</w:t>
      </w:r>
    </w:p>
    <w:p w:rsidR="00F17C46" w:rsidRDefault="001E2024" w:rsidP="00C524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1E2024" w:rsidRPr="003A4E5D" w:rsidRDefault="001E2024" w:rsidP="00C5240B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5.2. Предмет жалобы.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5.2.1. Заявитель имеет право обратиться с жалобой, в том числе в следующих случаях: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lastRenderedPageBreak/>
        <w:t>5.2.1.1.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5.2.1.2. нарушение срока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5.2.1.3.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5.2.1.7. отказ органа, предоставляющего услугу, его должностного лица, муниципального </w:t>
      </w:r>
      <w:r w:rsidR="00C5240B" w:rsidRPr="00C5240B">
        <w:rPr>
          <w:szCs w:val="28"/>
        </w:rPr>
        <w:t>служащего, МФЦ, работника МФЦ, привлекаемых</w:t>
      </w:r>
      <w:r w:rsidRPr="003A4E5D">
        <w:rPr>
          <w:szCs w:val="28"/>
        </w:rPr>
        <w:t xml:space="preserve"> организаций, или их работников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5.2.1.8. нарушение срока или порядка выдачи документов по результатам предоставления муниципальной услуги;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5.2.1.9.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5.2.1.10.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5.2.2. Жалоба должна содержать: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5.2.2.1. наименование органа, предоставляющего услугу, должностного лица органа, предоставляющего услугу, муниципального служащего, </w:t>
      </w:r>
      <w:r w:rsidR="00C5240B">
        <w:rPr>
          <w:szCs w:val="28"/>
        </w:rPr>
        <w:t xml:space="preserve">МФЦ, </w:t>
      </w:r>
      <w:r w:rsidRPr="003A4E5D">
        <w:rPr>
          <w:szCs w:val="28"/>
        </w:rPr>
        <w:t>его руководителя и (или) работника, привлекаемой организации, ее руководителя и (или) работника решения и действия (бездействие) которых обжалуются;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5.2.2.2. фамилию, имя, отчество (при наличии), сведени</w:t>
      </w:r>
      <w:r w:rsidR="008161FB">
        <w:rPr>
          <w:szCs w:val="28"/>
        </w:rPr>
        <w:t>я о месте жительства заявителя –</w:t>
      </w:r>
      <w:r w:rsidRPr="003A4E5D">
        <w:rPr>
          <w:szCs w:val="28"/>
        </w:rPr>
        <w:t xml:space="preserve"> физического лица либо наименование, сведени</w:t>
      </w:r>
      <w:r w:rsidR="008161FB">
        <w:rPr>
          <w:szCs w:val="28"/>
        </w:rPr>
        <w:t>я о месте нахождения заявителя –</w:t>
      </w:r>
      <w:r w:rsidRPr="003A4E5D">
        <w:rPr>
          <w:szCs w:val="28"/>
        </w:rPr>
        <w:t xml:space="preserve"> юридического лица, а также номер (номера) контактного телефона, адрес </w:t>
      </w:r>
      <w:r w:rsidRPr="003A4E5D">
        <w:rPr>
          <w:szCs w:val="28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5.2.2.3.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="00AD770E" w:rsidRPr="00AD770E">
        <w:rPr>
          <w:szCs w:val="28"/>
          <w:highlight w:val="yellow"/>
        </w:rPr>
        <w:t xml:space="preserve"> </w:t>
      </w:r>
      <w:r w:rsidR="00AD770E" w:rsidRPr="00AD770E">
        <w:rPr>
          <w:szCs w:val="28"/>
        </w:rPr>
        <w:t>многофункционального центра, работника многофункционального центра, организаций, предусмотренных</w:t>
      </w:r>
      <w:r w:rsidRPr="003A4E5D">
        <w:rPr>
          <w:szCs w:val="28"/>
        </w:rPr>
        <w:t xml:space="preserve"> частью 1.1 статьи 16 Федерального закона № 210-ФЗ, их работников;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5.2.2.4.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AD770E" w:rsidRPr="003A4E5D">
        <w:rPr>
          <w:szCs w:val="28"/>
        </w:rPr>
        <w:t xml:space="preserve">многофункционального центра, </w:t>
      </w:r>
      <w:r w:rsidR="00AD770E" w:rsidRPr="00AD770E">
        <w:rPr>
          <w:szCs w:val="28"/>
        </w:rPr>
        <w:t>работника многофункционального центра,</w:t>
      </w:r>
      <w:r w:rsidR="00AD770E" w:rsidRPr="00AD770E">
        <w:rPr>
          <w:szCs w:val="28"/>
        </w:rPr>
        <w:t xml:space="preserve"> </w:t>
      </w:r>
      <w:r w:rsidRPr="003A4E5D">
        <w:rPr>
          <w:szCs w:val="28"/>
        </w:rPr>
        <w:t>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A5592" w:rsidRDefault="001E2024" w:rsidP="00AD77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E2024" w:rsidRPr="003A4E5D" w:rsidRDefault="001E2024" w:rsidP="00AD77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5.3. Орган, предоставляющий муниципальную услугу, и уполномоченный орган, которому может быть направлена жалоба.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услугу.</w:t>
      </w:r>
    </w:p>
    <w:p w:rsidR="00700686" w:rsidRPr="00792F99" w:rsidRDefault="001E2024" w:rsidP="007006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A4E5D">
        <w:rPr>
          <w:szCs w:val="28"/>
        </w:rPr>
        <w:t xml:space="preserve">5.3.1.1. </w:t>
      </w:r>
      <w:r w:rsidR="00700686" w:rsidRPr="00792F99">
        <w:rPr>
          <w:color w:val="000000" w:themeColor="text1"/>
          <w:szCs w:val="28"/>
        </w:rPr>
        <w:t>Жалоба на решение, принятое руководителем органа, предоставляющего услугу:</w:t>
      </w:r>
    </w:p>
    <w:p w:rsidR="001E2024" w:rsidRPr="003A4E5D" w:rsidRDefault="00700686" w:rsidP="0070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2F99">
        <w:rPr>
          <w:color w:val="000000" w:themeColor="text1"/>
          <w:szCs w:val="28"/>
        </w:rPr>
        <w:t xml:space="preserve">На действия (бездействия) работников </w:t>
      </w:r>
      <w:bookmarkStart w:id="2" w:name="_Hlk127428862"/>
      <w:r w:rsidRPr="00792F99">
        <w:rPr>
          <w:color w:val="000000" w:themeColor="text1"/>
        </w:rPr>
        <w:t>муниципального казенного учреждения «Центр по обеспечению мероприятий в области гражданской обороны, чрезвычайных ситуаций и пожарной безопасности Верещагинского городского округа Пермского края»</w:t>
      </w:r>
      <w:bookmarkEnd w:id="2"/>
      <w:r w:rsidRPr="00792F99">
        <w:rPr>
          <w:color w:val="000000" w:themeColor="text1"/>
          <w:szCs w:val="28"/>
        </w:rPr>
        <w:t xml:space="preserve">, заявитель вправе обратиться с жалобой в адрес директора </w:t>
      </w:r>
      <w:bookmarkStart w:id="3" w:name="_Hlk127374151"/>
      <w:r w:rsidRPr="00792F99">
        <w:rPr>
          <w:color w:val="000000" w:themeColor="text1"/>
        </w:rPr>
        <w:t>муниципального казенного учреждения «Центр по обеспечению мероприятий в области гражданской обороны, чрезвычайных ситуаций и пожарной безопасности Верещагинского городского округа Пермского края»</w:t>
      </w:r>
      <w:r w:rsidRPr="00792F99">
        <w:rPr>
          <w:color w:val="000000" w:themeColor="text1"/>
          <w:szCs w:val="28"/>
        </w:rPr>
        <w:t xml:space="preserve"> </w:t>
      </w:r>
      <w:bookmarkEnd w:id="3"/>
      <w:r w:rsidRPr="00792F99">
        <w:rPr>
          <w:color w:val="000000" w:themeColor="text1"/>
          <w:szCs w:val="28"/>
        </w:rPr>
        <w:t>(617120, Пермский край, г. Верещагино, ул. Ленина, д. 26, контактный телефон: 8(34254) 3-22-27, e-</w:t>
      </w:r>
      <w:proofErr w:type="spellStart"/>
      <w:r w:rsidRPr="00792F99">
        <w:rPr>
          <w:color w:val="000000" w:themeColor="text1"/>
          <w:szCs w:val="28"/>
        </w:rPr>
        <w:t>mail</w:t>
      </w:r>
      <w:proofErr w:type="spellEnd"/>
      <w:r w:rsidRPr="00792F99">
        <w:rPr>
          <w:color w:val="000000" w:themeColor="text1"/>
          <w:szCs w:val="28"/>
        </w:rPr>
        <w:t>:</w:t>
      </w:r>
      <w:r w:rsidRPr="00DF531A"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  <w:lang w:val="en-US"/>
        </w:rPr>
        <w:t>gochs</w:t>
      </w:r>
      <w:proofErr w:type="spellEnd"/>
      <w:r w:rsidRPr="00DF531A">
        <w:rPr>
          <w:color w:val="000000" w:themeColor="text1"/>
          <w:szCs w:val="28"/>
        </w:rPr>
        <w:t>@</w:t>
      </w:r>
      <w:proofErr w:type="spellStart"/>
      <w:r>
        <w:rPr>
          <w:color w:val="000000" w:themeColor="text1"/>
          <w:szCs w:val="28"/>
          <w:lang w:val="en-US"/>
        </w:rPr>
        <w:t>vereschagino</w:t>
      </w:r>
      <w:proofErr w:type="spellEnd"/>
      <w:r w:rsidRPr="00DF531A"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permkrai</w:t>
      </w:r>
      <w:proofErr w:type="spellEnd"/>
      <w:r w:rsidRPr="00DF531A"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ru</w:t>
      </w:r>
      <w:proofErr w:type="spellEnd"/>
      <w:r>
        <w:rPr>
          <w:color w:val="000000" w:themeColor="text1"/>
          <w:szCs w:val="28"/>
        </w:rPr>
        <w:t>.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5.3.1.2. Заявитель вправе обратиться с жалобой к главе </w:t>
      </w:r>
      <w:r w:rsidR="0035410E">
        <w:rPr>
          <w:szCs w:val="28"/>
        </w:rPr>
        <w:t>городского</w:t>
      </w:r>
      <w:r w:rsidRPr="003A4E5D">
        <w:rPr>
          <w:szCs w:val="28"/>
        </w:rPr>
        <w:t xml:space="preserve"> округа — главе администрации </w:t>
      </w:r>
      <w:r w:rsidR="0035410E">
        <w:rPr>
          <w:szCs w:val="28"/>
        </w:rPr>
        <w:t>Верещагинского городского</w:t>
      </w:r>
      <w:r w:rsidR="0035410E" w:rsidRPr="003A4E5D">
        <w:rPr>
          <w:szCs w:val="28"/>
        </w:rPr>
        <w:t xml:space="preserve"> </w:t>
      </w:r>
      <w:r w:rsidRPr="003A4E5D">
        <w:rPr>
          <w:szCs w:val="28"/>
        </w:rPr>
        <w:t>округа</w:t>
      </w:r>
      <w:r w:rsidR="008A7942">
        <w:rPr>
          <w:szCs w:val="28"/>
        </w:rPr>
        <w:t xml:space="preserve"> Пермского края</w:t>
      </w:r>
      <w:r w:rsidRPr="003A4E5D">
        <w:rPr>
          <w:szCs w:val="28"/>
        </w:rPr>
        <w:t xml:space="preserve"> на принятое решение, действие (бездействие) должностных лиц в ходе выполнения административного регламента по предоставлению муниципальной услуги (617</w:t>
      </w:r>
      <w:r w:rsidR="0035410E">
        <w:rPr>
          <w:szCs w:val="28"/>
        </w:rPr>
        <w:t>1</w:t>
      </w:r>
      <w:r>
        <w:rPr>
          <w:szCs w:val="28"/>
        </w:rPr>
        <w:t>2</w:t>
      </w:r>
      <w:r w:rsidRPr="003A4E5D">
        <w:rPr>
          <w:szCs w:val="28"/>
        </w:rPr>
        <w:t xml:space="preserve">0, Пермский край, </w:t>
      </w:r>
      <w:r w:rsidR="0035410E">
        <w:rPr>
          <w:szCs w:val="28"/>
        </w:rPr>
        <w:t>г. Верещагино</w:t>
      </w:r>
      <w:r w:rsidRPr="003A4E5D">
        <w:rPr>
          <w:szCs w:val="28"/>
        </w:rPr>
        <w:t xml:space="preserve">, ул. Ленина, </w:t>
      </w:r>
      <w:r>
        <w:rPr>
          <w:szCs w:val="28"/>
        </w:rPr>
        <w:t>д.</w:t>
      </w:r>
      <w:r w:rsidR="0035410E">
        <w:rPr>
          <w:szCs w:val="28"/>
        </w:rPr>
        <w:t>2</w:t>
      </w:r>
      <w:r>
        <w:rPr>
          <w:szCs w:val="28"/>
        </w:rPr>
        <w:t>6</w:t>
      </w:r>
      <w:r w:rsidRPr="003A4E5D">
        <w:rPr>
          <w:szCs w:val="28"/>
        </w:rPr>
        <w:t>, контактный телефон: 8(34</w:t>
      </w:r>
      <w:r>
        <w:rPr>
          <w:szCs w:val="28"/>
        </w:rPr>
        <w:t xml:space="preserve"> </w:t>
      </w:r>
      <w:r w:rsidRPr="003A4E5D">
        <w:rPr>
          <w:szCs w:val="28"/>
        </w:rPr>
        <w:t>2</w:t>
      </w:r>
      <w:r w:rsidR="0035410E">
        <w:rPr>
          <w:szCs w:val="28"/>
        </w:rPr>
        <w:t>54</w:t>
      </w:r>
      <w:r w:rsidRPr="003A4E5D">
        <w:rPr>
          <w:szCs w:val="28"/>
        </w:rPr>
        <w:t xml:space="preserve">) </w:t>
      </w:r>
      <w:r w:rsidR="0035410E">
        <w:rPr>
          <w:szCs w:val="28"/>
        </w:rPr>
        <w:t>3-55-50</w:t>
      </w:r>
      <w:r>
        <w:rPr>
          <w:szCs w:val="28"/>
        </w:rPr>
        <w:t>,</w:t>
      </w:r>
      <w:r w:rsidRPr="003A4E5D">
        <w:rPr>
          <w:szCs w:val="28"/>
        </w:rPr>
        <w:t xml:space="preserve"> </w:t>
      </w:r>
      <w:proofErr w:type="spellStart"/>
      <w:r w:rsidRPr="003A4E5D">
        <w:rPr>
          <w:szCs w:val="28"/>
        </w:rPr>
        <w:t>e-mail:</w:t>
      </w:r>
      <w:r w:rsidR="005F5DC7" w:rsidRPr="005F5DC7">
        <w:rPr>
          <w:szCs w:val="28"/>
        </w:rPr>
        <w:t>veradm@vereschagino.permkrai.ru</w:t>
      </w:r>
      <w:proofErr w:type="spellEnd"/>
      <w:r w:rsidRPr="003A4E5D">
        <w:rPr>
          <w:szCs w:val="28"/>
        </w:rPr>
        <w:t>).</w:t>
      </w:r>
    </w:p>
    <w:p w:rsidR="00AD770E" w:rsidRPr="004469F4" w:rsidRDefault="00AD770E" w:rsidP="00AD77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69F4">
        <w:rPr>
          <w:szCs w:val="28"/>
        </w:rPr>
        <w:lastRenderedPageBreak/>
        <w:t>5.3.2. Жалоба на решения и действия (бездействие) МФЦ, привлекаемой организации, руководителя МФЦ, подается в Министерство информационного развития и связи Пермского края (далее – Министерство).</w:t>
      </w:r>
    </w:p>
    <w:p w:rsidR="00AD770E" w:rsidRPr="004469F4" w:rsidRDefault="00AD770E" w:rsidP="00AD77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69F4">
        <w:rPr>
          <w:szCs w:val="28"/>
        </w:rPr>
        <w:t>5.3.3. Жалоба на решения и действия (бездействие) работника МФЦ подается в МФЦ.</w:t>
      </w:r>
    </w:p>
    <w:p w:rsidR="00AD770E" w:rsidRPr="004469F4" w:rsidRDefault="00AD770E" w:rsidP="00AD77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69F4">
        <w:rPr>
          <w:szCs w:val="28"/>
        </w:rPr>
        <w:t>5.3.4. Жалоба на решения и действия (бездействие) работников привлекаемых организаций подается руководителям привлекаемых организаций.</w:t>
      </w:r>
    </w:p>
    <w:p w:rsidR="00AD770E" w:rsidRPr="004469F4" w:rsidRDefault="00AD770E" w:rsidP="00AD77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69F4">
        <w:rPr>
          <w:szCs w:val="28"/>
        </w:rPr>
        <w:t>5.3.5. В случае если жалоба подана заявителем в орган, предоставляющий услугу, МФЦ, привлекаемую организацию, учредителю МФЦ, в компетенцию которого не входит принятие решения по жалобе, в течение 3 рабочих дней со дня регистрации такой жалобы она направляется в уполномоченный на ее рассмотрение орган, предоставляющий услугу, МФЦ, привлекаемую организацию, учредителю МФЦ.</w:t>
      </w:r>
    </w:p>
    <w:p w:rsidR="00AD770E" w:rsidRPr="004469F4" w:rsidRDefault="00AD770E" w:rsidP="00AD77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69F4">
        <w:rPr>
          <w:szCs w:val="28"/>
        </w:rPr>
        <w:t>При этом орган, предоставляющий услугу, МФЦ, привлекаемая организация, учредитель МФЦ, перенаправившие жалобу в письменной форме, информируют о перенаправлении жалобы заявителя.</w:t>
      </w:r>
    </w:p>
    <w:p w:rsidR="00AA5592" w:rsidRDefault="00AD770E" w:rsidP="00446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69F4">
        <w:rPr>
          <w:szCs w:val="28"/>
        </w:rPr>
        <w:t>Срок рассмотрения жалобы исчисляется со дня регистрации такой жалобы в уполномоченном на ее рассмотрение органе, предоставляющем услугу, МФЦ, уполномоченной привлекаемой организации, у уполномоченного на ее рассмотрение учредителя МФЦ.</w:t>
      </w:r>
    </w:p>
    <w:p w:rsidR="001E2024" w:rsidRPr="003A4E5D" w:rsidRDefault="001E2024" w:rsidP="007D73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5.4. Порядок подачи и рассмотрения жалобы.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5.4.1. Жалоба подастся в письменной форме на бумажном носителе: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5.4.1.1. непосредственно в канцелярию органа, предоставляющего муниципальную услугу;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5.4.1.2. почтовым отправлением по адресу (месту нахождения) органа, предоставляющего муниципальную услугу;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5.4.1.3. в ходе личного приема руководителя органа, предоставляющего муниципальную услугу.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5.4.3. Жалоба может быть подана заявителем в электронной форме посредством: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5.4.3.1. официального сайта;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5.4.3.2. Единого портала при технической возможности;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5.4.3.3. электронной почты.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5.4.4. При подаче жалобы в электронном виде документы, указанные в пункте 5.2.</w:t>
      </w:r>
      <w:r w:rsidR="00F94099">
        <w:rPr>
          <w:szCs w:val="28"/>
        </w:rPr>
        <w:t>2</w:t>
      </w:r>
      <w:r w:rsidRPr="003A4E5D">
        <w:rPr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5B3F45" w:rsidRPr="003A4E5D" w:rsidRDefault="005B3F45" w:rsidP="005B3F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3F45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lastRenderedPageBreak/>
        <w:t>5.4.</w:t>
      </w:r>
      <w:r w:rsidR="005B3F45">
        <w:rPr>
          <w:szCs w:val="28"/>
        </w:rPr>
        <w:t>6</w:t>
      </w:r>
      <w:r w:rsidRPr="003A4E5D">
        <w:rPr>
          <w:szCs w:val="28"/>
        </w:rPr>
        <w:t>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AA5592" w:rsidRDefault="00F94099" w:rsidP="005B3F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5.4.</w:t>
      </w:r>
      <w:r w:rsidR="005B3F45">
        <w:rPr>
          <w:szCs w:val="28"/>
        </w:rPr>
        <w:t>6</w:t>
      </w:r>
      <w:r w:rsidR="001E2024" w:rsidRPr="003A4E5D">
        <w:rPr>
          <w:szCs w:val="28"/>
        </w:rPr>
        <w:t>.1. прием и рассмотрение жалоб в соответствии с требованиями статьи 11.2 Федерального закона № 210-ФЗ «Об организации предоставления государственных и муниципальных услуг».</w:t>
      </w:r>
    </w:p>
    <w:p w:rsidR="001E2024" w:rsidRPr="003A4E5D" w:rsidRDefault="001E2024" w:rsidP="005B3F45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5.5. Сроки рассмотрения жалобы.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5B3F45" w:rsidRPr="003A4E5D" w:rsidRDefault="005B3F45" w:rsidP="005B3F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3F45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5.5.</w:t>
      </w:r>
      <w:r w:rsidR="005B3F45">
        <w:rPr>
          <w:szCs w:val="28"/>
        </w:rPr>
        <w:t>3</w:t>
      </w:r>
      <w:r w:rsidRPr="003A4E5D">
        <w:rPr>
          <w:szCs w:val="28"/>
        </w:rPr>
        <w:t>. Жалоба, поступившая в орган, предоставляющий муниципальную услугу, подлежит рассмотрению должностным лицом, муниципальным служащим, наделенным полномочиями по рассмотрению жалоб, в течение 15 раб</w:t>
      </w:r>
      <w:r>
        <w:rPr>
          <w:szCs w:val="28"/>
        </w:rPr>
        <w:t>очих дней со дня е</w:t>
      </w:r>
      <w:r w:rsidRPr="003A4E5D">
        <w:rPr>
          <w:szCs w:val="28"/>
        </w:rPr>
        <w:t>е регистрации.</w:t>
      </w:r>
    </w:p>
    <w:p w:rsidR="00F17C46" w:rsidRDefault="001E2024" w:rsidP="005B3F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5.5.</w:t>
      </w:r>
      <w:r w:rsidR="005B3F45">
        <w:rPr>
          <w:szCs w:val="28"/>
        </w:rPr>
        <w:t>4</w:t>
      </w:r>
      <w:r w:rsidRPr="003A4E5D">
        <w:rPr>
          <w:szCs w:val="28"/>
        </w:rPr>
        <w:t>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E2024" w:rsidRPr="003A4E5D" w:rsidRDefault="001E2024" w:rsidP="005B3F45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5.6. Результат рассмотрения жалобы.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5.6.3. Орган, предоставляющий муниципальную услугу, отказывает в удовлетворении жалобы в следующих случаях: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5.6.3.1. наличие вступившего в законную силу решения суда, арбитражного суда по жалобе о том же предмете и по тем же основаниям;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5.6.3.2.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2024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5.6.3.3. наличие решения по жалобе, принятого ранее, в соответствии с требованиями настоящего административного регламента, в отношении того же заявителя и по тому же предмету жалобы.</w:t>
      </w:r>
    </w:p>
    <w:p w:rsidR="001E2024" w:rsidRPr="00496FB5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5.6.4</w:t>
      </w:r>
      <w:r w:rsidRPr="00496FB5">
        <w:rPr>
          <w:szCs w:val="28"/>
        </w:rPr>
        <w:t xml:space="preserve">. В случае </w:t>
      </w:r>
      <w:r w:rsidR="005B3F45" w:rsidRPr="00496FB5">
        <w:rPr>
          <w:szCs w:val="28"/>
        </w:rPr>
        <w:t>признания жалобы,</w:t>
      </w:r>
      <w:r w:rsidRPr="00496FB5">
        <w:rPr>
          <w:szCs w:val="28"/>
        </w:rPr>
        <w:t xml:space="preserve"> не подлежащей удовлетворению в ответ </w:t>
      </w:r>
      <w:r w:rsidR="005B3F45" w:rsidRPr="00496FB5">
        <w:rPr>
          <w:szCs w:val="28"/>
        </w:rPr>
        <w:t>заявителю,</w:t>
      </w:r>
      <w:r w:rsidRPr="00496FB5">
        <w:rPr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5.6.</w:t>
      </w:r>
      <w:r w:rsidR="00F94099">
        <w:rPr>
          <w:szCs w:val="28"/>
        </w:rPr>
        <w:t>5</w:t>
      </w:r>
      <w:r w:rsidRPr="003A4E5D">
        <w:rPr>
          <w:szCs w:val="28"/>
        </w:rPr>
        <w:t>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F94099" w:rsidRDefault="00F94099" w:rsidP="005B3F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5.6.6</w:t>
      </w:r>
      <w:r w:rsidR="001E2024" w:rsidRPr="003A4E5D">
        <w:rPr>
          <w:szCs w:val="28"/>
        </w:rPr>
        <w:t>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дается, и она не подлежит направлению на рассмотрение в государственный орган или должностному лицу</w:t>
      </w:r>
      <w:r w:rsidR="001E2024">
        <w:rPr>
          <w:szCs w:val="28"/>
        </w:rPr>
        <w:t>,</w:t>
      </w:r>
      <w:r w:rsidR="001E2024" w:rsidRPr="003A4E5D">
        <w:rPr>
          <w:szCs w:val="28"/>
        </w:rPr>
        <w:t xml:space="preserve"> в соответствии с их компетенцией, о чем в течение семи рабочих дней со дня регистрации жалобы сообщается заявителю, если его фамилия и почтовый адрес поддаются прочтению.</w:t>
      </w:r>
    </w:p>
    <w:p w:rsidR="001E2024" w:rsidRPr="003A4E5D" w:rsidRDefault="001E2024" w:rsidP="005B3F45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5.7. Порядок информирования заявителя о результатах рассмотрения жалобы.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 xml:space="preserve">5.7.1. Ответ по результатам рассмотрения жалобы подписывается </w:t>
      </w:r>
      <w:r w:rsidR="00F94099">
        <w:rPr>
          <w:szCs w:val="28"/>
        </w:rPr>
        <w:t>руководителем</w:t>
      </w:r>
      <w:r w:rsidRPr="003A4E5D">
        <w:rPr>
          <w:szCs w:val="28"/>
        </w:rPr>
        <w:t xml:space="preserve">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услугу, вид которой установлен законодательством Российской Федерации.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5.7.3. В ответе по результатам рассмотрения жалобы указываются: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5.7.3.1.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5.7.3.3. фамилия, имя, отчество (при наличии) или наименование заявителя;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5.7.3.4. основания для принятия решения по жалобе;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5.7.3.5. принятое по жалобе решение;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94099" w:rsidRDefault="001E2024" w:rsidP="005B3F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5.7.3.7. сведения о порядке обжалования принятого по жалобе решения.</w:t>
      </w:r>
    </w:p>
    <w:p w:rsidR="001E2024" w:rsidRPr="003A4E5D" w:rsidRDefault="001E2024" w:rsidP="005B3F45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5.8. Порядок обжалования решения по жалобе.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порядке, установленном законодательством Российской Федерации.</w:t>
      </w:r>
    </w:p>
    <w:p w:rsidR="00F94099" w:rsidRDefault="001E2024" w:rsidP="005B3F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5.8.2. Заявитель вправе обратиться в суд</w:t>
      </w:r>
      <w:r>
        <w:rPr>
          <w:szCs w:val="28"/>
        </w:rPr>
        <w:t>,</w:t>
      </w:r>
      <w:r w:rsidRPr="003A4E5D">
        <w:rPr>
          <w:szCs w:val="28"/>
        </w:rPr>
        <w:t xml:space="preserve">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муниципальных служащих.</w:t>
      </w:r>
    </w:p>
    <w:p w:rsidR="001E2024" w:rsidRPr="003A4E5D" w:rsidRDefault="001E2024" w:rsidP="005B3F45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lastRenderedPageBreak/>
        <w:t>5.9. Право заявителя на получение информации и документов, необходимых для обоснования и рассмотрения жалобы.</w:t>
      </w:r>
    </w:p>
    <w:p w:rsidR="008161FB" w:rsidRDefault="001E2024" w:rsidP="005B3F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E5D">
        <w:rPr>
          <w:szCs w:val="28"/>
        </w:rPr>
        <w:t>5.9.1. В случае</w:t>
      </w:r>
      <w:r>
        <w:rPr>
          <w:szCs w:val="28"/>
        </w:rPr>
        <w:t>,</w:t>
      </w:r>
      <w:r w:rsidRPr="003A4E5D">
        <w:rPr>
          <w:szCs w:val="28"/>
        </w:rPr>
        <w:t xml:space="preserve">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1E2024" w:rsidRPr="003A4E5D" w:rsidRDefault="001E2024" w:rsidP="005B3F45">
      <w:pPr>
        <w:autoSpaceDE w:val="0"/>
        <w:autoSpaceDN w:val="0"/>
        <w:adjustRightInd w:val="0"/>
        <w:ind w:firstLine="709"/>
        <w:rPr>
          <w:szCs w:val="28"/>
        </w:rPr>
      </w:pPr>
      <w:r w:rsidRPr="003A4E5D">
        <w:rPr>
          <w:szCs w:val="28"/>
        </w:rPr>
        <w:t>5.10. Способы информирования заявителей о порядке подачи и рассмотрения жалобы.</w:t>
      </w:r>
    </w:p>
    <w:p w:rsidR="001E2024" w:rsidRPr="003A4E5D" w:rsidRDefault="001E2024" w:rsidP="001E202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A4E5D">
        <w:rPr>
          <w:szCs w:val="28"/>
        </w:rPr>
        <w:t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 при технической возможности.</w:t>
      </w:r>
    </w:p>
    <w:p w:rsidR="001E2024" w:rsidRPr="00D54CD6" w:rsidRDefault="001E2024" w:rsidP="001E2024">
      <w:pPr>
        <w:autoSpaceDE w:val="0"/>
        <w:autoSpaceDN w:val="0"/>
        <w:adjustRightInd w:val="0"/>
        <w:spacing w:line="240" w:lineRule="exact"/>
        <w:ind w:left="4111"/>
        <w:outlineLvl w:val="0"/>
      </w:pPr>
      <w:r w:rsidRPr="00D54CD6">
        <w:br w:type="page"/>
      </w:r>
      <w:r w:rsidR="0069349E">
        <w:lastRenderedPageBreak/>
        <w:t xml:space="preserve">                                                   </w:t>
      </w:r>
      <w:r>
        <w:t>Приложение</w:t>
      </w:r>
      <w:r w:rsidRPr="00D54CD6">
        <w:t xml:space="preserve"> 1 </w:t>
      </w:r>
    </w:p>
    <w:p w:rsidR="001E2024" w:rsidRPr="00D54CD6" w:rsidRDefault="001E2024" w:rsidP="001E2024">
      <w:pPr>
        <w:autoSpaceDE w:val="0"/>
        <w:autoSpaceDN w:val="0"/>
        <w:adjustRightInd w:val="0"/>
        <w:ind w:left="4111"/>
        <w:outlineLvl w:val="0"/>
      </w:pPr>
    </w:p>
    <w:p w:rsidR="0069349E" w:rsidRDefault="0069349E" w:rsidP="001E2024">
      <w:pPr>
        <w:pStyle w:val="af1"/>
        <w:spacing w:before="0" w:after="0"/>
        <w:jc w:val="center"/>
        <w:rPr>
          <w:sz w:val="28"/>
          <w:szCs w:val="28"/>
        </w:rPr>
      </w:pPr>
    </w:p>
    <w:p w:rsidR="001E2024" w:rsidRPr="009A2BE6" w:rsidRDefault="001E2024" w:rsidP="001E2024">
      <w:pPr>
        <w:pStyle w:val="af1"/>
        <w:spacing w:before="0" w:after="0"/>
        <w:jc w:val="center"/>
        <w:rPr>
          <w:b/>
          <w:sz w:val="28"/>
          <w:szCs w:val="28"/>
        </w:rPr>
      </w:pPr>
      <w:r w:rsidRPr="009A2BE6">
        <w:rPr>
          <w:b/>
          <w:sz w:val="28"/>
          <w:szCs w:val="28"/>
        </w:rPr>
        <w:t>БЛОК-СХЕМА</w:t>
      </w:r>
    </w:p>
    <w:p w:rsidR="001E2024" w:rsidRDefault="001E2024" w:rsidP="001E2024">
      <w:pPr>
        <w:spacing w:line="240" w:lineRule="exact"/>
        <w:jc w:val="center"/>
        <w:rPr>
          <w:szCs w:val="28"/>
        </w:rPr>
      </w:pPr>
      <w:r>
        <w:rPr>
          <w:szCs w:val="28"/>
        </w:rPr>
        <w:t>последовательности административных процедур по предоставлению муниципальной услуги «</w:t>
      </w:r>
      <w:r w:rsidRPr="00A10E08">
        <w:rPr>
          <w:szCs w:val="28"/>
        </w:rPr>
        <w:t>Выдача разрешений на выполнение авиационных работ, парашютных прыжков, демонстрационных пол</w:t>
      </w:r>
      <w:r w:rsidR="00575B50">
        <w:rPr>
          <w:szCs w:val="28"/>
        </w:rPr>
        <w:t>е</w:t>
      </w:r>
      <w:r w:rsidRPr="00A10E08">
        <w:rPr>
          <w:szCs w:val="28"/>
        </w:rPr>
        <w:t xml:space="preserve">тов воздушных судов, полетов беспилотных </w:t>
      </w:r>
      <w:r w:rsidR="0069349E">
        <w:rPr>
          <w:szCs w:val="28"/>
        </w:rPr>
        <w:t>воздушных судов</w:t>
      </w:r>
      <w:r w:rsidR="007F4875">
        <w:rPr>
          <w:szCs w:val="28"/>
        </w:rPr>
        <w:t>, подъемов</w:t>
      </w:r>
      <w:r w:rsidRPr="00A10E08">
        <w:rPr>
          <w:szCs w:val="28"/>
        </w:rPr>
        <w:t xml:space="preserve"> привязных аэростатов над населенными пунктами</w:t>
      </w:r>
      <w:r w:rsidR="0069349E" w:rsidRPr="0069349E">
        <w:rPr>
          <w:szCs w:val="28"/>
        </w:rPr>
        <w:t xml:space="preserve"> </w:t>
      </w:r>
      <w:r w:rsidR="0069349E">
        <w:rPr>
          <w:szCs w:val="28"/>
        </w:rPr>
        <w:t>Верещагинского городского</w:t>
      </w:r>
      <w:r w:rsidR="0069349E" w:rsidRPr="003A4E5D">
        <w:rPr>
          <w:szCs w:val="28"/>
        </w:rPr>
        <w:t xml:space="preserve"> округа</w:t>
      </w:r>
      <w:r w:rsidRPr="00A10E08">
        <w:rPr>
          <w:szCs w:val="28"/>
        </w:rPr>
        <w:t>, а также посадк</w:t>
      </w:r>
      <w:r w:rsidR="007F4875">
        <w:rPr>
          <w:szCs w:val="28"/>
        </w:rPr>
        <w:t>и</w:t>
      </w:r>
      <w:r w:rsidRPr="00A10E08">
        <w:rPr>
          <w:szCs w:val="28"/>
        </w:rPr>
        <w:t xml:space="preserve"> (взлет</w:t>
      </w:r>
      <w:r w:rsidR="007F4875">
        <w:rPr>
          <w:szCs w:val="28"/>
        </w:rPr>
        <w:t>а</w:t>
      </w:r>
      <w:r w:rsidRPr="00A10E08">
        <w:rPr>
          <w:szCs w:val="28"/>
        </w:rPr>
        <w:t>) на расположенные в границах населенных пунктов</w:t>
      </w:r>
      <w:r w:rsidR="0069349E" w:rsidRPr="0069349E">
        <w:rPr>
          <w:szCs w:val="28"/>
        </w:rPr>
        <w:t xml:space="preserve"> </w:t>
      </w:r>
      <w:r w:rsidR="0069349E">
        <w:rPr>
          <w:szCs w:val="28"/>
        </w:rPr>
        <w:t>Верещагинского городского</w:t>
      </w:r>
      <w:r w:rsidR="0069349E" w:rsidRPr="003A4E5D">
        <w:rPr>
          <w:szCs w:val="28"/>
        </w:rPr>
        <w:t xml:space="preserve"> округа</w:t>
      </w:r>
      <w:r w:rsidRPr="00A10E08">
        <w:rPr>
          <w:szCs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szCs w:val="28"/>
        </w:rPr>
        <w:t>»</w:t>
      </w:r>
    </w:p>
    <w:p w:rsidR="001E2024" w:rsidRPr="00700E70" w:rsidRDefault="001E2024" w:rsidP="001E2024">
      <w:pPr>
        <w:spacing w:line="360" w:lineRule="exact"/>
        <w:ind w:firstLine="709"/>
        <w:jc w:val="center"/>
      </w:pPr>
    </w:p>
    <w:p w:rsidR="001E2024" w:rsidRPr="00700E70" w:rsidRDefault="001E2024" w:rsidP="001E2024">
      <w:pPr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FD63B" wp14:editId="3F0A575F">
                <wp:simplePos x="0" y="0"/>
                <wp:positionH relativeFrom="column">
                  <wp:posOffset>620873</wp:posOffset>
                </wp:positionH>
                <wp:positionV relativeFrom="paragraph">
                  <wp:posOffset>53082</wp:posOffset>
                </wp:positionV>
                <wp:extent cx="5038725" cy="550258"/>
                <wp:effectExtent l="0" t="0" r="28575" b="215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50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A6" w:rsidRPr="009F6B90" w:rsidRDefault="00EC5CA6" w:rsidP="001E2024">
                            <w:pPr>
                              <w:contextualSpacing/>
                              <w:jc w:val="center"/>
                            </w:pPr>
                            <w:r w:rsidRPr="009F6B90">
                              <w:t xml:space="preserve">Прием </w:t>
                            </w:r>
                            <w:r>
                              <w:t>запроса</w:t>
                            </w:r>
                            <w:r w:rsidRPr="009F6B90">
                              <w:t xml:space="preserve"> о предоставлении муниципальной услуги</w:t>
                            </w:r>
                          </w:p>
                          <w:p w:rsidR="00EC5CA6" w:rsidRPr="009F6B90" w:rsidRDefault="00EC5CA6" w:rsidP="001E2024">
                            <w:pPr>
                              <w:contextualSpacing/>
                              <w:jc w:val="center"/>
                            </w:pPr>
                            <w:r w:rsidRPr="009F6B90"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FD63B" id="Прямоугольник 22" o:spid="_x0000_s1028" style="position:absolute;left:0;text-align:left;margin-left:48.9pt;margin-top:4.2pt;width:396.7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">
                <v:textbox>
                  <w:txbxContent>
                    <w:p w:rsidR="00EC5CA6" w:rsidRPr="009F6B90" w:rsidRDefault="00EC5CA6" w:rsidP="001E2024">
                      <w:pPr>
                        <w:contextualSpacing/>
                        <w:jc w:val="center"/>
                      </w:pPr>
                      <w:r w:rsidRPr="009F6B90">
                        <w:t xml:space="preserve">Прием </w:t>
                      </w:r>
                      <w:r>
                        <w:t>запроса</w:t>
                      </w:r>
                      <w:r w:rsidRPr="009F6B90">
                        <w:t xml:space="preserve"> о предоставлении муниципальной услуги</w:t>
                      </w:r>
                    </w:p>
                    <w:p w:rsidR="00EC5CA6" w:rsidRPr="009F6B90" w:rsidRDefault="00EC5CA6" w:rsidP="001E2024">
                      <w:pPr>
                        <w:contextualSpacing/>
                        <w:jc w:val="center"/>
                      </w:pPr>
                      <w:r w:rsidRPr="009F6B90"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E2024" w:rsidRPr="00700E70" w:rsidRDefault="001E2024" w:rsidP="001E2024">
      <w:pPr>
        <w:spacing w:line="360" w:lineRule="exact"/>
        <w:ind w:firstLine="709"/>
        <w:jc w:val="both"/>
      </w:pPr>
    </w:p>
    <w:p w:rsidR="001E2024" w:rsidRPr="00700E70" w:rsidRDefault="001E2024" w:rsidP="001E2024">
      <w:pPr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6AB5C" wp14:editId="02A8A5B8">
                <wp:simplePos x="0" y="0"/>
                <wp:positionH relativeFrom="column">
                  <wp:posOffset>3177956</wp:posOffset>
                </wp:positionH>
                <wp:positionV relativeFrom="paragraph">
                  <wp:posOffset>146140</wp:posOffset>
                </wp:positionV>
                <wp:extent cx="9525" cy="234669"/>
                <wp:effectExtent l="38100" t="0" r="66675" b="514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46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EB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50.25pt;margin-top:11.5pt;width:.7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1E2024" w:rsidRPr="00700E70" w:rsidRDefault="001E2024" w:rsidP="001E2024">
      <w:pPr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A274A" wp14:editId="23F1F224">
                <wp:simplePos x="0" y="0"/>
                <wp:positionH relativeFrom="column">
                  <wp:posOffset>671195</wp:posOffset>
                </wp:positionH>
                <wp:positionV relativeFrom="paragraph">
                  <wp:posOffset>166370</wp:posOffset>
                </wp:positionV>
                <wp:extent cx="4991100" cy="5334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A6" w:rsidRPr="009F6B90" w:rsidRDefault="00EC5CA6" w:rsidP="001E2024">
                            <w:pPr>
                              <w:jc w:val="center"/>
                            </w:pPr>
                            <w:r w:rsidRPr="009F6B90">
                              <w:t xml:space="preserve">Проверка соответствия </w:t>
                            </w:r>
                            <w:r>
                              <w:t>запроса</w:t>
                            </w:r>
                            <w:r w:rsidRPr="009F6B90">
                              <w:t xml:space="preserve">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A274A" id="Прямоугольник 20" o:spid="_x0000_s1029" style="position:absolute;left:0;text-align:left;margin-left:52.85pt;margin-top:13.1pt;width:39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">
                <v:textbox>
                  <w:txbxContent>
                    <w:p w:rsidR="00EC5CA6" w:rsidRPr="009F6B90" w:rsidRDefault="00EC5CA6" w:rsidP="001E2024">
                      <w:pPr>
                        <w:jc w:val="center"/>
                      </w:pPr>
                      <w:r w:rsidRPr="009F6B90">
                        <w:t xml:space="preserve">Проверка соответствия </w:t>
                      </w:r>
                      <w:r>
                        <w:t>запроса</w:t>
                      </w:r>
                      <w:r w:rsidRPr="009F6B90">
                        <w:t xml:space="preserve">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E2024" w:rsidRPr="00700E70" w:rsidRDefault="001E2024" w:rsidP="001E2024">
      <w:pPr>
        <w:spacing w:line="360" w:lineRule="exact"/>
        <w:ind w:firstLine="709"/>
        <w:jc w:val="both"/>
      </w:pPr>
    </w:p>
    <w:p w:rsidR="001E2024" w:rsidRPr="00700E70" w:rsidRDefault="001E2024" w:rsidP="001E2024">
      <w:pPr>
        <w:spacing w:line="360" w:lineRule="exact"/>
        <w:ind w:firstLine="709"/>
        <w:jc w:val="both"/>
      </w:pPr>
      <w:r w:rsidRPr="00700E70">
        <w:tab/>
        <w:t>межведомственных запросов)</w:t>
      </w:r>
    </w:p>
    <w:p w:rsidR="001E2024" w:rsidRPr="00700E70" w:rsidRDefault="001E2024" w:rsidP="001E2024">
      <w:pPr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318A9" wp14:editId="0A35CD1C">
                <wp:simplePos x="0" y="0"/>
                <wp:positionH relativeFrom="column">
                  <wp:posOffset>4547870</wp:posOffset>
                </wp:positionH>
                <wp:positionV relativeFrom="paragraph">
                  <wp:posOffset>19050</wp:posOffset>
                </wp:positionV>
                <wp:extent cx="9525" cy="219075"/>
                <wp:effectExtent l="38100" t="0" r="66675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5AD6" id="Прямая со стрелкой 18" o:spid="_x0000_s1026" type="#_x0000_t32" style="position:absolute;margin-left:358.1pt;margin-top:1.5pt;width: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A6A1C" wp14:editId="2395A431">
                <wp:simplePos x="0" y="0"/>
                <wp:positionH relativeFrom="column">
                  <wp:posOffset>1688937</wp:posOffset>
                </wp:positionH>
                <wp:positionV relativeFrom="paragraph">
                  <wp:posOffset>18915</wp:posOffset>
                </wp:positionV>
                <wp:extent cx="9525" cy="219075"/>
                <wp:effectExtent l="38100" t="0" r="66675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4448C" id="Прямая со стрелкой 19" o:spid="_x0000_s1026" type="#_x0000_t32" style="position:absolute;margin-left:133pt;margin-top:1.5pt;width: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zvYQIAAHoEAAAOAAAAZHJzL2Uyb0RvYy54bWysVEtu2zAQ3RfoHQjubUmuncRC7KCQ7G7S&#10;NkDSA9AkZRGlSIGkLRtFgTQXyBF6hW666Ac5g3yjDmnZbdpNUVQLaqgZvn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E2024" w:rsidRPr="00700E70" w:rsidRDefault="001E2024" w:rsidP="001E2024">
      <w:pPr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8B47B" wp14:editId="34C0B3DE">
                <wp:simplePos x="0" y="0"/>
                <wp:positionH relativeFrom="column">
                  <wp:posOffset>688975</wp:posOffset>
                </wp:positionH>
                <wp:positionV relativeFrom="paragraph">
                  <wp:posOffset>26035</wp:posOffset>
                </wp:positionV>
                <wp:extent cx="2105025" cy="89535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A6" w:rsidRPr="009F6B90" w:rsidRDefault="00EC5CA6" w:rsidP="001E2024">
                            <w:pPr>
                              <w:contextualSpacing/>
                              <w:jc w:val="center"/>
                            </w:pPr>
                            <w:r w:rsidRPr="009F6B90">
                              <w:t xml:space="preserve">Регистрация </w:t>
                            </w:r>
                            <w:r>
                              <w:t>запроса</w:t>
                            </w:r>
                          </w:p>
                          <w:p w:rsidR="00EC5CA6" w:rsidRPr="009F6B90" w:rsidRDefault="00EC5CA6" w:rsidP="001E2024">
                            <w:pPr>
                              <w:contextualSpacing/>
                              <w:jc w:val="center"/>
                            </w:pPr>
                            <w:r w:rsidRPr="009F6B90">
                              <w:t>и документов, необходимых</w:t>
                            </w:r>
                          </w:p>
                          <w:p w:rsidR="00EC5CA6" w:rsidRPr="00A95269" w:rsidRDefault="00EC5CA6" w:rsidP="001E2024">
                            <w:pPr>
                              <w:contextualSpacing/>
                              <w:jc w:val="center"/>
                            </w:pPr>
                            <w:r w:rsidRPr="009F6B90">
                              <w:t>для предоставления</w:t>
                            </w:r>
                            <w:r w:rsidRPr="00A95269">
                              <w:t xml:space="preserve"> </w:t>
                            </w:r>
                            <w:r w:rsidRPr="009F6B90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8B47B" id="Прямоугольник 16" o:spid="_x0000_s1030" style="position:absolute;left:0;text-align:left;margin-left:54.25pt;margin-top:2.05pt;width:165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">
                <v:textbox>
                  <w:txbxContent>
                    <w:p w:rsidR="00EC5CA6" w:rsidRPr="009F6B90" w:rsidRDefault="00EC5CA6" w:rsidP="001E2024">
                      <w:pPr>
                        <w:contextualSpacing/>
                        <w:jc w:val="center"/>
                      </w:pPr>
                      <w:r w:rsidRPr="009F6B90">
                        <w:t xml:space="preserve">Регистрация </w:t>
                      </w:r>
                      <w:r>
                        <w:t>запроса</w:t>
                      </w:r>
                    </w:p>
                    <w:p w:rsidR="00EC5CA6" w:rsidRPr="009F6B90" w:rsidRDefault="00EC5CA6" w:rsidP="001E2024">
                      <w:pPr>
                        <w:contextualSpacing/>
                        <w:jc w:val="center"/>
                      </w:pPr>
                      <w:r w:rsidRPr="009F6B90">
                        <w:t>и документов, необходимых</w:t>
                      </w:r>
                    </w:p>
                    <w:p w:rsidR="00EC5CA6" w:rsidRPr="00A95269" w:rsidRDefault="00EC5CA6" w:rsidP="001E2024">
                      <w:pPr>
                        <w:contextualSpacing/>
                        <w:jc w:val="center"/>
                      </w:pPr>
                      <w:r w:rsidRPr="009F6B90">
                        <w:t>для предоставления</w:t>
                      </w:r>
                      <w:r w:rsidRPr="00A95269">
                        <w:t xml:space="preserve"> </w:t>
                      </w:r>
                      <w:r w:rsidRPr="009F6B90"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115AD" wp14:editId="0D697960">
                <wp:simplePos x="0" y="0"/>
                <wp:positionH relativeFrom="column">
                  <wp:posOffset>3452495</wp:posOffset>
                </wp:positionH>
                <wp:positionV relativeFrom="paragraph">
                  <wp:posOffset>14936</wp:posOffset>
                </wp:positionV>
                <wp:extent cx="2162175" cy="509798"/>
                <wp:effectExtent l="0" t="0" r="28575" b="241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09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A6" w:rsidRPr="009F6B90" w:rsidRDefault="00EC5CA6" w:rsidP="001E2024">
                            <w:pPr>
                              <w:jc w:val="center"/>
                            </w:pPr>
                            <w:r>
                              <w:t>Уведомление об отказе</w:t>
                            </w:r>
                            <w:r w:rsidRPr="009F6B90">
                              <w:t xml:space="preserve">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115AD" id="Прямоугольник 17" o:spid="_x0000_s1031" style="position:absolute;left:0;text-align:left;margin-left:271.85pt;margin-top:1.2pt;width:170.2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">
                <v:textbox>
                  <w:txbxContent>
                    <w:p w:rsidR="00EC5CA6" w:rsidRPr="009F6B90" w:rsidRDefault="00EC5CA6" w:rsidP="001E2024">
                      <w:pPr>
                        <w:jc w:val="center"/>
                      </w:pPr>
                      <w:r>
                        <w:t>Уведомление об отказе</w:t>
                      </w:r>
                      <w:r w:rsidRPr="009F6B90">
                        <w:t xml:space="preserve">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E2024" w:rsidRPr="00700E70" w:rsidRDefault="001E2024" w:rsidP="001E2024">
      <w:pPr>
        <w:spacing w:line="360" w:lineRule="exact"/>
        <w:ind w:firstLine="709"/>
        <w:jc w:val="both"/>
      </w:pPr>
    </w:p>
    <w:p w:rsidR="001E2024" w:rsidRPr="00700E70" w:rsidRDefault="001E2024" w:rsidP="001E2024">
      <w:pPr>
        <w:spacing w:line="360" w:lineRule="exact"/>
        <w:ind w:firstLine="709"/>
        <w:jc w:val="both"/>
      </w:pPr>
    </w:p>
    <w:p w:rsidR="001E2024" w:rsidRPr="00700E70" w:rsidRDefault="001E2024" w:rsidP="001E2024">
      <w:pPr>
        <w:spacing w:line="360" w:lineRule="exact"/>
        <w:ind w:firstLine="709"/>
        <w:jc w:val="both"/>
      </w:pPr>
    </w:p>
    <w:p w:rsidR="001E2024" w:rsidRPr="00700E70" w:rsidRDefault="001E2024" w:rsidP="001E2024">
      <w:pPr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1FE17" wp14:editId="245D8443">
                <wp:simplePos x="0" y="0"/>
                <wp:positionH relativeFrom="column">
                  <wp:posOffset>1704340</wp:posOffset>
                </wp:positionH>
                <wp:positionV relativeFrom="paragraph">
                  <wp:posOffset>4169</wp:posOffset>
                </wp:positionV>
                <wp:extent cx="9525" cy="219075"/>
                <wp:effectExtent l="3810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5A9A" id="Прямая со стрелкой 15" o:spid="_x0000_s1026" type="#_x0000_t32" style="position:absolute;margin-left:134.2pt;margin-top:.35pt;width: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1E2024" w:rsidRPr="00700E70" w:rsidRDefault="001E2024" w:rsidP="001E2024">
      <w:pPr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7B1E4" wp14:editId="66605077">
                <wp:simplePos x="0" y="0"/>
                <wp:positionH relativeFrom="column">
                  <wp:posOffset>620558</wp:posOffset>
                </wp:positionH>
                <wp:positionV relativeFrom="paragraph">
                  <wp:posOffset>-3170</wp:posOffset>
                </wp:positionV>
                <wp:extent cx="4991100" cy="509798"/>
                <wp:effectExtent l="0" t="0" r="19050" b="241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09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A6" w:rsidRPr="009F6B90" w:rsidRDefault="00EC5CA6" w:rsidP="001E2024">
                            <w:pPr>
                              <w:contextualSpacing/>
                              <w:jc w:val="center"/>
                            </w:pPr>
                            <w:r w:rsidRPr="009F6B90">
                              <w:t>Рассмотрение документов, необходимых для предо</w:t>
                            </w:r>
                            <w:r>
                              <w:t xml:space="preserve">ставления муниципальной услуги </w:t>
                            </w:r>
                          </w:p>
                          <w:p w:rsidR="00EC5CA6" w:rsidRPr="009F6B90" w:rsidRDefault="00EC5CA6" w:rsidP="001E2024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7B1E4" id="Прямоугольник 14" o:spid="_x0000_s1032" style="position:absolute;left:0;text-align:left;margin-left:48.85pt;margin-top:-.25pt;width:393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">
                <v:textbox>
                  <w:txbxContent>
                    <w:p w:rsidR="00EC5CA6" w:rsidRPr="009F6B90" w:rsidRDefault="00EC5CA6" w:rsidP="001E2024">
                      <w:pPr>
                        <w:contextualSpacing/>
                        <w:jc w:val="center"/>
                      </w:pPr>
                      <w:r w:rsidRPr="009F6B90">
                        <w:t>Рассмотрение документов, необходимых для предо</w:t>
                      </w:r>
                      <w:r>
                        <w:t xml:space="preserve">ставления муниципальной услуги </w:t>
                      </w:r>
                    </w:p>
                    <w:p w:rsidR="00EC5CA6" w:rsidRPr="009F6B90" w:rsidRDefault="00EC5CA6" w:rsidP="001E2024">
                      <w:pPr>
                        <w:contextualSpacing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2024" w:rsidRPr="00700E70" w:rsidRDefault="001E2024" w:rsidP="001E2024">
      <w:pPr>
        <w:spacing w:line="360" w:lineRule="exact"/>
        <w:ind w:firstLine="709"/>
        <w:jc w:val="both"/>
      </w:pPr>
    </w:p>
    <w:p w:rsidR="001E2024" w:rsidRPr="00700E70" w:rsidRDefault="001E2024" w:rsidP="001E2024">
      <w:pPr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BE0DD" wp14:editId="34EE4CE3">
                <wp:simplePos x="0" y="0"/>
                <wp:positionH relativeFrom="column">
                  <wp:posOffset>4585661</wp:posOffset>
                </wp:positionH>
                <wp:positionV relativeFrom="paragraph">
                  <wp:posOffset>49035</wp:posOffset>
                </wp:positionV>
                <wp:extent cx="309" cy="258445"/>
                <wp:effectExtent l="76200" t="0" r="57150" b="654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D42DE" id="Прямая со стрелкой 13" o:spid="_x0000_s1026" type="#_x0000_t32" style="position:absolute;margin-left:361.1pt;margin-top:3.85pt;width:0;height:20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868B2" wp14:editId="1EA55267">
                <wp:simplePos x="0" y="0"/>
                <wp:positionH relativeFrom="column">
                  <wp:posOffset>1713230</wp:posOffset>
                </wp:positionH>
                <wp:positionV relativeFrom="paragraph">
                  <wp:posOffset>48895</wp:posOffset>
                </wp:positionV>
                <wp:extent cx="1270" cy="258445"/>
                <wp:effectExtent l="76200" t="0" r="74930" b="654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F4B9" id="Прямая со стрелкой 12" o:spid="_x0000_s1026" type="#_x0000_t32" style="position:absolute;margin-left:134.9pt;margin-top:3.85pt;width:.1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E2024" w:rsidRPr="00700E70" w:rsidRDefault="001E2024" w:rsidP="001E2024">
      <w:pPr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6F5CF" wp14:editId="6E20EF79">
                <wp:simplePos x="0" y="0"/>
                <wp:positionH relativeFrom="column">
                  <wp:posOffset>628650</wp:posOffset>
                </wp:positionH>
                <wp:positionV relativeFrom="paragraph">
                  <wp:posOffset>78740</wp:posOffset>
                </wp:positionV>
                <wp:extent cx="2162175" cy="784860"/>
                <wp:effectExtent l="0" t="0" r="28575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A6" w:rsidRPr="009F6B90" w:rsidRDefault="00EC5CA6" w:rsidP="001E2024">
                            <w:pPr>
                              <w:jc w:val="center"/>
                            </w:pPr>
                            <w:r w:rsidRPr="009F6B90">
                              <w:t xml:space="preserve">Принятие решения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F5CF" id="Прямоугольник 10" o:spid="_x0000_s1033" style="position:absolute;left:0;text-align:left;margin-left:49.5pt;margin-top:6.2pt;width:170.25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">
                <v:textbox>
                  <w:txbxContent>
                    <w:p w:rsidR="00EC5CA6" w:rsidRPr="009F6B90" w:rsidRDefault="00EC5CA6" w:rsidP="001E2024">
                      <w:pPr>
                        <w:jc w:val="center"/>
                      </w:pPr>
                      <w:r w:rsidRPr="009F6B90">
                        <w:t xml:space="preserve">Принятие решения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FD6AB" wp14:editId="292B0C34">
                <wp:simplePos x="0" y="0"/>
                <wp:positionH relativeFrom="column">
                  <wp:posOffset>3498215</wp:posOffset>
                </wp:positionH>
                <wp:positionV relativeFrom="paragraph">
                  <wp:posOffset>78105</wp:posOffset>
                </wp:positionV>
                <wp:extent cx="2162175" cy="784860"/>
                <wp:effectExtent l="0" t="0" r="28575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A6" w:rsidRPr="009F6B90" w:rsidRDefault="00EC5CA6" w:rsidP="001E2024">
                            <w:pPr>
                              <w:jc w:val="center"/>
                            </w:pPr>
                            <w:r w:rsidRPr="009F6B90">
                              <w:t xml:space="preserve">Принятие решения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FD6AB" id="Прямоугольник 11" o:spid="_x0000_s1034" style="position:absolute;left:0;text-align:left;margin-left:275.45pt;margin-top:6.15pt;width:170.25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">
                <v:textbox>
                  <w:txbxContent>
                    <w:p w:rsidR="00EC5CA6" w:rsidRPr="009F6B90" w:rsidRDefault="00EC5CA6" w:rsidP="001E2024">
                      <w:pPr>
                        <w:jc w:val="center"/>
                      </w:pPr>
                      <w:r w:rsidRPr="009F6B90">
                        <w:t xml:space="preserve">Принятие решения об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1E2024" w:rsidRPr="00700E70" w:rsidRDefault="001E2024" w:rsidP="001E2024">
      <w:pPr>
        <w:spacing w:line="360" w:lineRule="exact"/>
        <w:ind w:firstLine="709"/>
        <w:jc w:val="both"/>
      </w:pPr>
    </w:p>
    <w:p w:rsidR="001E2024" w:rsidRPr="00700E70" w:rsidRDefault="001E2024" w:rsidP="001E2024">
      <w:pPr>
        <w:spacing w:line="360" w:lineRule="exact"/>
        <w:ind w:firstLine="709"/>
        <w:jc w:val="both"/>
      </w:pPr>
    </w:p>
    <w:p w:rsidR="001E2024" w:rsidRPr="00700E70" w:rsidRDefault="001E2024" w:rsidP="001E2024">
      <w:pPr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FF590" wp14:editId="0EFC9661">
                <wp:simplePos x="0" y="0"/>
                <wp:positionH relativeFrom="column">
                  <wp:posOffset>4609465</wp:posOffset>
                </wp:positionH>
                <wp:positionV relativeFrom="paragraph">
                  <wp:posOffset>178435</wp:posOffset>
                </wp:positionV>
                <wp:extent cx="0" cy="234315"/>
                <wp:effectExtent l="76200" t="0" r="57150" b="514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6380" id="Прямая со стрелкой 9" o:spid="_x0000_s1026" type="#_x0000_t32" style="position:absolute;margin-left:362.95pt;margin-top:14.05pt;width:0;height:18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1C941" wp14:editId="2A327711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1270" cy="234315"/>
                <wp:effectExtent l="76200" t="0" r="74930" b="514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751B" id="Прямая со стрелкой 8" o:spid="_x0000_s1026" type="#_x0000_t32" style="position:absolute;margin-left:135pt;margin-top:14pt;width:.1pt;height:18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1E2024" w:rsidRPr="00700E70" w:rsidRDefault="001E2024" w:rsidP="001E2024">
      <w:pPr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E8058" wp14:editId="605EA082">
                <wp:simplePos x="0" y="0"/>
                <wp:positionH relativeFrom="column">
                  <wp:posOffset>668020</wp:posOffset>
                </wp:positionH>
                <wp:positionV relativeFrom="paragraph">
                  <wp:posOffset>183515</wp:posOffset>
                </wp:positionV>
                <wp:extent cx="5029200" cy="5143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A6" w:rsidRDefault="00EC5CA6" w:rsidP="001E2024">
                            <w:pPr>
                              <w:jc w:val="center"/>
                            </w:pPr>
                            <w:r w:rsidRPr="00845884">
                              <w:t>Направление заявителю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E8058" id="Прямоугольник 7" o:spid="_x0000_s1035" style="position:absolute;left:0;text-align:left;margin-left:52.6pt;margin-top:14.45pt;width:396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">
                <v:textbox>
                  <w:txbxContent>
                    <w:p w:rsidR="00EC5CA6" w:rsidRDefault="00EC5CA6" w:rsidP="001E2024">
                      <w:pPr>
                        <w:jc w:val="center"/>
                      </w:pPr>
                      <w:r w:rsidRPr="00845884">
                        <w:t>Направление заявителю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E2024" w:rsidRPr="00700E70" w:rsidRDefault="001E2024" w:rsidP="001E2024">
      <w:pPr>
        <w:spacing w:line="360" w:lineRule="exact"/>
        <w:ind w:firstLine="709"/>
        <w:jc w:val="both"/>
      </w:pPr>
    </w:p>
    <w:p w:rsidR="001E2024" w:rsidRPr="00700E70" w:rsidRDefault="001E2024" w:rsidP="001E2024">
      <w:pPr>
        <w:spacing w:line="360" w:lineRule="exact"/>
        <w:ind w:firstLine="709"/>
        <w:jc w:val="both"/>
      </w:pPr>
    </w:p>
    <w:p w:rsidR="001E2024" w:rsidRPr="00700E70" w:rsidRDefault="001E2024" w:rsidP="001E2024">
      <w:pPr>
        <w:spacing w:line="360" w:lineRule="exact"/>
        <w:ind w:firstLine="709"/>
        <w:jc w:val="both"/>
      </w:pPr>
    </w:p>
    <w:p w:rsidR="001E2024" w:rsidRPr="00700E70" w:rsidRDefault="001E2024" w:rsidP="001E2024">
      <w:pPr>
        <w:spacing w:line="360" w:lineRule="exact"/>
        <w:ind w:firstLine="709"/>
        <w:jc w:val="both"/>
      </w:pPr>
    </w:p>
    <w:p w:rsidR="001E2024" w:rsidRDefault="001E2024" w:rsidP="001E2024">
      <w:pPr>
        <w:autoSpaceDE w:val="0"/>
        <w:autoSpaceDN w:val="0"/>
        <w:adjustRightInd w:val="0"/>
        <w:spacing w:line="240" w:lineRule="exact"/>
        <w:ind w:left="4111"/>
        <w:outlineLvl w:val="0"/>
      </w:pPr>
      <w:r>
        <w:br w:type="page"/>
      </w:r>
      <w:r w:rsidR="0069349E">
        <w:lastRenderedPageBreak/>
        <w:t xml:space="preserve">                                                      </w:t>
      </w:r>
      <w:r w:rsidR="008B2B38">
        <w:t xml:space="preserve">        </w:t>
      </w:r>
      <w:r>
        <w:t>Приложение 2</w:t>
      </w:r>
    </w:p>
    <w:p w:rsidR="001E2024" w:rsidRDefault="000B4B00" w:rsidP="001E2024">
      <w:pPr>
        <w:jc w:val="right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ОБРАЗЕЦ</w:t>
      </w:r>
    </w:p>
    <w:p w:rsidR="001E2024" w:rsidRDefault="001E2024" w:rsidP="001E2024">
      <w:pPr>
        <w:jc w:val="right"/>
        <w:rPr>
          <w:bCs/>
          <w:szCs w:val="28"/>
          <w:lang w:bidi="ru-RU"/>
        </w:rPr>
      </w:pPr>
    </w:p>
    <w:p w:rsidR="000B4B00" w:rsidRPr="00061B67" w:rsidRDefault="000B4B00" w:rsidP="001E2024">
      <w:pPr>
        <w:jc w:val="right"/>
        <w:rPr>
          <w:bCs/>
          <w:szCs w:val="28"/>
          <w:lang w:bidi="ru-RU"/>
        </w:rPr>
      </w:pPr>
    </w:p>
    <w:p w:rsidR="001E2024" w:rsidRPr="00061B67" w:rsidRDefault="000B4B00" w:rsidP="001E2024">
      <w:pPr>
        <w:tabs>
          <w:tab w:val="left" w:leader="underscore" w:pos="9200"/>
        </w:tabs>
        <w:ind w:left="4400" w:firstLine="23"/>
        <w:jc w:val="both"/>
        <w:rPr>
          <w:szCs w:val="28"/>
          <w:lang w:bidi="ru-RU"/>
        </w:rPr>
      </w:pPr>
      <w:r>
        <w:rPr>
          <w:szCs w:val="28"/>
          <w:lang w:bidi="ru-RU"/>
        </w:rPr>
        <w:t>В а</w:t>
      </w:r>
      <w:r w:rsidR="001E2024">
        <w:rPr>
          <w:szCs w:val="28"/>
        </w:rPr>
        <w:t>дминистраци</w:t>
      </w:r>
      <w:r>
        <w:rPr>
          <w:szCs w:val="28"/>
        </w:rPr>
        <w:t>ю</w:t>
      </w:r>
      <w:r w:rsidR="001E2024" w:rsidRPr="003A4E5D">
        <w:rPr>
          <w:szCs w:val="28"/>
        </w:rPr>
        <w:t xml:space="preserve"> </w:t>
      </w:r>
      <w:r>
        <w:rPr>
          <w:szCs w:val="28"/>
        </w:rPr>
        <w:t>Верещагинского городского</w:t>
      </w:r>
      <w:r w:rsidR="001E2024" w:rsidRPr="003A4E5D">
        <w:rPr>
          <w:szCs w:val="28"/>
        </w:rPr>
        <w:t xml:space="preserve"> округа Пермского края</w:t>
      </w:r>
      <w:r w:rsidR="001E2024">
        <w:rPr>
          <w:szCs w:val="28"/>
          <w:lang w:bidi="ru-RU"/>
        </w:rPr>
        <w:t xml:space="preserve"> </w:t>
      </w:r>
      <w:r w:rsidR="001E2024" w:rsidRPr="004C445A">
        <w:rPr>
          <w:sz w:val="22"/>
          <w:szCs w:val="22"/>
          <w:lang w:bidi="ru-RU"/>
        </w:rPr>
        <w:t>от____________________________________________________________________________________________</w:t>
      </w:r>
      <w:r>
        <w:rPr>
          <w:sz w:val="22"/>
          <w:szCs w:val="22"/>
          <w:lang w:bidi="ru-RU"/>
        </w:rPr>
        <w:t>_________________________________________</w:t>
      </w:r>
      <w:r w:rsidR="001E2024" w:rsidRPr="004C445A">
        <w:rPr>
          <w:sz w:val="22"/>
          <w:szCs w:val="22"/>
          <w:lang w:bidi="ru-RU"/>
        </w:rPr>
        <w:t>______</w:t>
      </w:r>
      <w:r w:rsidR="00FA2E70">
        <w:rPr>
          <w:sz w:val="22"/>
          <w:szCs w:val="22"/>
          <w:lang w:bidi="ru-RU"/>
        </w:rPr>
        <w:t>_______________</w:t>
      </w:r>
    </w:p>
    <w:p w:rsidR="001E2024" w:rsidRPr="00061B67" w:rsidRDefault="001E2024" w:rsidP="001E2024">
      <w:pPr>
        <w:tabs>
          <w:tab w:val="left" w:leader="underscore" w:pos="9200"/>
        </w:tabs>
        <w:ind w:left="4400" w:firstLine="23"/>
        <w:jc w:val="center"/>
        <w:rPr>
          <w:sz w:val="18"/>
          <w:szCs w:val="18"/>
          <w:lang w:bidi="ru-RU"/>
        </w:rPr>
      </w:pPr>
      <w:r w:rsidRPr="00061B67">
        <w:rPr>
          <w:sz w:val="18"/>
          <w:szCs w:val="18"/>
          <w:lang w:bidi="ru-RU"/>
        </w:rPr>
        <w:t>(фамилия, имя, отчество заявителя, реквизиты документа, удостоверяющего личность, адрес регистрации по месту жительства, почтовый адрес, адрес электронной почты (при наличии), номер контактного телефона (для физического лица); фамилия, имя. отчество (последнее – при наличии), почтовый адрес, идентификационный номер налогоплательщика (далее - ИНН), основной государственный регистрационный номер записи о государственной регистрации в качестве индивидуального предпринимателя (для индивидуального предпринимателя); наименование, адрес местонахождения, основной государственный регистрационный номер записи о государственной регистрации юридического лица, ИНН, почтовый адрес, адрес электронной почты, номер контактного телефона (для юридического лица)</w:t>
      </w:r>
    </w:p>
    <w:p w:rsidR="008161FB" w:rsidRDefault="008161FB" w:rsidP="001E2024">
      <w:pPr>
        <w:jc w:val="center"/>
        <w:rPr>
          <w:b/>
          <w:szCs w:val="18"/>
          <w:lang w:bidi="ru-RU"/>
        </w:rPr>
      </w:pPr>
    </w:p>
    <w:p w:rsidR="001E2024" w:rsidRPr="00061B67" w:rsidRDefault="001E2024" w:rsidP="001E2024">
      <w:pPr>
        <w:jc w:val="center"/>
        <w:rPr>
          <w:b/>
          <w:szCs w:val="18"/>
          <w:lang w:bidi="ru-RU"/>
        </w:rPr>
      </w:pPr>
      <w:r w:rsidRPr="00061B67">
        <w:rPr>
          <w:b/>
          <w:szCs w:val="18"/>
          <w:lang w:bidi="ru-RU"/>
        </w:rPr>
        <w:t>ЗАЯВЛЕНИЕ</w:t>
      </w:r>
    </w:p>
    <w:p w:rsidR="001E2024" w:rsidRPr="00061B67" w:rsidRDefault="001E2024" w:rsidP="001E2024">
      <w:pPr>
        <w:jc w:val="center"/>
        <w:rPr>
          <w:b/>
          <w:szCs w:val="18"/>
          <w:lang w:bidi="ru-RU"/>
        </w:rPr>
      </w:pPr>
    </w:p>
    <w:p w:rsidR="001E2024" w:rsidRDefault="001E2024" w:rsidP="001E2024">
      <w:pPr>
        <w:ind w:firstLine="709"/>
        <w:jc w:val="both"/>
        <w:rPr>
          <w:szCs w:val="18"/>
          <w:lang w:bidi="ru-RU"/>
        </w:rPr>
      </w:pPr>
      <w:r w:rsidRPr="00061B67">
        <w:rPr>
          <w:szCs w:val="18"/>
          <w:lang w:bidi="ru-RU"/>
        </w:rPr>
        <w:t>Прошу выдать разрешение на выполнение ___________________________</w:t>
      </w:r>
      <w:r w:rsidR="000B4B00">
        <w:rPr>
          <w:szCs w:val="18"/>
          <w:lang w:bidi="ru-RU"/>
        </w:rPr>
        <w:t>_________________________________________</w:t>
      </w:r>
    </w:p>
    <w:p w:rsidR="000B4B00" w:rsidRPr="00061B67" w:rsidRDefault="000B4B00" w:rsidP="001E2024">
      <w:pPr>
        <w:ind w:firstLine="709"/>
        <w:jc w:val="both"/>
        <w:rPr>
          <w:szCs w:val="18"/>
          <w:lang w:bidi="ru-RU"/>
        </w:rPr>
      </w:pPr>
    </w:p>
    <w:p w:rsidR="001E2024" w:rsidRPr="00061B67" w:rsidRDefault="001E2024" w:rsidP="001E2024">
      <w:pPr>
        <w:pBdr>
          <w:top w:val="single" w:sz="4" w:space="0" w:color="auto"/>
        </w:pBdr>
        <w:jc w:val="center"/>
        <w:rPr>
          <w:sz w:val="18"/>
          <w:szCs w:val="18"/>
          <w:lang w:bidi="ru-RU"/>
        </w:rPr>
      </w:pPr>
      <w:r w:rsidRPr="00061B67">
        <w:rPr>
          <w:sz w:val="18"/>
          <w:szCs w:val="18"/>
          <w:lang w:bidi="ru-RU"/>
        </w:rPr>
        <w:t xml:space="preserve"> (указать вид авиационной планируемой деятельности)</w:t>
      </w:r>
    </w:p>
    <w:p w:rsidR="001E2024" w:rsidRPr="00061B67" w:rsidRDefault="001E2024" w:rsidP="001E2024">
      <w:pPr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t xml:space="preserve">над населенным пунктом </w:t>
      </w:r>
      <w:r w:rsidR="000B4B00">
        <w:rPr>
          <w:szCs w:val="28"/>
          <w:lang w:bidi="ru-RU"/>
        </w:rPr>
        <w:t>Верещагинского городского</w:t>
      </w:r>
      <w:r w:rsidRPr="00061B67">
        <w:rPr>
          <w:szCs w:val="28"/>
          <w:lang w:bidi="ru-RU"/>
        </w:rPr>
        <w:t xml:space="preserve"> округа ___________________</w:t>
      </w:r>
      <w:r>
        <w:rPr>
          <w:szCs w:val="28"/>
          <w:lang w:bidi="ru-RU"/>
        </w:rPr>
        <w:t>________________</w:t>
      </w:r>
      <w:r w:rsidR="000B4B00">
        <w:rPr>
          <w:szCs w:val="28"/>
          <w:lang w:bidi="ru-RU"/>
        </w:rPr>
        <w:t>______________________________</w:t>
      </w:r>
    </w:p>
    <w:p w:rsidR="001E2024" w:rsidRPr="00061B67" w:rsidRDefault="001E2024" w:rsidP="001E2024">
      <w:pPr>
        <w:jc w:val="center"/>
        <w:rPr>
          <w:sz w:val="18"/>
          <w:szCs w:val="18"/>
          <w:lang w:bidi="ru-RU"/>
        </w:rPr>
      </w:pPr>
      <w:r w:rsidRPr="00061B67">
        <w:rPr>
          <w:sz w:val="18"/>
          <w:szCs w:val="18"/>
          <w:lang w:bidi="ru-RU"/>
        </w:rPr>
        <w:t xml:space="preserve">(наименование населенного </w:t>
      </w:r>
      <w:r>
        <w:rPr>
          <w:sz w:val="18"/>
          <w:szCs w:val="18"/>
          <w:lang w:bidi="ru-RU"/>
        </w:rPr>
        <w:t>пункта</w:t>
      </w:r>
      <w:r w:rsidRPr="00061B67">
        <w:rPr>
          <w:sz w:val="18"/>
          <w:szCs w:val="18"/>
          <w:lang w:bidi="ru-RU"/>
        </w:rPr>
        <w:t>)</w:t>
      </w:r>
    </w:p>
    <w:p w:rsidR="001E2024" w:rsidRPr="00061B67" w:rsidRDefault="001E2024" w:rsidP="001E2024">
      <w:pPr>
        <w:keepNext/>
        <w:keepLines/>
        <w:tabs>
          <w:tab w:val="left" w:leader="underscore" w:pos="6058"/>
          <w:tab w:val="left" w:leader="underscore" w:pos="9488"/>
          <w:tab w:val="left" w:leader="underscore" w:pos="9743"/>
        </w:tabs>
        <w:jc w:val="both"/>
        <w:outlineLvl w:val="0"/>
        <w:rPr>
          <w:szCs w:val="28"/>
          <w:lang w:bidi="ru-RU"/>
        </w:rPr>
      </w:pPr>
      <w:bookmarkStart w:id="4" w:name="bookmark272"/>
      <w:bookmarkStart w:id="5" w:name="bookmark273"/>
      <w:bookmarkStart w:id="6" w:name="bookmark274"/>
      <w:r w:rsidRPr="00061B67">
        <w:rPr>
          <w:szCs w:val="28"/>
          <w:lang w:bidi="ru-RU"/>
        </w:rPr>
        <w:t>с целью</w:t>
      </w:r>
      <w:r w:rsidR="00FA2E70">
        <w:rPr>
          <w:szCs w:val="28"/>
          <w:lang w:bidi="ru-RU"/>
        </w:rPr>
        <w:t>___________</w:t>
      </w:r>
      <w:r w:rsidRPr="00061B67">
        <w:rPr>
          <w:szCs w:val="28"/>
          <w:lang w:bidi="ru-RU"/>
        </w:rPr>
        <w:tab/>
        <w:t>___________</w:t>
      </w:r>
      <w:bookmarkEnd w:id="4"/>
      <w:bookmarkEnd w:id="5"/>
      <w:bookmarkEnd w:id="6"/>
      <w:r w:rsidR="000B4B00">
        <w:rPr>
          <w:szCs w:val="28"/>
          <w:lang w:bidi="ru-RU"/>
        </w:rPr>
        <w:t>______________</w:t>
      </w:r>
    </w:p>
    <w:p w:rsidR="001E2024" w:rsidRPr="00061B67" w:rsidRDefault="001E2024" w:rsidP="001E2024">
      <w:pPr>
        <w:jc w:val="center"/>
        <w:rPr>
          <w:sz w:val="18"/>
          <w:szCs w:val="18"/>
          <w:lang w:bidi="ru-RU"/>
        </w:rPr>
      </w:pPr>
      <w:r w:rsidRPr="00061B67">
        <w:rPr>
          <w:sz w:val="18"/>
          <w:szCs w:val="18"/>
          <w:lang w:bidi="ru-RU"/>
        </w:rPr>
        <w:t>(цель проведения запрашиваемого вида авиационной деятельности)</w:t>
      </w:r>
    </w:p>
    <w:p w:rsidR="001E2024" w:rsidRPr="00061B67" w:rsidRDefault="00041BE9" w:rsidP="001E2024">
      <w:pPr>
        <w:keepNext/>
        <w:keepLines/>
        <w:tabs>
          <w:tab w:val="left" w:leader="underscore" w:pos="6058"/>
          <w:tab w:val="left" w:leader="underscore" w:pos="9488"/>
        </w:tabs>
        <w:jc w:val="both"/>
        <w:outlineLvl w:val="0"/>
        <w:rPr>
          <w:szCs w:val="28"/>
          <w:lang w:bidi="ru-RU"/>
        </w:rPr>
      </w:pPr>
      <w:bookmarkStart w:id="7" w:name="bookmark275"/>
      <w:bookmarkStart w:id="8" w:name="bookmark276"/>
      <w:bookmarkStart w:id="9" w:name="bookmark277"/>
      <w:r>
        <w:rPr>
          <w:szCs w:val="28"/>
          <w:lang w:bidi="ru-RU"/>
        </w:rPr>
        <w:t>н</w:t>
      </w:r>
      <w:r w:rsidR="001E2024" w:rsidRPr="00041BE9">
        <w:rPr>
          <w:szCs w:val="28"/>
          <w:lang w:bidi="ru-RU"/>
        </w:rPr>
        <w:t>а</w:t>
      </w:r>
      <w:r w:rsidRPr="00041BE9">
        <w:rPr>
          <w:szCs w:val="28"/>
          <w:lang w:bidi="ru-RU"/>
        </w:rPr>
        <w:t xml:space="preserve"> </w:t>
      </w:r>
      <w:r w:rsidR="001E2024" w:rsidRPr="00041BE9">
        <w:rPr>
          <w:szCs w:val="28"/>
          <w:lang w:bidi="ru-RU"/>
        </w:rPr>
        <w:t>воздушном</w:t>
      </w:r>
      <w:r w:rsidRPr="00041BE9">
        <w:rPr>
          <w:szCs w:val="28"/>
          <w:lang w:bidi="ru-RU"/>
        </w:rPr>
        <w:t xml:space="preserve"> </w:t>
      </w:r>
      <w:r w:rsidR="001E2024" w:rsidRPr="00041BE9">
        <w:rPr>
          <w:szCs w:val="28"/>
          <w:lang w:bidi="ru-RU"/>
        </w:rPr>
        <w:t>судне</w:t>
      </w:r>
      <w:r w:rsidR="001E2024" w:rsidRPr="00061B67">
        <w:rPr>
          <w:szCs w:val="28"/>
          <w:u w:val="single"/>
          <w:lang w:bidi="ru-RU"/>
        </w:rPr>
        <w:t>:</w:t>
      </w:r>
      <w:bookmarkEnd w:id="7"/>
      <w:bookmarkEnd w:id="8"/>
      <w:bookmarkEnd w:id="9"/>
      <w:r w:rsidR="001E2024" w:rsidRPr="00061B67">
        <w:rPr>
          <w:szCs w:val="28"/>
          <w:lang w:bidi="ru-RU"/>
        </w:rPr>
        <w:t>_________________________</w:t>
      </w:r>
      <w:r w:rsidR="000B4B00">
        <w:rPr>
          <w:szCs w:val="28"/>
          <w:lang w:bidi="ru-RU"/>
        </w:rPr>
        <w:t>__________</w:t>
      </w:r>
      <w:r w:rsidR="001E2024" w:rsidRPr="00061B67">
        <w:rPr>
          <w:szCs w:val="28"/>
          <w:lang w:bidi="ru-RU"/>
        </w:rPr>
        <w:t>_____________</w:t>
      </w:r>
      <w:r w:rsidR="001E2024">
        <w:rPr>
          <w:szCs w:val="28"/>
          <w:lang w:bidi="ru-RU"/>
        </w:rPr>
        <w:t>__</w:t>
      </w:r>
    </w:p>
    <w:p w:rsidR="001E2024" w:rsidRPr="00061B67" w:rsidRDefault="001E2024" w:rsidP="001E2024">
      <w:pPr>
        <w:jc w:val="center"/>
        <w:rPr>
          <w:sz w:val="18"/>
          <w:szCs w:val="18"/>
          <w:lang w:bidi="ru-RU"/>
        </w:rPr>
      </w:pPr>
      <w:r w:rsidRPr="00061B67">
        <w:rPr>
          <w:sz w:val="18"/>
          <w:szCs w:val="18"/>
          <w:lang w:bidi="ru-RU"/>
        </w:rPr>
        <w:t>(указать количество и тип воздушных судов, государственный регистрационный опознавательный знак воздушного судна, заводской номер (при наличии) и принадлежность воздушного судна)</w:t>
      </w:r>
    </w:p>
    <w:p w:rsidR="001E2024" w:rsidRDefault="001E2024" w:rsidP="001E2024">
      <w:pPr>
        <w:pBdr>
          <w:bottom w:val="single" w:sz="4" w:space="0" w:color="auto"/>
        </w:pBdr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t>Место использования воздушного пространства: ____________________________________________________________________</w:t>
      </w:r>
    </w:p>
    <w:p w:rsidR="000B4B00" w:rsidRPr="00061B67" w:rsidRDefault="000B4B00" w:rsidP="001E2024">
      <w:pPr>
        <w:pBdr>
          <w:bottom w:val="single" w:sz="4" w:space="0" w:color="auto"/>
        </w:pBdr>
        <w:jc w:val="both"/>
        <w:rPr>
          <w:szCs w:val="28"/>
          <w:lang w:bidi="ru-RU"/>
        </w:rPr>
      </w:pPr>
    </w:p>
    <w:p w:rsidR="001E2024" w:rsidRPr="00061B67" w:rsidRDefault="001E2024" w:rsidP="001E2024">
      <w:pPr>
        <w:jc w:val="center"/>
        <w:rPr>
          <w:sz w:val="18"/>
          <w:szCs w:val="28"/>
          <w:lang w:bidi="ru-RU"/>
        </w:rPr>
      </w:pPr>
      <w:r w:rsidRPr="00061B67">
        <w:rPr>
          <w:sz w:val="18"/>
          <w:szCs w:val="28"/>
          <w:lang w:bidi="ru-RU"/>
        </w:rPr>
        <w:t>(район проведения авиационных работ, парашютных прыжков, демонстрационных полетов воздушных судов, место</w:t>
      </w:r>
    </w:p>
    <w:p w:rsidR="001E2024" w:rsidRPr="00061B67" w:rsidRDefault="001E2024" w:rsidP="001E2024">
      <w:pPr>
        <w:jc w:val="center"/>
        <w:rPr>
          <w:sz w:val="18"/>
          <w:szCs w:val="28"/>
          <w:lang w:bidi="ru-RU"/>
        </w:rPr>
      </w:pPr>
      <w:r w:rsidRPr="00061B67">
        <w:rPr>
          <w:sz w:val="18"/>
          <w:szCs w:val="28"/>
          <w:lang w:bidi="ru-RU"/>
        </w:rPr>
        <w:t>подъема привязного аэростата, полетов беспилотных летательных аппаратов, площадки посадки (взлета) с указанием адресов, улиц, координат и т.п.)</w:t>
      </w:r>
    </w:p>
    <w:p w:rsidR="00041BE9" w:rsidRDefault="00041BE9" w:rsidP="001E2024">
      <w:pPr>
        <w:jc w:val="both"/>
        <w:rPr>
          <w:szCs w:val="28"/>
          <w:lang w:bidi="ru-RU"/>
        </w:rPr>
      </w:pPr>
    </w:p>
    <w:p w:rsidR="001E2024" w:rsidRPr="00061B67" w:rsidRDefault="001E2024" w:rsidP="001E2024">
      <w:pPr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t>Срок использования воздушного пространства:</w:t>
      </w:r>
    </w:p>
    <w:p w:rsidR="001E2024" w:rsidRPr="00061B67" w:rsidRDefault="008B2168" w:rsidP="008B2168">
      <w:pPr>
        <w:tabs>
          <w:tab w:val="left" w:leader="underscore" w:pos="6869"/>
          <w:tab w:val="left" w:leader="underscore" w:pos="8844"/>
        </w:tabs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</w:t>
      </w:r>
      <w:r w:rsidR="001E2024" w:rsidRPr="00061B67">
        <w:rPr>
          <w:szCs w:val="28"/>
          <w:lang w:bidi="ru-RU"/>
        </w:rPr>
        <w:t xml:space="preserve">дата начала использования воздушного пространства «____» </w:t>
      </w:r>
      <w:r w:rsidR="00FA2E70" w:rsidRPr="00FA2E70">
        <w:rPr>
          <w:szCs w:val="28"/>
          <w:lang w:bidi="ru-RU"/>
        </w:rPr>
        <w:t>___</w:t>
      </w:r>
      <w:r>
        <w:rPr>
          <w:szCs w:val="28"/>
          <w:lang w:bidi="ru-RU"/>
        </w:rPr>
        <w:t>____</w:t>
      </w:r>
      <w:r w:rsidR="00FA2E70">
        <w:rPr>
          <w:szCs w:val="28"/>
          <w:lang w:bidi="ru-RU"/>
        </w:rPr>
        <w:t xml:space="preserve">    </w:t>
      </w:r>
      <w:r w:rsidR="001E2024" w:rsidRPr="00061B67">
        <w:rPr>
          <w:szCs w:val="28"/>
          <w:lang w:bidi="ru-RU"/>
        </w:rPr>
        <w:t>20__года;</w:t>
      </w:r>
    </w:p>
    <w:p w:rsidR="001E2024" w:rsidRPr="00061B67" w:rsidRDefault="008B2168" w:rsidP="008B2168">
      <w:pPr>
        <w:tabs>
          <w:tab w:val="left" w:leader="underscore" w:pos="7330"/>
          <w:tab w:val="left" w:leader="underscore" w:pos="8844"/>
        </w:tabs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</w:t>
      </w:r>
      <w:r w:rsidR="001E2024" w:rsidRPr="00061B67">
        <w:rPr>
          <w:szCs w:val="28"/>
          <w:lang w:bidi="ru-RU"/>
        </w:rPr>
        <w:t>дата окончания использования воздушного пространства «_</w:t>
      </w:r>
      <w:r>
        <w:rPr>
          <w:szCs w:val="28"/>
          <w:lang w:bidi="ru-RU"/>
        </w:rPr>
        <w:t>__</w:t>
      </w:r>
      <w:r w:rsidR="00E852A4">
        <w:rPr>
          <w:szCs w:val="28"/>
          <w:lang w:bidi="ru-RU"/>
        </w:rPr>
        <w:t xml:space="preserve"> </w:t>
      </w:r>
      <w:r w:rsidR="001E2024" w:rsidRPr="00061B67">
        <w:rPr>
          <w:szCs w:val="28"/>
          <w:lang w:bidi="ru-RU"/>
        </w:rPr>
        <w:t>»</w:t>
      </w:r>
      <w:r>
        <w:rPr>
          <w:szCs w:val="28"/>
          <w:lang w:bidi="ru-RU"/>
        </w:rPr>
        <w:t>_______</w:t>
      </w:r>
      <w:r w:rsidR="001E2024" w:rsidRPr="00061B67">
        <w:rPr>
          <w:szCs w:val="28"/>
          <w:lang w:bidi="ru-RU"/>
        </w:rPr>
        <w:t>20__года.</w:t>
      </w:r>
    </w:p>
    <w:p w:rsidR="001E2024" w:rsidRPr="00061B67" w:rsidRDefault="001E2024" w:rsidP="001E2024">
      <w:pPr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t>Время использования воздушного пространства:</w:t>
      </w:r>
    </w:p>
    <w:p w:rsidR="001E2024" w:rsidRPr="00061B67" w:rsidRDefault="001E2024" w:rsidP="001E2024">
      <w:pPr>
        <w:tabs>
          <w:tab w:val="left" w:leader="underscore" w:pos="1198"/>
        </w:tabs>
        <w:ind w:firstLine="709"/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t>планируемое время начала использования воздушного пространства:</w:t>
      </w:r>
    </w:p>
    <w:p w:rsidR="001E2024" w:rsidRPr="00061B67" w:rsidRDefault="001E2024" w:rsidP="001E2024">
      <w:pPr>
        <w:tabs>
          <w:tab w:val="left" w:leader="underscore" w:pos="1198"/>
        </w:tabs>
        <w:ind w:firstLine="709"/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t xml:space="preserve">_____ </w:t>
      </w:r>
      <w:proofErr w:type="spellStart"/>
      <w:proofErr w:type="gramStart"/>
      <w:r w:rsidRPr="00061B67">
        <w:rPr>
          <w:szCs w:val="28"/>
          <w:lang w:bidi="ru-RU"/>
        </w:rPr>
        <w:t>час._</w:t>
      </w:r>
      <w:proofErr w:type="gramEnd"/>
      <w:r w:rsidRPr="00061B67">
        <w:rPr>
          <w:szCs w:val="28"/>
          <w:lang w:bidi="ru-RU"/>
        </w:rPr>
        <w:t>___мин</w:t>
      </w:r>
      <w:proofErr w:type="spellEnd"/>
      <w:r w:rsidRPr="00061B67">
        <w:rPr>
          <w:szCs w:val="28"/>
          <w:lang w:bidi="ru-RU"/>
        </w:rPr>
        <w:t>.;</w:t>
      </w:r>
    </w:p>
    <w:p w:rsidR="001E2024" w:rsidRPr="00061B67" w:rsidRDefault="001E2024" w:rsidP="001E2024">
      <w:pPr>
        <w:ind w:firstLine="709"/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t>планируемое время окончания использования воздушного пространства:</w:t>
      </w:r>
    </w:p>
    <w:p w:rsidR="001E2024" w:rsidRPr="00061B67" w:rsidRDefault="001E2024" w:rsidP="001E2024">
      <w:pPr>
        <w:ind w:firstLine="709"/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t xml:space="preserve">____ </w:t>
      </w:r>
      <w:proofErr w:type="spellStart"/>
      <w:proofErr w:type="gramStart"/>
      <w:r w:rsidRPr="00061B67">
        <w:rPr>
          <w:szCs w:val="28"/>
          <w:lang w:bidi="ru-RU"/>
        </w:rPr>
        <w:t>час._</w:t>
      </w:r>
      <w:proofErr w:type="gramEnd"/>
      <w:r w:rsidRPr="00061B67">
        <w:rPr>
          <w:szCs w:val="28"/>
          <w:lang w:bidi="ru-RU"/>
        </w:rPr>
        <w:t>___мин</w:t>
      </w:r>
      <w:proofErr w:type="spellEnd"/>
      <w:r w:rsidRPr="00061B67">
        <w:rPr>
          <w:szCs w:val="28"/>
          <w:lang w:bidi="ru-RU"/>
        </w:rPr>
        <w:t>.</w:t>
      </w:r>
    </w:p>
    <w:p w:rsidR="001E2024" w:rsidRPr="00061B67" w:rsidRDefault="001E2024" w:rsidP="001E2024">
      <w:pPr>
        <w:ind w:firstLine="709"/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lastRenderedPageBreak/>
        <w:t>Приложение (прилагаемые к заявлению документы, в соответствии с требованиями пункта 2.6.1 настоящего административного регламента):</w:t>
      </w:r>
    </w:p>
    <w:p w:rsidR="001E2024" w:rsidRPr="00061B67" w:rsidRDefault="001E2024" w:rsidP="001E2024">
      <w:pPr>
        <w:tabs>
          <w:tab w:val="left" w:leader="underscore" w:pos="9488"/>
        </w:tabs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t>1.</w:t>
      </w:r>
      <w:r w:rsidRPr="00061B67">
        <w:rPr>
          <w:szCs w:val="28"/>
          <w:lang w:bidi="ru-RU"/>
        </w:rPr>
        <w:tab/>
        <w:t>___</w:t>
      </w:r>
    </w:p>
    <w:p w:rsidR="001E2024" w:rsidRPr="00061B67" w:rsidRDefault="001E2024" w:rsidP="001E2024">
      <w:pPr>
        <w:tabs>
          <w:tab w:val="left" w:pos="387"/>
          <w:tab w:val="left" w:leader="underscore" w:pos="9488"/>
        </w:tabs>
        <w:jc w:val="both"/>
        <w:rPr>
          <w:szCs w:val="28"/>
          <w:lang w:bidi="ru-RU"/>
        </w:rPr>
      </w:pPr>
      <w:bookmarkStart w:id="10" w:name="bookmark278"/>
      <w:bookmarkEnd w:id="10"/>
      <w:r w:rsidRPr="00061B67">
        <w:rPr>
          <w:szCs w:val="28"/>
          <w:lang w:bidi="ru-RU"/>
        </w:rPr>
        <w:t>2. _________________________________________________________________</w:t>
      </w:r>
    </w:p>
    <w:p w:rsidR="001E2024" w:rsidRPr="00061B67" w:rsidRDefault="001E2024" w:rsidP="001E2024">
      <w:pPr>
        <w:tabs>
          <w:tab w:val="left" w:pos="387"/>
          <w:tab w:val="left" w:leader="underscore" w:pos="9488"/>
        </w:tabs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t>3. _________________________________________________________________</w:t>
      </w:r>
    </w:p>
    <w:p w:rsidR="001E2024" w:rsidRPr="00061B67" w:rsidRDefault="001E2024" w:rsidP="001E2024">
      <w:pPr>
        <w:tabs>
          <w:tab w:val="left" w:pos="387"/>
          <w:tab w:val="left" w:leader="underscore" w:pos="9488"/>
        </w:tabs>
        <w:ind w:left="709"/>
        <w:jc w:val="both"/>
        <w:rPr>
          <w:szCs w:val="28"/>
          <w:lang w:bidi="ru-RU"/>
        </w:rPr>
      </w:pPr>
      <w:bookmarkStart w:id="11" w:name="bookmark279"/>
      <w:bookmarkEnd w:id="11"/>
    </w:p>
    <w:p w:rsidR="001E2024" w:rsidRPr="00061B67" w:rsidRDefault="001E2024" w:rsidP="001E2024">
      <w:pPr>
        <w:ind w:firstLine="709"/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t>Способ получения результата муниципальной услуги:</w:t>
      </w:r>
    </w:p>
    <w:p w:rsidR="001E2024" w:rsidRPr="00061B67" w:rsidRDefault="001E2024" w:rsidP="001E2024">
      <w:pPr>
        <w:jc w:val="both"/>
        <w:rPr>
          <w:szCs w:val="28"/>
          <w:lang w:bidi="ru-RU"/>
        </w:rPr>
      </w:pPr>
    </w:p>
    <w:tbl>
      <w:tblPr>
        <w:tblOverlap w:val="never"/>
        <w:tblW w:w="9905" w:type="dxa"/>
        <w:jc w:val="center"/>
        <w:tblLayout w:type="fixed"/>
        <w:tblLook w:val="0000" w:firstRow="0" w:lastRow="0" w:firstColumn="0" w:lastColumn="0" w:noHBand="0" w:noVBand="0"/>
      </w:tblPr>
      <w:tblGrid>
        <w:gridCol w:w="690"/>
        <w:gridCol w:w="9215"/>
      </w:tblGrid>
      <w:tr w:rsidR="001E2024" w:rsidRPr="00061B67" w:rsidTr="00762E25">
        <w:trPr>
          <w:trHeight w:val="34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024" w:rsidRPr="00061B67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024" w:rsidRPr="00061B67" w:rsidRDefault="001E2024" w:rsidP="001E2024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лично</w:t>
            </w:r>
            <w:r w:rsidRPr="00061B67">
              <w:rPr>
                <w:szCs w:val="28"/>
                <w:lang w:bidi="ru-RU"/>
              </w:rPr>
              <w:t>*</w:t>
            </w:r>
          </w:p>
        </w:tc>
      </w:tr>
      <w:tr w:rsidR="001E2024" w:rsidRPr="00061B67" w:rsidTr="00762E25">
        <w:trPr>
          <w:trHeight w:val="34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024" w:rsidRPr="00061B67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061B67" w:rsidRDefault="00E852A4" w:rsidP="00E852A4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на указанный адрес электронной почты</w:t>
            </w:r>
          </w:p>
        </w:tc>
      </w:tr>
    </w:tbl>
    <w:p w:rsidR="001E2024" w:rsidRPr="00061B67" w:rsidRDefault="001E2024" w:rsidP="001E2024">
      <w:pPr>
        <w:rPr>
          <w:szCs w:val="28"/>
          <w:lang w:bidi="ru-RU"/>
        </w:rPr>
      </w:pPr>
    </w:p>
    <w:p w:rsidR="001E2024" w:rsidRPr="00061B67" w:rsidRDefault="001E2024" w:rsidP="001E2024">
      <w:pPr>
        <w:rPr>
          <w:szCs w:val="28"/>
          <w:lang w:bidi="ru-RU"/>
        </w:rPr>
      </w:pPr>
      <w:r w:rsidRPr="00061B67">
        <w:rPr>
          <w:szCs w:val="28"/>
          <w:lang w:bidi="ru-RU"/>
        </w:rPr>
        <w:t>*о дате и времени получения результата муниципальной услуги прошу уведомить по номеру контактного телефона:</w:t>
      </w:r>
    </w:p>
    <w:p w:rsidR="001E2024" w:rsidRPr="00061B67" w:rsidRDefault="001E2024" w:rsidP="001E2024">
      <w:pPr>
        <w:ind w:firstLine="800"/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t>Сообщаю, что в соответствии с Федеральным законом от 27.07.2006 № 152-ФЗ «О персональных данных», в целях получения муниципальной услуги «Выдача разрешений на выполнение авиационных работ, парашютных прыжков, демонстрационных пол</w:t>
      </w:r>
      <w:r w:rsidR="004916E1">
        <w:rPr>
          <w:szCs w:val="28"/>
          <w:lang w:bidi="ru-RU"/>
        </w:rPr>
        <w:t>е</w:t>
      </w:r>
      <w:r w:rsidRPr="00061B67">
        <w:rPr>
          <w:szCs w:val="28"/>
          <w:lang w:bidi="ru-RU"/>
        </w:rPr>
        <w:t>тов воздушных судов, полетов беспилотны</w:t>
      </w:r>
      <w:r w:rsidR="007F4875">
        <w:rPr>
          <w:szCs w:val="28"/>
          <w:lang w:bidi="ru-RU"/>
        </w:rPr>
        <w:t>х летательных аппаратов, подъемов</w:t>
      </w:r>
      <w:r w:rsidRPr="00061B67">
        <w:rPr>
          <w:szCs w:val="28"/>
          <w:lang w:bidi="ru-RU"/>
        </w:rPr>
        <w:t xml:space="preserve"> привязных аэростатов над населенными пунктами</w:t>
      </w:r>
      <w:r w:rsidR="00E852A4" w:rsidRPr="00E852A4">
        <w:rPr>
          <w:szCs w:val="28"/>
        </w:rPr>
        <w:t xml:space="preserve"> </w:t>
      </w:r>
      <w:r w:rsidR="00E852A4">
        <w:rPr>
          <w:szCs w:val="28"/>
        </w:rPr>
        <w:t>Верещагинского городского</w:t>
      </w:r>
      <w:r w:rsidR="00E852A4" w:rsidRPr="003A4E5D">
        <w:rPr>
          <w:szCs w:val="28"/>
        </w:rPr>
        <w:t xml:space="preserve"> округа</w:t>
      </w:r>
      <w:r w:rsidR="007F4875">
        <w:rPr>
          <w:szCs w:val="28"/>
          <w:lang w:bidi="ru-RU"/>
        </w:rPr>
        <w:t>, а также посадки</w:t>
      </w:r>
      <w:r w:rsidRPr="00061B67">
        <w:rPr>
          <w:szCs w:val="28"/>
          <w:lang w:bidi="ru-RU"/>
        </w:rPr>
        <w:t xml:space="preserve"> (взлет</w:t>
      </w:r>
      <w:r w:rsidR="004916E1">
        <w:rPr>
          <w:szCs w:val="28"/>
          <w:lang w:bidi="ru-RU"/>
        </w:rPr>
        <w:t>а</w:t>
      </w:r>
      <w:r w:rsidRPr="00061B67">
        <w:rPr>
          <w:szCs w:val="28"/>
          <w:lang w:bidi="ru-RU"/>
        </w:rPr>
        <w:t xml:space="preserve">) на расположенные в границах населенных пунктов </w:t>
      </w:r>
      <w:r w:rsidR="00E852A4">
        <w:rPr>
          <w:szCs w:val="28"/>
        </w:rPr>
        <w:t>Верещагинского городского</w:t>
      </w:r>
      <w:r w:rsidR="00E852A4" w:rsidRPr="003A4E5D">
        <w:rPr>
          <w:szCs w:val="28"/>
        </w:rPr>
        <w:t xml:space="preserve"> округа</w:t>
      </w:r>
      <w:r w:rsidR="00E852A4">
        <w:rPr>
          <w:szCs w:val="28"/>
          <w:lang w:bidi="ru-RU"/>
        </w:rPr>
        <w:t xml:space="preserve"> </w:t>
      </w:r>
      <w:r w:rsidRPr="00061B67">
        <w:rPr>
          <w:szCs w:val="28"/>
          <w:lang w:bidi="ru-RU"/>
        </w:rPr>
        <w:t>площадки, сведения о которых не опубликованы в документах аэронавигационной информации»</w:t>
      </w:r>
      <w:r>
        <w:rPr>
          <w:szCs w:val="28"/>
          <w:lang w:bidi="ru-RU"/>
        </w:rPr>
        <w:t>,</w:t>
      </w:r>
      <w:r w:rsidRPr="00061B67">
        <w:rPr>
          <w:szCs w:val="28"/>
          <w:lang w:bidi="ru-RU"/>
        </w:rPr>
        <w:t xml:space="preserve"> я даю согласие на обработку предоставленных персональных данных в рамках заявленной цели в соответствии с действующим законодательством Российской Федерации.</w:t>
      </w:r>
    </w:p>
    <w:p w:rsidR="001E2024" w:rsidRPr="00061B67" w:rsidRDefault="001E2024" w:rsidP="001E2024">
      <w:pPr>
        <w:jc w:val="both"/>
        <w:rPr>
          <w:szCs w:val="28"/>
          <w:lang w:bidi="ru-RU"/>
        </w:rPr>
      </w:pPr>
    </w:p>
    <w:p w:rsidR="001E2024" w:rsidRPr="00061B67" w:rsidRDefault="001E2024" w:rsidP="001E2024">
      <w:pPr>
        <w:jc w:val="both"/>
        <w:rPr>
          <w:szCs w:val="28"/>
          <w:lang w:bidi="ru-RU"/>
        </w:rPr>
      </w:pPr>
      <w:r w:rsidRPr="00061B67">
        <w:rPr>
          <w:szCs w:val="28"/>
          <w:lang w:bidi="ru-RU"/>
        </w:rPr>
        <w:t>«______» ____________ 20__ года   ___________________  ___________________</w:t>
      </w:r>
    </w:p>
    <w:p w:rsidR="001E2024" w:rsidRPr="00061B67" w:rsidRDefault="001E2024" w:rsidP="001E2024">
      <w:pPr>
        <w:tabs>
          <w:tab w:val="left" w:leader="underscore" w:pos="413"/>
          <w:tab w:val="left" w:leader="underscore" w:pos="3490"/>
        </w:tabs>
        <w:jc w:val="both"/>
        <w:rPr>
          <w:sz w:val="18"/>
          <w:szCs w:val="28"/>
          <w:lang w:bidi="ru-RU"/>
        </w:rPr>
      </w:pPr>
      <w:r>
        <w:rPr>
          <w:sz w:val="18"/>
          <w:szCs w:val="28"/>
          <w:lang w:bidi="ru-RU"/>
        </w:rPr>
        <w:t xml:space="preserve">          </w:t>
      </w:r>
      <w:r w:rsidRPr="00061B67">
        <w:rPr>
          <w:sz w:val="18"/>
          <w:szCs w:val="28"/>
          <w:lang w:bidi="ru-RU"/>
        </w:rPr>
        <w:t xml:space="preserve">(дата подачи заявления)       </w:t>
      </w:r>
      <w:r>
        <w:rPr>
          <w:sz w:val="18"/>
          <w:szCs w:val="28"/>
          <w:lang w:bidi="ru-RU"/>
        </w:rPr>
        <w:t xml:space="preserve">                         </w:t>
      </w:r>
      <w:r w:rsidRPr="00061B67">
        <w:rPr>
          <w:sz w:val="18"/>
          <w:szCs w:val="28"/>
          <w:lang w:bidi="ru-RU"/>
        </w:rPr>
        <w:t xml:space="preserve">                             (подпись заявителя)    </w:t>
      </w:r>
      <w:r>
        <w:rPr>
          <w:sz w:val="18"/>
          <w:szCs w:val="28"/>
          <w:lang w:bidi="ru-RU"/>
        </w:rPr>
        <w:t xml:space="preserve">                         </w:t>
      </w:r>
      <w:r w:rsidRPr="00061B67">
        <w:rPr>
          <w:sz w:val="18"/>
          <w:szCs w:val="28"/>
          <w:lang w:bidi="ru-RU"/>
        </w:rPr>
        <w:t xml:space="preserve">       (расшифровка)</w:t>
      </w:r>
    </w:p>
    <w:p w:rsidR="001E2024" w:rsidRPr="00D54CD6" w:rsidRDefault="001E2024" w:rsidP="001E2024">
      <w:pPr>
        <w:autoSpaceDE w:val="0"/>
        <w:autoSpaceDN w:val="0"/>
        <w:adjustRightInd w:val="0"/>
        <w:spacing w:line="240" w:lineRule="exact"/>
        <w:ind w:left="4111"/>
        <w:outlineLvl w:val="0"/>
      </w:pPr>
      <w:r>
        <w:br w:type="page"/>
      </w:r>
      <w:r w:rsidR="000B4B00">
        <w:lastRenderedPageBreak/>
        <w:t xml:space="preserve">                                                              </w:t>
      </w:r>
      <w:r>
        <w:t>Приложение 3</w:t>
      </w:r>
    </w:p>
    <w:p w:rsidR="001E2024" w:rsidRPr="000D22EC" w:rsidRDefault="001E2024" w:rsidP="001E2024">
      <w:pPr>
        <w:jc w:val="right"/>
        <w:rPr>
          <w:bCs/>
          <w:szCs w:val="28"/>
          <w:lang w:bidi="ru-RU"/>
        </w:rPr>
      </w:pPr>
      <w:r w:rsidRPr="000D22EC">
        <w:rPr>
          <w:bCs/>
          <w:szCs w:val="28"/>
          <w:lang w:bidi="ru-RU"/>
        </w:rPr>
        <w:t>О</w:t>
      </w:r>
      <w:r w:rsidR="000B4B00">
        <w:rPr>
          <w:bCs/>
          <w:szCs w:val="28"/>
          <w:lang w:bidi="ru-RU"/>
        </w:rPr>
        <w:t>БРАЗЕЦ</w:t>
      </w:r>
    </w:p>
    <w:p w:rsidR="00700686" w:rsidRDefault="00700686" w:rsidP="00700686">
      <w:pPr>
        <w:spacing w:line="240" w:lineRule="exact"/>
        <w:jc w:val="center"/>
        <w:rPr>
          <w:b/>
          <w:bCs/>
          <w:color w:val="000000" w:themeColor="text1"/>
          <w:szCs w:val="28"/>
          <w:lang w:bidi="ru-RU"/>
        </w:rPr>
      </w:pPr>
    </w:p>
    <w:p w:rsidR="00700686" w:rsidRDefault="00700686" w:rsidP="00700686">
      <w:pPr>
        <w:spacing w:line="240" w:lineRule="exact"/>
        <w:jc w:val="center"/>
        <w:rPr>
          <w:b/>
          <w:bCs/>
          <w:color w:val="000000" w:themeColor="text1"/>
          <w:szCs w:val="28"/>
          <w:lang w:bidi="ru-RU"/>
        </w:rPr>
      </w:pPr>
    </w:p>
    <w:p w:rsidR="00700686" w:rsidRDefault="00700686" w:rsidP="00700686">
      <w:pPr>
        <w:spacing w:line="240" w:lineRule="exact"/>
        <w:jc w:val="center"/>
        <w:rPr>
          <w:b/>
          <w:bCs/>
          <w:color w:val="000000" w:themeColor="text1"/>
          <w:szCs w:val="28"/>
          <w:lang w:bidi="ru-RU"/>
        </w:rPr>
      </w:pPr>
    </w:p>
    <w:p w:rsidR="00700686" w:rsidRDefault="00700686" w:rsidP="00700686">
      <w:pPr>
        <w:spacing w:line="240" w:lineRule="exact"/>
        <w:jc w:val="center"/>
        <w:rPr>
          <w:b/>
          <w:bCs/>
          <w:color w:val="000000" w:themeColor="text1"/>
          <w:szCs w:val="28"/>
          <w:lang w:bidi="ru-RU"/>
        </w:rPr>
      </w:pPr>
    </w:p>
    <w:p w:rsidR="00700686" w:rsidRPr="00792F99" w:rsidRDefault="00700686" w:rsidP="00700686">
      <w:pPr>
        <w:spacing w:line="240" w:lineRule="exact"/>
        <w:jc w:val="center"/>
        <w:rPr>
          <w:b/>
          <w:bCs/>
          <w:color w:val="000000" w:themeColor="text1"/>
          <w:szCs w:val="28"/>
          <w:lang w:bidi="ru-RU"/>
        </w:rPr>
      </w:pPr>
      <w:r w:rsidRPr="00792F99">
        <w:rPr>
          <w:b/>
          <w:bCs/>
          <w:color w:val="000000" w:themeColor="text1"/>
          <w:szCs w:val="28"/>
          <w:lang w:bidi="ru-RU"/>
        </w:rPr>
        <w:t>РАЗРЕШЕНИЕ</w:t>
      </w:r>
    </w:p>
    <w:p w:rsidR="00700686" w:rsidRPr="00792F99" w:rsidRDefault="00700686" w:rsidP="00700686">
      <w:pPr>
        <w:spacing w:line="240" w:lineRule="exact"/>
        <w:jc w:val="center"/>
        <w:rPr>
          <w:b/>
          <w:bCs/>
          <w:color w:val="000000" w:themeColor="text1"/>
          <w:szCs w:val="28"/>
          <w:lang w:bidi="ru-RU"/>
        </w:rPr>
      </w:pPr>
      <w:r w:rsidRPr="00792F99">
        <w:rPr>
          <w:b/>
          <w:bCs/>
          <w:color w:val="000000" w:themeColor="text1"/>
          <w:szCs w:val="28"/>
          <w:lang w:bidi="ru-RU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</w:t>
      </w:r>
      <w:r w:rsidRPr="00792F99">
        <w:rPr>
          <w:color w:val="000000" w:themeColor="text1"/>
          <w:szCs w:val="28"/>
        </w:rPr>
        <w:t xml:space="preserve"> </w:t>
      </w:r>
      <w:r w:rsidRPr="00792F99">
        <w:rPr>
          <w:b/>
          <w:color w:val="000000" w:themeColor="text1"/>
          <w:szCs w:val="28"/>
        </w:rPr>
        <w:t>Верещагинского городского округа</w:t>
      </w:r>
      <w:r w:rsidRPr="00792F99">
        <w:rPr>
          <w:b/>
          <w:bCs/>
          <w:color w:val="000000" w:themeColor="text1"/>
          <w:szCs w:val="28"/>
          <w:lang w:bidi="ru-RU"/>
        </w:rPr>
        <w:t xml:space="preserve">, а также посадки (взлета) на расположенные в границах населенных пунктов </w:t>
      </w:r>
      <w:r w:rsidRPr="00792F99">
        <w:rPr>
          <w:b/>
          <w:color w:val="000000" w:themeColor="text1"/>
          <w:szCs w:val="28"/>
        </w:rPr>
        <w:t>Верещагинского городского округа</w:t>
      </w:r>
      <w:r w:rsidRPr="00792F99">
        <w:rPr>
          <w:b/>
          <w:bCs/>
          <w:color w:val="000000" w:themeColor="text1"/>
          <w:szCs w:val="28"/>
          <w:lang w:bidi="ru-RU"/>
        </w:rPr>
        <w:t xml:space="preserve"> площадки, сведения о которых не опубликованы в документах аэронавигационной информации</w:t>
      </w:r>
    </w:p>
    <w:p w:rsidR="00700686" w:rsidRDefault="00700686" w:rsidP="00700686">
      <w:pPr>
        <w:spacing w:line="240" w:lineRule="exact"/>
        <w:jc w:val="center"/>
        <w:rPr>
          <w:color w:val="000000" w:themeColor="text1"/>
          <w:szCs w:val="28"/>
          <w:lang w:bidi="ru-RU"/>
        </w:rPr>
      </w:pPr>
    </w:p>
    <w:p w:rsidR="00700686" w:rsidRPr="00792F99" w:rsidRDefault="00700686" w:rsidP="00700686">
      <w:pPr>
        <w:spacing w:line="240" w:lineRule="exact"/>
        <w:jc w:val="center"/>
        <w:rPr>
          <w:color w:val="000000" w:themeColor="text1"/>
          <w:szCs w:val="28"/>
          <w:lang w:bidi="ru-RU"/>
        </w:rPr>
      </w:pPr>
    </w:p>
    <w:p w:rsidR="00700686" w:rsidRPr="00792F99" w:rsidRDefault="00700686" w:rsidP="00700686">
      <w:pPr>
        <w:tabs>
          <w:tab w:val="left" w:pos="6662"/>
          <w:tab w:val="left" w:leader="underscore" w:pos="7031"/>
        </w:tabs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Регистрационный № _______                                      «_____» ______________20___ г.</w:t>
      </w:r>
    </w:p>
    <w:p w:rsidR="00700686" w:rsidRDefault="00700686" w:rsidP="00700686">
      <w:pPr>
        <w:tabs>
          <w:tab w:val="left" w:leader="underscore" w:pos="4329"/>
          <w:tab w:val="left" w:leader="underscore" w:pos="7031"/>
        </w:tabs>
        <w:ind w:firstLine="700"/>
        <w:rPr>
          <w:color w:val="000000" w:themeColor="text1"/>
          <w:szCs w:val="28"/>
          <w:lang w:bidi="ru-RU"/>
        </w:rPr>
      </w:pPr>
    </w:p>
    <w:p w:rsidR="00700686" w:rsidRPr="00792F99" w:rsidRDefault="00700686" w:rsidP="00700686">
      <w:pPr>
        <w:tabs>
          <w:tab w:val="left" w:leader="underscore" w:pos="4329"/>
          <w:tab w:val="left" w:leader="underscore" w:pos="7031"/>
        </w:tabs>
        <w:ind w:firstLine="700"/>
        <w:rPr>
          <w:color w:val="000000" w:themeColor="text1"/>
          <w:szCs w:val="28"/>
          <w:lang w:bidi="ru-RU"/>
        </w:rPr>
      </w:pPr>
    </w:p>
    <w:p w:rsidR="00700686" w:rsidRPr="00792F99" w:rsidRDefault="00700686" w:rsidP="00700686">
      <w:pPr>
        <w:tabs>
          <w:tab w:val="left" w:leader="underscore" w:pos="4329"/>
          <w:tab w:val="left" w:leader="underscore" w:pos="7031"/>
        </w:tabs>
        <w:ind w:firstLine="709"/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Рассмотрев заявление от «______» ________________ 20 _____ г. № ______,</w:t>
      </w:r>
    </w:p>
    <w:p w:rsidR="00700686" w:rsidRPr="00792F99" w:rsidRDefault="00700686" w:rsidP="00700686">
      <w:pPr>
        <w:jc w:val="both"/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г. № 138, </w:t>
      </w:r>
      <w:r w:rsidRPr="00792F99">
        <w:rPr>
          <w:color w:val="000000" w:themeColor="text1"/>
        </w:rPr>
        <w:t>муниципальное казенное учреждения «Центр по обеспечению мероприятий в области гражданской обороны, чрезвычайных ситуаций и пожарной безопасности Верещагинского городского округа Пермского края»</w:t>
      </w:r>
      <w:r w:rsidRPr="00792F99">
        <w:rPr>
          <w:color w:val="000000" w:themeColor="text1"/>
          <w:szCs w:val="28"/>
          <w:lang w:bidi="ru-RU"/>
        </w:rPr>
        <w:t xml:space="preserve"> разрешает:</w:t>
      </w:r>
    </w:p>
    <w:p w:rsidR="00700686" w:rsidRPr="00792F99" w:rsidRDefault="00700686" w:rsidP="00700686">
      <w:pPr>
        <w:jc w:val="both"/>
        <w:rPr>
          <w:color w:val="000000" w:themeColor="text1"/>
          <w:szCs w:val="28"/>
          <w:lang w:bidi="ru-RU"/>
        </w:rPr>
      </w:pPr>
    </w:p>
    <w:p w:rsidR="00700686" w:rsidRPr="00792F99" w:rsidRDefault="00700686" w:rsidP="00700686">
      <w:pPr>
        <w:pBdr>
          <w:top w:val="single" w:sz="4" w:space="0" w:color="auto"/>
        </w:pBdr>
        <w:spacing w:line="240" w:lineRule="exact"/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(фамилия, имя, отчество (последнее - при наличии) заявителя, реквизиты документа, удостоверяющего личность (для</w:t>
      </w:r>
    </w:p>
    <w:p w:rsidR="00700686" w:rsidRPr="00792F99" w:rsidRDefault="00700686" w:rsidP="00700686">
      <w:pPr>
        <w:pBdr>
          <w:top w:val="single" w:sz="4" w:space="0" w:color="auto"/>
        </w:pBdr>
        <w:spacing w:line="240" w:lineRule="exact"/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физического лица); фамилия, имя, отчество (последнее - при наличии), идентификационный номер налогоплательщика</w:t>
      </w:r>
    </w:p>
    <w:p w:rsidR="00700686" w:rsidRPr="00792F99" w:rsidRDefault="00700686" w:rsidP="00700686">
      <w:pPr>
        <w:pBdr>
          <w:top w:val="single" w:sz="4" w:space="0" w:color="auto"/>
        </w:pBdr>
        <w:spacing w:line="240" w:lineRule="exact"/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(далее -- ИНН), основной государственный регистрационный номер записи о государственной регистрации в качестве</w:t>
      </w:r>
    </w:p>
    <w:p w:rsidR="00700686" w:rsidRPr="00792F99" w:rsidRDefault="00700686" w:rsidP="00700686">
      <w:pPr>
        <w:pBdr>
          <w:top w:val="single" w:sz="4" w:space="0" w:color="auto"/>
        </w:pBdr>
        <w:spacing w:line="240" w:lineRule="exact"/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индивидуального предпринимателя (для индивидуального предпринимателя); наименование, основной государственный</w:t>
      </w:r>
    </w:p>
    <w:p w:rsidR="00700686" w:rsidRPr="00792F99" w:rsidRDefault="00700686" w:rsidP="00700686">
      <w:pPr>
        <w:pBdr>
          <w:top w:val="single" w:sz="4" w:space="0" w:color="auto"/>
        </w:pBdr>
        <w:spacing w:line="240" w:lineRule="exact"/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регистрационный номер записи о государственной регистрации юридического лица, ИНН (для юридического лица)</w:t>
      </w:r>
    </w:p>
    <w:p w:rsidR="00700686" w:rsidRPr="00792F99" w:rsidRDefault="00700686" w:rsidP="00700686">
      <w:pPr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выполнение: ___________________________________________________________</w:t>
      </w:r>
    </w:p>
    <w:p w:rsidR="00700686" w:rsidRPr="00792F99" w:rsidRDefault="00700686" w:rsidP="00700686">
      <w:pPr>
        <w:spacing w:line="240" w:lineRule="exact"/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(указать вид авиационной планируемой деятельности (авиационные работы, парашютные прыжки, демонстрационные полёты воздушных судов, полет беспилотных летательных аппаратов, подъем привязных аэростатов над населенными пунктами, а также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(далее - площадки посадки (взлета))</w:t>
      </w:r>
    </w:p>
    <w:p w:rsidR="00700686" w:rsidRPr="00792F99" w:rsidRDefault="00700686" w:rsidP="00700686">
      <w:pPr>
        <w:jc w:val="center"/>
        <w:rPr>
          <w:color w:val="000000" w:themeColor="text1"/>
          <w:szCs w:val="28"/>
          <w:lang w:bidi="ru-RU"/>
        </w:rPr>
      </w:pPr>
    </w:p>
    <w:p w:rsidR="00700686" w:rsidRPr="00792F99" w:rsidRDefault="00700686" w:rsidP="00700686">
      <w:pPr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 xml:space="preserve">над населенным пунктом </w:t>
      </w:r>
      <w:r w:rsidRPr="00792F99">
        <w:rPr>
          <w:color w:val="000000" w:themeColor="text1"/>
          <w:szCs w:val="28"/>
        </w:rPr>
        <w:t>Верещагинского городского округа</w:t>
      </w:r>
      <w:r w:rsidRPr="00792F99">
        <w:rPr>
          <w:color w:val="000000" w:themeColor="text1"/>
          <w:szCs w:val="28"/>
          <w:lang w:bidi="ru-RU"/>
        </w:rPr>
        <w:t xml:space="preserve"> ______________________________________________________________________</w:t>
      </w:r>
    </w:p>
    <w:p w:rsidR="00700686" w:rsidRPr="00792F99" w:rsidRDefault="00700686" w:rsidP="00700686">
      <w:pPr>
        <w:ind w:right="240"/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(наименование населенного пункта)</w:t>
      </w:r>
    </w:p>
    <w:p w:rsidR="00700686" w:rsidRPr="00792F99" w:rsidRDefault="00700686" w:rsidP="00700686">
      <w:pPr>
        <w:keepNext/>
        <w:keepLines/>
        <w:pBdr>
          <w:bottom w:val="single" w:sz="4" w:space="0" w:color="auto"/>
        </w:pBdr>
        <w:outlineLvl w:val="0"/>
        <w:rPr>
          <w:color w:val="000000" w:themeColor="text1"/>
          <w:szCs w:val="28"/>
          <w:lang w:bidi="ru-RU"/>
        </w:rPr>
      </w:pPr>
      <w:bookmarkStart w:id="12" w:name="bookmark280"/>
      <w:bookmarkStart w:id="13" w:name="bookmark281"/>
      <w:bookmarkStart w:id="14" w:name="bookmark282"/>
      <w:r w:rsidRPr="00792F99">
        <w:rPr>
          <w:color w:val="000000" w:themeColor="text1"/>
          <w:szCs w:val="28"/>
          <w:lang w:bidi="ru-RU"/>
        </w:rPr>
        <w:t>с целью:</w:t>
      </w:r>
      <w:bookmarkEnd w:id="12"/>
      <w:bookmarkEnd w:id="13"/>
      <w:bookmarkEnd w:id="14"/>
    </w:p>
    <w:p w:rsidR="00700686" w:rsidRPr="00792F99" w:rsidRDefault="00700686" w:rsidP="00700686">
      <w:pP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(цель проведения запрашиваемого вида деятельности)</w:t>
      </w:r>
    </w:p>
    <w:p w:rsidR="00700686" w:rsidRPr="00792F99" w:rsidRDefault="00700686" w:rsidP="00700686">
      <w:pPr>
        <w:keepNext/>
        <w:keepLines/>
        <w:tabs>
          <w:tab w:val="left" w:leader="underscore" w:pos="9437"/>
        </w:tabs>
        <w:outlineLvl w:val="0"/>
        <w:rPr>
          <w:color w:val="000000" w:themeColor="text1"/>
          <w:szCs w:val="28"/>
          <w:lang w:bidi="ru-RU"/>
        </w:rPr>
      </w:pPr>
      <w:bookmarkStart w:id="15" w:name="bookmark283"/>
      <w:bookmarkStart w:id="16" w:name="bookmark284"/>
      <w:bookmarkStart w:id="17" w:name="bookmark285"/>
      <w:r w:rsidRPr="00792F99">
        <w:rPr>
          <w:color w:val="000000" w:themeColor="text1"/>
          <w:szCs w:val="28"/>
          <w:u w:val="single"/>
          <w:lang w:bidi="ru-RU"/>
        </w:rPr>
        <w:t xml:space="preserve">на воздушном судне: </w:t>
      </w:r>
      <w:bookmarkEnd w:id="15"/>
      <w:bookmarkEnd w:id="16"/>
      <w:bookmarkEnd w:id="17"/>
      <w:r w:rsidRPr="00792F99">
        <w:rPr>
          <w:color w:val="000000" w:themeColor="text1"/>
          <w:szCs w:val="28"/>
          <w:lang w:bidi="ru-RU"/>
        </w:rPr>
        <w:t>____________________________________________________</w:t>
      </w:r>
    </w:p>
    <w:p w:rsidR="00700686" w:rsidRPr="00792F99" w:rsidRDefault="00700686" w:rsidP="00700686">
      <w:pP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(указать количество и тип воздушных судов, государственный регистрационный опознавательный знак воздушного судна,</w:t>
      </w:r>
    </w:p>
    <w:p w:rsidR="00700686" w:rsidRPr="00792F99" w:rsidRDefault="00700686" w:rsidP="00700686">
      <w:pP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заводской номер (при наличии) и принадлежность воздушного судна)</w:t>
      </w:r>
    </w:p>
    <w:p w:rsidR="00700686" w:rsidRPr="00792F99" w:rsidRDefault="00700686" w:rsidP="00700686">
      <w:pPr>
        <w:keepNext/>
        <w:keepLines/>
        <w:pBdr>
          <w:bottom w:val="single" w:sz="4" w:space="0" w:color="auto"/>
        </w:pBdr>
        <w:outlineLvl w:val="0"/>
        <w:rPr>
          <w:color w:val="000000" w:themeColor="text1"/>
          <w:szCs w:val="28"/>
          <w:lang w:bidi="ru-RU"/>
        </w:rPr>
      </w:pPr>
      <w:bookmarkStart w:id="18" w:name="bookmark286"/>
      <w:bookmarkStart w:id="19" w:name="bookmark287"/>
      <w:bookmarkStart w:id="20" w:name="bookmark288"/>
      <w:r w:rsidRPr="00792F99">
        <w:rPr>
          <w:color w:val="000000" w:themeColor="text1"/>
          <w:szCs w:val="28"/>
          <w:lang w:bidi="ru-RU"/>
        </w:rPr>
        <w:t xml:space="preserve">Место использования воздушного </w:t>
      </w:r>
      <w:bookmarkEnd w:id="18"/>
      <w:bookmarkEnd w:id="19"/>
      <w:bookmarkEnd w:id="20"/>
      <w:r w:rsidRPr="00792F99">
        <w:rPr>
          <w:color w:val="000000" w:themeColor="text1"/>
          <w:szCs w:val="28"/>
          <w:lang w:bidi="ru-RU"/>
        </w:rPr>
        <w:t>пространства: ____________________________</w:t>
      </w:r>
    </w:p>
    <w:p w:rsidR="00700686" w:rsidRPr="00792F99" w:rsidRDefault="00700686" w:rsidP="00700686">
      <w:pPr>
        <w:keepNext/>
        <w:keepLines/>
        <w:pBdr>
          <w:bottom w:val="single" w:sz="4" w:space="0" w:color="auto"/>
        </w:pBdr>
        <w:jc w:val="center"/>
        <w:outlineLvl w:val="0"/>
        <w:rPr>
          <w:color w:val="000000" w:themeColor="text1"/>
          <w:szCs w:val="28"/>
          <w:lang w:bidi="ru-RU"/>
        </w:rPr>
      </w:pPr>
    </w:p>
    <w:p w:rsidR="00700686" w:rsidRPr="00792F99" w:rsidRDefault="00700686" w:rsidP="00700686">
      <w:pPr>
        <w:keepNext/>
        <w:keepLines/>
        <w:jc w:val="center"/>
        <w:outlineLvl w:val="0"/>
        <w:rPr>
          <w:color w:val="000000" w:themeColor="text1"/>
          <w:sz w:val="18"/>
          <w:szCs w:val="28"/>
          <w:lang w:bidi="ru-RU"/>
        </w:rPr>
      </w:pPr>
      <w:r w:rsidRPr="00792F99">
        <w:rPr>
          <w:color w:val="000000" w:themeColor="text1"/>
          <w:sz w:val="18"/>
          <w:szCs w:val="28"/>
          <w:lang w:bidi="ru-RU"/>
        </w:rPr>
        <w:t>(район проведения авиационных работ, демонстрационных полетов воздушных судов, полетов беспилотных летательных</w:t>
      </w:r>
    </w:p>
    <w:p w:rsidR="00700686" w:rsidRPr="00792F99" w:rsidRDefault="00700686" w:rsidP="00700686">
      <w:pPr>
        <w:keepNext/>
        <w:keepLines/>
        <w:jc w:val="center"/>
        <w:outlineLvl w:val="0"/>
        <w:rPr>
          <w:color w:val="000000" w:themeColor="text1"/>
          <w:sz w:val="18"/>
          <w:szCs w:val="28"/>
          <w:lang w:bidi="ru-RU"/>
        </w:rPr>
      </w:pPr>
      <w:r w:rsidRPr="00792F99">
        <w:rPr>
          <w:color w:val="000000" w:themeColor="text1"/>
          <w:sz w:val="18"/>
          <w:szCs w:val="28"/>
          <w:lang w:bidi="ru-RU"/>
        </w:rPr>
        <w:t>аппаратов, площадки приземления парашютистов, место подъема привязного аэростата, площадки посадки (взлета)</w:t>
      </w:r>
    </w:p>
    <w:p w:rsidR="00700686" w:rsidRDefault="00700686" w:rsidP="00700686">
      <w:pPr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Сроки использования воздушного пространства:</w:t>
      </w:r>
    </w:p>
    <w:p w:rsidR="00700686" w:rsidRDefault="00700686" w:rsidP="00700686">
      <w:pPr>
        <w:rPr>
          <w:color w:val="000000" w:themeColor="text1"/>
          <w:szCs w:val="28"/>
          <w:lang w:bidi="ru-RU"/>
        </w:rPr>
      </w:pPr>
    </w:p>
    <w:p w:rsidR="00700686" w:rsidRPr="00792F99" w:rsidRDefault="00700686" w:rsidP="00700686">
      <w:pPr>
        <w:rPr>
          <w:color w:val="000000" w:themeColor="text1"/>
          <w:szCs w:val="28"/>
          <w:lang w:bidi="ru-RU"/>
        </w:rPr>
      </w:pPr>
    </w:p>
    <w:p w:rsidR="00700686" w:rsidRPr="00792F99" w:rsidRDefault="00700686" w:rsidP="00700686">
      <w:pPr>
        <w:tabs>
          <w:tab w:val="left" w:leader="underscore" w:pos="6869"/>
          <w:tab w:val="left" w:leader="underscore" w:pos="8844"/>
        </w:tabs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дата начала использования воздушного пространства «__» ___________ 20__года;</w:t>
      </w:r>
    </w:p>
    <w:p w:rsidR="000B4B00" w:rsidRPr="000D22EC" w:rsidRDefault="000B4B00" w:rsidP="001E2024">
      <w:pPr>
        <w:jc w:val="center"/>
        <w:rPr>
          <w:sz w:val="48"/>
          <w:szCs w:val="48"/>
          <w:lang w:bidi="ru-RU"/>
        </w:rPr>
      </w:pPr>
    </w:p>
    <w:p w:rsidR="00700686" w:rsidRPr="00792F99" w:rsidRDefault="00700686" w:rsidP="00700686">
      <w:pPr>
        <w:tabs>
          <w:tab w:val="left" w:leader="underscore" w:pos="7330"/>
          <w:tab w:val="left" w:leader="underscore" w:pos="8844"/>
        </w:tabs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дата окончания использования воздушного пространства «__» ________ 20__года.</w:t>
      </w:r>
    </w:p>
    <w:p w:rsidR="00700686" w:rsidRPr="00792F99" w:rsidRDefault="00700686" w:rsidP="00700686">
      <w:pPr>
        <w:rPr>
          <w:color w:val="000000" w:themeColor="text1"/>
          <w:szCs w:val="28"/>
          <w:lang w:bidi="ru-RU"/>
        </w:rPr>
      </w:pPr>
    </w:p>
    <w:p w:rsidR="00700686" w:rsidRPr="00792F99" w:rsidRDefault="00700686" w:rsidP="00700686">
      <w:pPr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Время использования воздушного пространства:</w:t>
      </w:r>
    </w:p>
    <w:p w:rsidR="00700686" w:rsidRPr="00792F99" w:rsidRDefault="00700686" w:rsidP="00700686">
      <w:pPr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планируемое время начала использования воздушного пространства:</w:t>
      </w:r>
    </w:p>
    <w:p w:rsidR="00700686" w:rsidRPr="00792F99" w:rsidRDefault="00700686" w:rsidP="00700686">
      <w:pPr>
        <w:tabs>
          <w:tab w:val="left" w:leader="underscore" w:pos="1237"/>
        </w:tabs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_____час.        мин.;</w:t>
      </w:r>
    </w:p>
    <w:p w:rsidR="00700686" w:rsidRPr="00792F99" w:rsidRDefault="00700686" w:rsidP="00700686">
      <w:pPr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планируемое время окончания использования воздушного пространства:</w:t>
      </w:r>
    </w:p>
    <w:p w:rsidR="00700686" w:rsidRPr="00792F99" w:rsidRDefault="00700686" w:rsidP="00700686">
      <w:pPr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 xml:space="preserve">           час.       мин.</w:t>
      </w:r>
    </w:p>
    <w:p w:rsidR="00700686" w:rsidRPr="00792F99" w:rsidRDefault="00700686" w:rsidP="00700686">
      <w:pPr>
        <w:tabs>
          <w:tab w:val="left" w:leader="underscore" w:pos="3475"/>
        </w:tabs>
        <w:rPr>
          <w:color w:val="000000" w:themeColor="text1"/>
          <w:sz w:val="48"/>
          <w:szCs w:val="48"/>
          <w:lang w:bidi="ru-RU"/>
        </w:rPr>
      </w:pPr>
    </w:p>
    <w:p w:rsidR="00700686" w:rsidRPr="00792F99" w:rsidRDefault="00700686" w:rsidP="00700686">
      <w:pPr>
        <w:tabs>
          <w:tab w:val="left" w:leader="underscore" w:pos="3475"/>
        </w:tabs>
        <w:rPr>
          <w:color w:val="000000" w:themeColor="text1"/>
        </w:rPr>
      </w:pPr>
      <w:r w:rsidRPr="00792F99">
        <w:rPr>
          <w:color w:val="000000" w:themeColor="text1"/>
        </w:rPr>
        <w:t xml:space="preserve">Директор муниципального казенного учреждения </w:t>
      </w:r>
    </w:p>
    <w:p w:rsidR="00700686" w:rsidRPr="00792F99" w:rsidRDefault="00700686" w:rsidP="00700686">
      <w:pPr>
        <w:tabs>
          <w:tab w:val="left" w:leader="underscore" w:pos="3475"/>
        </w:tabs>
        <w:rPr>
          <w:color w:val="000000" w:themeColor="text1"/>
        </w:rPr>
      </w:pPr>
      <w:r w:rsidRPr="00792F99">
        <w:rPr>
          <w:color w:val="000000" w:themeColor="text1"/>
        </w:rPr>
        <w:t>«Центр по обеспечению мероприятий в области</w:t>
      </w:r>
    </w:p>
    <w:p w:rsidR="00700686" w:rsidRPr="00792F99" w:rsidRDefault="00700686" w:rsidP="00700686">
      <w:pPr>
        <w:tabs>
          <w:tab w:val="left" w:leader="underscore" w:pos="3475"/>
        </w:tabs>
        <w:rPr>
          <w:color w:val="000000" w:themeColor="text1"/>
        </w:rPr>
      </w:pPr>
      <w:r w:rsidRPr="00792F99">
        <w:rPr>
          <w:color w:val="000000" w:themeColor="text1"/>
        </w:rPr>
        <w:t xml:space="preserve"> гражданской обороны, чрезвычайных ситуаций и </w:t>
      </w:r>
    </w:p>
    <w:p w:rsidR="00700686" w:rsidRPr="00792F99" w:rsidRDefault="00700686" w:rsidP="00700686">
      <w:pPr>
        <w:tabs>
          <w:tab w:val="left" w:leader="underscore" w:pos="3475"/>
        </w:tabs>
        <w:rPr>
          <w:color w:val="000000" w:themeColor="text1"/>
        </w:rPr>
      </w:pPr>
      <w:r w:rsidRPr="00792F99">
        <w:rPr>
          <w:color w:val="000000" w:themeColor="text1"/>
        </w:rPr>
        <w:t xml:space="preserve">пожарной безопасности Верещагинского городского </w:t>
      </w:r>
    </w:p>
    <w:p w:rsidR="00700686" w:rsidRPr="00792F99" w:rsidRDefault="00700686" w:rsidP="00700686">
      <w:pPr>
        <w:tabs>
          <w:tab w:val="left" w:leader="underscore" w:pos="3475"/>
        </w:tabs>
        <w:rPr>
          <w:color w:val="000000" w:themeColor="text1"/>
        </w:rPr>
      </w:pPr>
      <w:r w:rsidRPr="00792F99">
        <w:rPr>
          <w:color w:val="000000" w:themeColor="text1"/>
        </w:rPr>
        <w:t>округа Пермского края»</w:t>
      </w:r>
    </w:p>
    <w:p w:rsidR="00700686" w:rsidRPr="00792F99" w:rsidRDefault="00700686" w:rsidP="00700686">
      <w:pPr>
        <w:tabs>
          <w:tab w:val="left" w:leader="underscore" w:pos="3475"/>
        </w:tabs>
        <w:rPr>
          <w:color w:val="000000" w:themeColor="text1"/>
        </w:rPr>
      </w:pPr>
    </w:p>
    <w:p w:rsidR="00700686" w:rsidRPr="00792F99" w:rsidRDefault="00700686" w:rsidP="00700686">
      <w:pPr>
        <w:tabs>
          <w:tab w:val="left" w:leader="underscore" w:pos="3475"/>
        </w:tabs>
        <w:rPr>
          <w:color w:val="000000" w:themeColor="text1"/>
          <w:szCs w:val="28"/>
          <w:lang w:bidi="ru-RU"/>
        </w:rPr>
      </w:pPr>
    </w:p>
    <w:p w:rsidR="00700686" w:rsidRPr="00792F99" w:rsidRDefault="00700686" w:rsidP="00700686">
      <w:pPr>
        <w:tabs>
          <w:tab w:val="left" w:leader="underscore" w:pos="3475"/>
        </w:tabs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 xml:space="preserve">                                                             ____________  _________________________</w:t>
      </w:r>
    </w:p>
    <w:p w:rsidR="00700686" w:rsidRPr="00792F99" w:rsidRDefault="00700686" w:rsidP="00700686">
      <w:pPr>
        <w:tabs>
          <w:tab w:val="left" w:leader="underscore" w:pos="3475"/>
        </w:tabs>
        <w:rPr>
          <w:color w:val="000000" w:themeColor="text1"/>
          <w:sz w:val="18"/>
          <w:szCs w:val="28"/>
          <w:lang w:bidi="ru-RU"/>
        </w:rPr>
      </w:pPr>
    </w:p>
    <w:p w:rsidR="00700686" w:rsidRPr="00792F99" w:rsidRDefault="00700686" w:rsidP="00700686">
      <w:pPr>
        <w:tabs>
          <w:tab w:val="left" w:leader="underscore" w:pos="3475"/>
        </w:tabs>
        <w:rPr>
          <w:color w:val="000000" w:themeColor="text1"/>
          <w:sz w:val="18"/>
          <w:szCs w:val="28"/>
          <w:lang w:bidi="ru-RU"/>
        </w:rPr>
      </w:pPr>
      <w:r w:rsidRPr="00792F99">
        <w:rPr>
          <w:color w:val="000000" w:themeColor="text1"/>
          <w:sz w:val="18"/>
          <w:szCs w:val="28"/>
          <w:lang w:bidi="ru-RU"/>
        </w:rPr>
        <w:t>М.П.                                                                                                   подпись                                                 ФИО</w:t>
      </w:r>
    </w:p>
    <w:p w:rsidR="00700686" w:rsidRPr="00700686" w:rsidRDefault="00700686" w:rsidP="00700686">
      <w:pPr>
        <w:spacing w:line="240" w:lineRule="exact"/>
        <w:jc w:val="center"/>
        <w:rPr>
          <w:b/>
          <w:bCs/>
          <w:szCs w:val="28"/>
          <w:lang w:bidi="ru-RU"/>
        </w:rPr>
      </w:pPr>
      <w:r w:rsidRPr="00792F99">
        <w:rPr>
          <w:color w:val="000000" w:themeColor="text1"/>
        </w:rPr>
        <w:br w:type="page"/>
      </w:r>
    </w:p>
    <w:p w:rsidR="001E2024" w:rsidRPr="00D54CD6" w:rsidRDefault="000B4B00" w:rsidP="001E2024">
      <w:pPr>
        <w:autoSpaceDE w:val="0"/>
        <w:autoSpaceDN w:val="0"/>
        <w:adjustRightInd w:val="0"/>
        <w:spacing w:line="240" w:lineRule="exact"/>
        <w:ind w:left="4111"/>
        <w:outlineLvl w:val="0"/>
      </w:pPr>
      <w:r>
        <w:lastRenderedPageBreak/>
        <w:t xml:space="preserve">                                                            </w:t>
      </w:r>
      <w:r w:rsidR="008B2B38">
        <w:t xml:space="preserve">  </w:t>
      </w:r>
      <w:r w:rsidR="001E2024">
        <w:t>Приложение 4</w:t>
      </w:r>
    </w:p>
    <w:p w:rsidR="001E2024" w:rsidRPr="000D22EC" w:rsidRDefault="001E2024" w:rsidP="001E2024">
      <w:pPr>
        <w:jc w:val="right"/>
        <w:rPr>
          <w:bCs/>
          <w:szCs w:val="28"/>
          <w:lang w:bidi="ru-RU"/>
        </w:rPr>
      </w:pPr>
      <w:r w:rsidRPr="000D22EC">
        <w:rPr>
          <w:bCs/>
          <w:szCs w:val="28"/>
          <w:lang w:bidi="ru-RU"/>
        </w:rPr>
        <w:t>О</w:t>
      </w:r>
      <w:r w:rsidR="000B4B00">
        <w:rPr>
          <w:bCs/>
          <w:szCs w:val="28"/>
          <w:lang w:bidi="ru-RU"/>
        </w:rPr>
        <w:t>БРАЗЕ</w:t>
      </w:r>
      <w:r w:rsidR="008B2B38">
        <w:rPr>
          <w:bCs/>
          <w:szCs w:val="28"/>
          <w:lang w:bidi="ru-RU"/>
        </w:rPr>
        <w:t>Ц</w:t>
      </w:r>
    </w:p>
    <w:p w:rsidR="008B2B38" w:rsidRPr="00792F99" w:rsidRDefault="008B2B38" w:rsidP="008B2B38">
      <w:pPr>
        <w:spacing w:line="240" w:lineRule="exact"/>
        <w:jc w:val="center"/>
        <w:rPr>
          <w:color w:val="000000" w:themeColor="text1"/>
          <w:szCs w:val="28"/>
          <w:lang w:bidi="ru-RU"/>
        </w:rPr>
      </w:pPr>
      <w:r w:rsidRPr="00792F99">
        <w:rPr>
          <w:b/>
          <w:bCs/>
          <w:color w:val="000000" w:themeColor="text1"/>
          <w:szCs w:val="28"/>
          <w:lang w:bidi="ru-RU"/>
        </w:rPr>
        <w:t>РЕШЕНИЕ</w:t>
      </w:r>
    </w:p>
    <w:p w:rsidR="008B2B38" w:rsidRPr="00792F99" w:rsidRDefault="008B2B38" w:rsidP="008B2B38">
      <w:pPr>
        <w:spacing w:line="240" w:lineRule="exact"/>
        <w:jc w:val="center"/>
        <w:rPr>
          <w:color w:val="000000" w:themeColor="text1"/>
          <w:szCs w:val="28"/>
          <w:lang w:bidi="ru-RU"/>
        </w:rPr>
      </w:pPr>
      <w:r w:rsidRPr="00792F99">
        <w:rPr>
          <w:b/>
          <w:bCs/>
          <w:color w:val="000000" w:themeColor="text1"/>
          <w:szCs w:val="28"/>
          <w:lang w:bidi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 </w:t>
      </w:r>
      <w:r w:rsidRPr="00792F99">
        <w:rPr>
          <w:b/>
          <w:color w:val="000000" w:themeColor="text1"/>
          <w:szCs w:val="28"/>
        </w:rPr>
        <w:t>Верещагинского городского округа</w:t>
      </w:r>
      <w:r w:rsidRPr="00792F99">
        <w:rPr>
          <w:b/>
          <w:bCs/>
          <w:color w:val="000000" w:themeColor="text1"/>
          <w:szCs w:val="28"/>
          <w:lang w:bidi="ru-RU"/>
        </w:rPr>
        <w:t xml:space="preserve">, а также посадки (взлета) на расположенные в границах населенных пунктов </w:t>
      </w:r>
      <w:r w:rsidRPr="00792F99">
        <w:rPr>
          <w:b/>
          <w:color w:val="000000" w:themeColor="text1"/>
          <w:szCs w:val="28"/>
        </w:rPr>
        <w:t>Верещагинского городского округа</w:t>
      </w:r>
      <w:r w:rsidRPr="00792F99">
        <w:rPr>
          <w:b/>
          <w:bCs/>
          <w:color w:val="000000" w:themeColor="text1"/>
          <w:szCs w:val="28"/>
          <w:lang w:bidi="ru-RU"/>
        </w:rPr>
        <w:t xml:space="preserve"> площадки, сведения о которых не опубликованы в документах аэронавигационной информации</w:t>
      </w:r>
    </w:p>
    <w:p w:rsidR="008B2B38" w:rsidRDefault="008B2B38" w:rsidP="008B2B38">
      <w:pPr>
        <w:tabs>
          <w:tab w:val="left" w:pos="6662"/>
          <w:tab w:val="left" w:leader="underscore" w:pos="7031"/>
        </w:tabs>
        <w:ind w:firstLine="700"/>
        <w:rPr>
          <w:color w:val="000000" w:themeColor="text1"/>
          <w:szCs w:val="28"/>
          <w:lang w:bidi="ru-RU"/>
        </w:rPr>
      </w:pPr>
    </w:p>
    <w:p w:rsidR="008B2B38" w:rsidRPr="00792F99" w:rsidRDefault="008B2B38" w:rsidP="008B2B38">
      <w:pPr>
        <w:tabs>
          <w:tab w:val="left" w:pos="6662"/>
          <w:tab w:val="left" w:leader="underscore" w:pos="7031"/>
        </w:tabs>
        <w:ind w:firstLine="700"/>
        <w:rPr>
          <w:color w:val="000000" w:themeColor="text1"/>
          <w:szCs w:val="28"/>
          <w:lang w:bidi="ru-RU"/>
        </w:rPr>
      </w:pPr>
    </w:p>
    <w:p w:rsidR="008B2B38" w:rsidRPr="00792F99" w:rsidRDefault="008B2B38" w:rsidP="008B2B38">
      <w:pPr>
        <w:tabs>
          <w:tab w:val="left" w:pos="6662"/>
          <w:tab w:val="left" w:leader="underscore" w:pos="7031"/>
        </w:tabs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Регистрационный № _______                                  «_____» ____________20___ г.</w:t>
      </w:r>
    </w:p>
    <w:p w:rsidR="008B2B38" w:rsidRPr="00792F99" w:rsidRDefault="008B2B38" w:rsidP="008B2B38">
      <w:pPr>
        <w:tabs>
          <w:tab w:val="left" w:leader="underscore" w:pos="4329"/>
          <w:tab w:val="left" w:leader="underscore" w:pos="7031"/>
        </w:tabs>
        <w:ind w:firstLine="700"/>
        <w:rPr>
          <w:color w:val="000000" w:themeColor="text1"/>
          <w:szCs w:val="28"/>
          <w:lang w:bidi="ru-RU"/>
        </w:rPr>
      </w:pPr>
    </w:p>
    <w:p w:rsidR="008B2B38" w:rsidRPr="00792F99" w:rsidRDefault="008B2B38" w:rsidP="008B2B38">
      <w:pPr>
        <w:tabs>
          <w:tab w:val="left" w:leader="underscore" w:pos="4329"/>
          <w:tab w:val="left" w:leader="underscore" w:pos="7031"/>
        </w:tabs>
        <w:ind w:firstLine="709"/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Рассмотрев заявление от «_____» _______________ 20 _____ г. № ______,</w:t>
      </w:r>
    </w:p>
    <w:p w:rsidR="008B2B38" w:rsidRPr="00792F99" w:rsidRDefault="008B2B38" w:rsidP="008B2B38">
      <w:pPr>
        <w:jc w:val="both"/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г. № 138, </w:t>
      </w:r>
      <w:r w:rsidRPr="00792F99">
        <w:rPr>
          <w:color w:val="000000" w:themeColor="text1"/>
        </w:rPr>
        <w:t>муниципальное казенное учреждения «Центр по обеспечению мероприятий в области гражданской обороны, чрезвычайных ситуаций и пожарной безопасности Верещагинского городского округа Пермского края»</w:t>
      </w:r>
      <w:r w:rsidRPr="00792F99">
        <w:rPr>
          <w:color w:val="000000" w:themeColor="text1"/>
          <w:szCs w:val="28"/>
          <w:lang w:bidi="ru-RU"/>
        </w:rPr>
        <w:t xml:space="preserve"> отказывает:</w:t>
      </w:r>
    </w:p>
    <w:p w:rsidR="008B2B38" w:rsidRPr="00792F99" w:rsidRDefault="008B2B38" w:rsidP="008B2B38">
      <w:pPr>
        <w:tabs>
          <w:tab w:val="left" w:leader="underscore" w:pos="5486"/>
          <w:tab w:val="left" w:pos="6138"/>
          <w:tab w:val="left" w:leader="underscore" w:pos="8903"/>
        </w:tabs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____________________________________________________________________</w:t>
      </w:r>
    </w:p>
    <w:p w:rsidR="008B2B38" w:rsidRPr="00792F99" w:rsidRDefault="008B2B38" w:rsidP="008B2B38">
      <w:pP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(фамилия, имя, отчество заявителя, реквизиты документа, удостоверяющего личность, (для физического лица); фамилия,</w:t>
      </w:r>
    </w:p>
    <w:p w:rsidR="008B2B38" w:rsidRPr="00792F99" w:rsidRDefault="008B2B38" w:rsidP="008B2B38">
      <w:pP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имя, отчество (последнее - при наличии), идентификационный номер налогоплательщика (далее - ИНН), основной</w:t>
      </w:r>
    </w:p>
    <w:p w:rsidR="008B2B38" w:rsidRPr="00792F99" w:rsidRDefault="008B2B38" w:rsidP="008B2B38">
      <w:pP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государственный регистрационный номер записи о государственной регистрации в качестве индивидуального</w:t>
      </w:r>
    </w:p>
    <w:p w:rsidR="008B2B38" w:rsidRPr="00792F99" w:rsidRDefault="008B2B38" w:rsidP="008B2B38">
      <w:pP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предпринимателя (для индивидуального предпринимателя); наименование, основной государственный регистрационный</w:t>
      </w:r>
    </w:p>
    <w:p w:rsidR="008B2B38" w:rsidRPr="00792F99" w:rsidRDefault="008B2B38" w:rsidP="008B2B38">
      <w:pP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номер записи о государственной регистрации юридического лица, ИНН (для юридического лица)</w:t>
      </w:r>
    </w:p>
    <w:p w:rsidR="008B2B38" w:rsidRPr="00792F99" w:rsidRDefault="008B2B38" w:rsidP="008B2B38">
      <w:pPr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в выдаче:</w:t>
      </w:r>
    </w:p>
    <w:p w:rsidR="008B2B38" w:rsidRPr="00792F99" w:rsidRDefault="008B2B38" w:rsidP="008B2B38">
      <w:pPr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____________________________________________________________________</w:t>
      </w:r>
    </w:p>
    <w:p w:rsidR="008B2B38" w:rsidRPr="00792F99" w:rsidRDefault="008B2B38" w:rsidP="008B2B38">
      <w:pP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(разрешения на выполнение авиационных работ, парашютных прыжков, демонстрационных полётов воздушных судов, полетов беспилотных летательных аппаратов, подъема привязных аэростатов над населенными пунктами, а также посадку (взлет) на расположенные в границах населенных пунктов площадки, сведения о которых не опубликованы в документах аэронавигационной информации)</w:t>
      </w:r>
    </w:p>
    <w:p w:rsidR="008B2B38" w:rsidRPr="00792F99" w:rsidRDefault="008B2B38" w:rsidP="008B2B38">
      <w:pPr>
        <w:keepNext/>
        <w:keepLines/>
        <w:outlineLvl w:val="0"/>
        <w:rPr>
          <w:color w:val="000000" w:themeColor="text1"/>
          <w:szCs w:val="28"/>
          <w:lang w:bidi="ru-RU"/>
        </w:rPr>
      </w:pPr>
      <w:bookmarkStart w:id="21" w:name="bookmark289"/>
      <w:bookmarkStart w:id="22" w:name="bookmark290"/>
      <w:bookmarkStart w:id="23" w:name="bookmark291"/>
      <w:r w:rsidRPr="00792F99">
        <w:rPr>
          <w:color w:val="000000" w:themeColor="text1"/>
          <w:szCs w:val="28"/>
          <w:lang w:bidi="ru-RU"/>
        </w:rPr>
        <w:t>на основании:</w:t>
      </w:r>
      <w:bookmarkEnd w:id="21"/>
      <w:bookmarkEnd w:id="22"/>
      <w:bookmarkEnd w:id="23"/>
    </w:p>
    <w:p w:rsidR="008B2B38" w:rsidRPr="00792F99" w:rsidRDefault="008B2B38" w:rsidP="008B2B38">
      <w:pPr>
        <w:keepNext/>
        <w:keepLines/>
        <w:outlineLvl w:val="0"/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_________________________________________________________________</w:t>
      </w:r>
    </w:p>
    <w:p w:rsidR="008B2B38" w:rsidRPr="00792F99" w:rsidRDefault="008B2B38" w:rsidP="008B2B38">
      <w:pPr>
        <w:keepNext/>
        <w:keepLines/>
        <w:jc w:val="center"/>
        <w:outlineLvl w:val="0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(указать основания для отказа в выдаче разрешения в соответствии с подпунктом 2.10 настоящего административного регламента)</w:t>
      </w:r>
    </w:p>
    <w:p w:rsidR="008B2B38" w:rsidRPr="00792F99" w:rsidRDefault="008B2B38" w:rsidP="008B2B38">
      <w:pPr>
        <w:tabs>
          <w:tab w:val="left" w:leader="underscore" w:pos="3475"/>
        </w:tabs>
        <w:rPr>
          <w:color w:val="000000" w:themeColor="text1"/>
          <w:szCs w:val="28"/>
          <w:lang w:bidi="ru-RU"/>
        </w:rPr>
      </w:pPr>
    </w:p>
    <w:p w:rsidR="008B2B38" w:rsidRPr="00792F99" w:rsidRDefault="008B2B38" w:rsidP="008B2B38">
      <w:pPr>
        <w:tabs>
          <w:tab w:val="left" w:leader="underscore" w:pos="3475"/>
        </w:tabs>
        <w:rPr>
          <w:color w:val="000000" w:themeColor="text1"/>
        </w:rPr>
      </w:pPr>
      <w:r w:rsidRPr="00792F99">
        <w:rPr>
          <w:color w:val="000000" w:themeColor="text1"/>
        </w:rPr>
        <w:t xml:space="preserve">Директор муниципального казенного учреждения </w:t>
      </w:r>
    </w:p>
    <w:p w:rsidR="008B2B38" w:rsidRPr="00792F99" w:rsidRDefault="008B2B38" w:rsidP="008B2B38">
      <w:pPr>
        <w:tabs>
          <w:tab w:val="left" w:leader="underscore" w:pos="3475"/>
        </w:tabs>
        <w:rPr>
          <w:color w:val="000000" w:themeColor="text1"/>
        </w:rPr>
      </w:pPr>
      <w:r w:rsidRPr="00792F99">
        <w:rPr>
          <w:color w:val="000000" w:themeColor="text1"/>
        </w:rPr>
        <w:t>«Центр по обеспечению мероприятий в области</w:t>
      </w:r>
    </w:p>
    <w:p w:rsidR="008B2B38" w:rsidRPr="00792F99" w:rsidRDefault="008B2B38" w:rsidP="008B2B38">
      <w:pPr>
        <w:tabs>
          <w:tab w:val="left" w:leader="underscore" w:pos="3475"/>
        </w:tabs>
        <w:rPr>
          <w:color w:val="000000" w:themeColor="text1"/>
        </w:rPr>
      </w:pPr>
      <w:r w:rsidRPr="00792F99">
        <w:rPr>
          <w:color w:val="000000" w:themeColor="text1"/>
        </w:rPr>
        <w:t xml:space="preserve"> гражданской обороны, чрезвычайных ситуаций и </w:t>
      </w:r>
    </w:p>
    <w:p w:rsidR="008B2B38" w:rsidRPr="00792F99" w:rsidRDefault="008B2B38" w:rsidP="008B2B38">
      <w:pPr>
        <w:tabs>
          <w:tab w:val="left" w:leader="underscore" w:pos="3475"/>
        </w:tabs>
        <w:rPr>
          <w:color w:val="000000" w:themeColor="text1"/>
        </w:rPr>
      </w:pPr>
      <w:r w:rsidRPr="00792F99">
        <w:rPr>
          <w:color w:val="000000" w:themeColor="text1"/>
        </w:rPr>
        <w:t xml:space="preserve">пожарной безопасности Верещагинского городского </w:t>
      </w:r>
    </w:p>
    <w:p w:rsidR="008B2B38" w:rsidRPr="00792F99" w:rsidRDefault="008B2B38" w:rsidP="008B2B38">
      <w:pPr>
        <w:tabs>
          <w:tab w:val="left" w:leader="underscore" w:pos="3475"/>
        </w:tabs>
        <w:rPr>
          <w:color w:val="000000" w:themeColor="text1"/>
        </w:rPr>
      </w:pPr>
      <w:r w:rsidRPr="00792F99">
        <w:rPr>
          <w:color w:val="000000" w:themeColor="text1"/>
        </w:rPr>
        <w:t>округа Пермского края»</w:t>
      </w:r>
    </w:p>
    <w:p w:rsidR="008B2B38" w:rsidRPr="00792F99" w:rsidRDefault="008B2B38" w:rsidP="008B2B38">
      <w:pPr>
        <w:tabs>
          <w:tab w:val="left" w:leader="underscore" w:pos="3475"/>
        </w:tabs>
        <w:rPr>
          <w:color w:val="000000" w:themeColor="text1"/>
        </w:rPr>
      </w:pPr>
    </w:p>
    <w:p w:rsidR="008B2B38" w:rsidRPr="00792F99" w:rsidRDefault="008B2B38" w:rsidP="008B2B38">
      <w:pPr>
        <w:tabs>
          <w:tab w:val="left" w:leader="underscore" w:pos="3475"/>
        </w:tabs>
        <w:rPr>
          <w:color w:val="000000" w:themeColor="text1"/>
        </w:rPr>
      </w:pPr>
    </w:p>
    <w:p w:rsidR="008B2B38" w:rsidRPr="00792F99" w:rsidRDefault="008B2B38" w:rsidP="008B2B38">
      <w:pPr>
        <w:tabs>
          <w:tab w:val="left" w:leader="underscore" w:pos="3475"/>
        </w:tabs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 xml:space="preserve">                                                         ____________  __________________________</w:t>
      </w:r>
    </w:p>
    <w:p w:rsidR="008B2B38" w:rsidRPr="00792F99" w:rsidRDefault="008B2B38" w:rsidP="008B2B38">
      <w:pPr>
        <w:tabs>
          <w:tab w:val="left" w:leader="underscore" w:pos="3475"/>
        </w:tabs>
        <w:rPr>
          <w:color w:val="000000" w:themeColor="text1"/>
          <w:sz w:val="18"/>
          <w:szCs w:val="28"/>
          <w:lang w:bidi="ru-RU"/>
        </w:rPr>
      </w:pPr>
    </w:p>
    <w:p w:rsidR="008B2B38" w:rsidRPr="00792F99" w:rsidRDefault="008B2B38" w:rsidP="008B2B38">
      <w:pPr>
        <w:tabs>
          <w:tab w:val="left" w:leader="underscore" w:pos="3475"/>
        </w:tabs>
        <w:rPr>
          <w:color w:val="000000" w:themeColor="text1"/>
          <w:sz w:val="18"/>
          <w:szCs w:val="28"/>
          <w:lang w:bidi="ru-RU"/>
        </w:rPr>
      </w:pPr>
      <w:r w:rsidRPr="00792F99">
        <w:rPr>
          <w:color w:val="000000" w:themeColor="text1"/>
          <w:sz w:val="18"/>
          <w:szCs w:val="28"/>
          <w:lang w:bidi="ru-RU"/>
        </w:rPr>
        <w:t>М.П.                                                                                                подпись                                                 ФИО</w:t>
      </w:r>
    </w:p>
    <w:p w:rsidR="008B2B38" w:rsidRPr="008B2B38" w:rsidRDefault="008B2B38" w:rsidP="008B2B38">
      <w:pPr>
        <w:autoSpaceDE w:val="0"/>
        <w:autoSpaceDN w:val="0"/>
        <w:adjustRightInd w:val="0"/>
        <w:spacing w:line="240" w:lineRule="exact"/>
        <w:ind w:left="4111"/>
        <w:outlineLvl w:val="0"/>
        <w:rPr>
          <w:color w:val="000000" w:themeColor="text1"/>
        </w:rPr>
      </w:pPr>
      <w:r w:rsidRPr="00792F99">
        <w:rPr>
          <w:color w:val="000000" w:themeColor="text1"/>
        </w:rPr>
        <w:br w:type="page"/>
      </w:r>
    </w:p>
    <w:p w:rsidR="001E2024" w:rsidRPr="00D54CD6" w:rsidRDefault="000B4B00" w:rsidP="001E2024">
      <w:pPr>
        <w:autoSpaceDE w:val="0"/>
        <w:autoSpaceDN w:val="0"/>
        <w:adjustRightInd w:val="0"/>
        <w:spacing w:line="240" w:lineRule="exact"/>
        <w:ind w:left="4111"/>
        <w:outlineLvl w:val="0"/>
      </w:pPr>
      <w:r>
        <w:lastRenderedPageBreak/>
        <w:t xml:space="preserve">                                                            </w:t>
      </w:r>
      <w:r w:rsidR="001E2024">
        <w:t>Приложение 5</w:t>
      </w:r>
    </w:p>
    <w:p w:rsidR="001E2024" w:rsidRDefault="001E2024" w:rsidP="001E2024">
      <w:pPr>
        <w:spacing w:line="240" w:lineRule="exact"/>
        <w:jc w:val="center"/>
        <w:rPr>
          <w:b/>
          <w:bCs/>
          <w:szCs w:val="28"/>
          <w:lang w:bidi="ru-RU"/>
        </w:rPr>
      </w:pPr>
    </w:p>
    <w:p w:rsidR="000B4B00" w:rsidRDefault="000B4B00" w:rsidP="001E2024">
      <w:pPr>
        <w:spacing w:line="240" w:lineRule="exact"/>
        <w:jc w:val="center"/>
        <w:rPr>
          <w:b/>
          <w:bCs/>
          <w:szCs w:val="28"/>
          <w:lang w:bidi="ru-RU"/>
        </w:rPr>
      </w:pPr>
    </w:p>
    <w:p w:rsidR="000B4B00" w:rsidRDefault="000B4B00" w:rsidP="001E2024">
      <w:pPr>
        <w:spacing w:line="240" w:lineRule="exact"/>
        <w:jc w:val="center"/>
        <w:rPr>
          <w:b/>
          <w:bCs/>
          <w:szCs w:val="28"/>
          <w:lang w:bidi="ru-RU"/>
        </w:rPr>
      </w:pPr>
    </w:p>
    <w:p w:rsidR="001E2024" w:rsidRPr="006B1CE1" w:rsidRDefault="001E2024" w:rsidP="001E2024">
      <w:pPr>
        <w:spacing w:line="240" w:lineRule="exact"/>
        <w:jc w:val="center"/>
        <w:rPr>
          <w:szCs w:val="28"/>
          <w:lang w:bidi="ru-RU"/>
        </w:rPr>
      </w:pPr>
      <w:r w:rsidRPr="006B1CE1">
        <w:rPr>
          <w:b/>
          <w:bCs/>
          <w:szCs w:val="28"/>
          <w:lang w:bidi="ru-RU"/>
        </w:rPr>
        <w:t>РАСПИСКА</w:t>
      </w:r>
    </w:p>
    <w:p w:rsidR="001E2024" w:rsidRPr="006B1CE1" w:rsidRDefault="001E2024" w:rsidP="001E2024">
      <w:pPr>
        <w:spacing w:line="240" w:lineRule="exact"/>
        <w:jc w:val="center"/>
        <w:rPr>
          <w:b/>
          <w:bCs/>
          <w:szCs w:val="28"/>
          <w:lang w:bidi="ru-RU"/>
        </w:rPr>
      </w:pPr>
      <w:r w:rsidRPr="006B1CE1">
        <w:rPr>
          <w:b/>
          <w:bCs/>
          <w:szCs w:val="28"/>
          <w:lang w:bidi="ru-RU"/>
        </w:rPr>
        <w:t>о приеме заявления и документов, необходимых для предоставления</w:t>
      </w:r>
    </w:p>
    <w:p w:rsidR="001E2024" w:rsidRPr="006B1CE1" w:rsidRDefault="001E2024" w:rsidP="001E2024">
      <w:pPr>
        <w:spacing w:line="240" w:lineRule="exact"/>
        <w:jc w:val="center"/>
        <w:rPr>
          <w:b/>
          <w:bCs/>
          <w:szCs w:val="28"/>
          <w:lang w:bidi="ru-RU"/>
        </w:rPr>
      </w:pPr>
      <w:r w:rsidRPr="006B1CE1">
        <w:rPr>
          <w:b/>
          <w:bCs/>
          <w:szCs w:val="28"/>
          <w:lang w:bidi="ru-RU"/>
        </w:rPr>
        <w:t>муниципальной услуги «Выдача разрешений на выполнение авиационных работ, парашютных прыжков, демонстрационных пол</w:t>
      </w:r>
      <w:r w:rsidR="00E852A4">
        <w:rPr>
          <w:b/>
          <w:bCs/>
          <w:szCs w:val="28"/>
          <w:lang w:bidi="ru-RU"/>
        </w:rPr>
        <w:t>е</w:t>
      </w:r>
      <w:r w:rsidRPr="006B1CE1">
        <w:rPr>
          <w:b/>
          <w:bCs/>
          <w:szCs w:val="28"/>
          <w:lang w:bidi="ru-RU"/>
        </w:rPr>
        <w:t xml:space="preserve">тов воздушных судов, полетов беспилотных </w:t>
      </w:r>
      <w:r w:rsidR="000B4B00">
        <w:rPr>
          <w:b/>
          <w:bCs/>
          <w:szCs w:val="28"/>
          <w:lang w:bidi="ru-RU"/>
        </w:rPr>
        <w:t>воздушных судов</w:t>
      </w:r>
      <w:r w:rsidRPr="006B1CE1">
        <w:rPr>
          <w:b/>
          <w:bCs/>
          <w:szCs w:val="28"/>
          <w:lang w:bidi="ru-RU"/>
        </w:rPr>
        <w:t>, подъем</w:t>
      </w:r>
      <w:r w:rsidR="00226B64">
        <w:rPr>
          <w:b/>
          <w:bCs/>
          <w:szCs w:val="28"/>
          <w:lang w:bidi="ru-RU"/>
        </w:rPr>
        <w:t>ов</w:t>
      </w:r>
      <w:r w:rsidRPr="006B1CE1">
        <w:rPr>
          <w:b/>
          <w:bCs/>
          <w:szCs w:val="28"/>
          <w:lang w:bidi="ru-RU"/>
        </w:rPr>
        <w:t xml:space="preserve"> привязных аэростатов над населенными </w:t>
      </w:r>
      <w:r w:rsidRPr="000B4B00">
        <w:rPr>
          <w:b/>
          <w:bCs/>
          <w:szCs w:val="28"/>
          <w:lang w:bidi="ru-RU"/>
        </w:rPr>
        <w:t>пунктами</w:t>
      </w:r>
      <w:r w:rsidR="000B4B00" w:rsidRPr="000B4B00">
        <w:rPr>
          <w:b/>
          <w:szCs w:val="28"/>
        </w:rPr>
        <w:t xml:space="preserve"> Верещагинского городского округа</w:t>
      </w:r>
      <w:r w:rsidRPr="000B4B00">
        <w:rPr>
          <w:b/>
          <w:bCs/>
          <w:szCs w:val="28"/>
          <w:lang w:bidi="ru-RU"/>
        </w:rPr>
        <w:t>, а также посадк</w:t>
      </w:r>
      <w:r w:rsidR="00226B64">
        <w:rPr>
          <w:b/>
          <w:bCs/>
          <w:szCs w:val="28"/>
          <w:lang w:bidi="ru-RU"/>
        </w:rPr>
        <w:t>и</w:t>
      </w:r>
      <w:r w:rsidRPr="000B4B00">
        <w:rPr>
          <w:b/>
          <w:bCs/>
          <w:szCs w:val="28"/>
          <w:lang w:bidi="ru-RU"/>
        </w:rPr>
        <w:t xml:space="preserve"> (взлет</w:t>
      </w:r>
      <w:r w:rsidR="00226B64">
        <w:rPr>
          <w:b/>
          <w:bCs/>
          <w:szCs w:val="28"/>
          <w:lang w:bidi="ru-RU"/>
        </w:rPr>
        <w:t>а</w:t>
      </w:r>
      <w:r w:rsidRPr="000B4B00">
        <w:rPr>
          <w:b/>
          <w:bCs/>
          <w:szCs w:val="28"/>
          <w:lang w:bidi="ru-RU"/>
        </w:rPr>
        <w:t>) на расположенные в границах населенных пунктов</w:t>
      </w:r>
      <w:r w:rsidR="000B4B00" w:rsidRPr="000B4B00">
        <w:rPr>
          <w:b/>
          <w:szCs w:val="28"/>
        </w:rPr>
        <w:t xml:space="preserve"> Верещагинского городского округа</w:t>
      </w:r>
      <w:r w:rsidRPr="000B4B00">
        <w:rPr>
          <w:b/>
          <w:bCs/>
          <w:szCs w:val="28"/>
          <w:lang w:bidi="ru-RU"/>
        </w:rPr>
        <w:t xml:space="preserve"> площадки, сведения о которых не опубликованы в документах аэронавигационной</w:t>
      </w:r>
      <w:r w:rsidRPr="006B1CE1">
        <w:rPr>
          <w:b/>
          <w:bCs/>
          <w:szCs w:val="28"/>
          <w:lang w:bidi="ru-RU"/>
        </w:rPr>
        <w:t xml:space="preserve"> информации»</w:t>
      </w:r>
    </w:p>
    <w:p w:rsidR="001E2024" w:rsidRPr="006B1CE1" w:rsidRDefault="001E2024" w:rsidP="001E2024">
      <w:pPr>
        <w:jc w:val="center"/>
        <w:rPr>
          <w:szCs w:val="28"/>
          <w:lang w:bidi="ru-RU"/>
        </w:rPr>
      </w:pPr>
    </w:p>
    <w:p w:rsidR="001E2024" w:rsidRPr="006B1CE1" w:rsidRDefault="001E2024" w:rsidP="001E2024">
      <w:pPr>
        <w:ind w:right="620"/>
        <w:jc w:val="right"/>
        <w:rPr>
          <w:szCs w:val="28"/>
          <w:lang w:bidi="ru-RU"/>
        </w:rPr>
      </w:pPr>
      <w:r w:rsidRPr="006B1CE1">
        <w:rPr>
          <w:szCs w:val="28"/>
          <w:lang w:bidi="ru-RU"/>
        </w:rPr>
        <w:t>«___»__________20__ г.</w:t>
      </w:r>
    </w:p>
    <w:p w:rsidR="001E2024" w:rsidRPr="006B1CE1" w:rsidRDefault="001E2024" w:rsidP="001E2024">
      <w:pPr>
        <w:rPr>
          <w:szCs w:val="28"/>
          <w:lang w:bidi="ru-RU"/>
        </w:rPr>
      </w:pPr>
      <w:r w:rsidRPr="006B1CE1">
        <w:rPr>
          <w:szCs w:val="28"/>
          <w:lang w:bidi="ru-RU"/>
        </w:rPr>
        <w:t>Дана: _________________________________________________________________,</w:t>
      </w:r>
    </w:p>
    <w:p w:rsidR="001E2024" w:rsidRPr="006B1CE1" w:rsidRDefault="001E2024" w:rsidP="001E2024">
      <w:pPr>
        <w:jc w:val="center"/>
        <w:rPr>
          <w:sz w:val="18"/>
          <w:szCs w:val="18"/>
          <w:lang w:bidi="ru-RU"/>
        </w:rPr>
      </w:pPr>
      <w:r w:rsidRPr="006B1CE1">
        <w:rPr>
          <w:sz w:val="18"/>
          <w:szCs w:val="18"/>
          <w:lang w:bidi="ru-RU"/>
        </w:rPr>
        <w:t>(фамилия, имя, отчество заявителя, лица, уполномоченного заявителем в порядке, установленном действующим</w:t>
      </w:r>
    </w:p>
    <w:p w:rsidR="001E2024" w:rsidRPr="006B1CE1" w:rsidRDefault="001E2024" w:rsidP="001E2024">
      <w:pPr>
        <w:jc w:val="center"/>
        <w:rPr>
          <w:sz w:val="18"/>
          <w:szCs w:val="18"/>
          <w:lang w:bidi="ru-RU"/>
        </w:rPr>
      </w:pPr>
      <w:r w:rsidRPr="006B1CE1">
        <w:rPr>
          <w:sz w:val="18"/>
          <w:szCs w:val="18"/>
          <w:lang w:bidi="ru-RU"/>
        </w:rPr>
        <w:t>законодательством Российской Федерации, либо лица, имеющего право в соответствии с действующим законодательством</w:t>
      </w:r>
    </w:p>
    <w:p w:rsidR="001E2024" w:rsidRPr="006B1CE1" w:rsidRDefault="001E2024" w:rsidP="001E2024">
      <w:pPr>
        <w:ind w:left="1640"/>
        <w:rPr>
          <w:sz w:val="18"/>
          <w:szCs w:val="18"/>
          <w:lang w:bidi="ru-RU"/>
        </w:rPr>
      </w:pPr>
      <w:r w:rsidRPr="006B1CE1">
        <w:rPr>
          <w:sz w:val="18"/>
          <w:szCs w:val="18"/>
          <w:lang w:bidi="ru-RU"/>
        </w:rPr>
        <w:t>Российской Федерации представлять интересы заявителя (далее - его представитель)</w:t>
      </w:r>
    </w:p>
    <w:p w:rsidR="001E2024" w:rsidRPr="006B1CE1" w:rsidRDefault="001E2024" w:rsidP="001E2024">
      <w:pPr>
        <w:rPr>
          <w:szCs w:val="28"/>
          <w:lang w:bidi="ru-RU"/>
        </w:rPr>
      </w:pPr>
      <w:r w:rsidRPr="006B1CE1">
        <w:rPr>
          <w:szCs w:val="28"/>
          <w:lang w:bidi="ru-RU"/>
        </w:rPr>
        <w:t>о том, что от него приняты следующие документы:</w:t>
      </w:r>
    </w:p>
    <w:p w:rsidR="001E2024" w:rsidRPr="006B1CE1" w:rsidRDefault="001E2024" w:rsidP="001E2024">
      <w:pPr>
        <w:rPr>
          <w:szCs w:val="28"/>
          <w:lang w:bidi="ru-RU"/>
        </w:rPr>
      </w:pPr>
      <w:r w:rsidRPr="006B1CE1">
        <w:rPr>
          <w:szCs w:val="28"/>
          <w:lang w:bidi="ru-RU"/>
        </w:rPr>
        <w:t>Перечень принятых от заявителя (его представителя) заявлений и документов:</w:t>
      </w:r>
    </w:p>
    <w:tbl>
      <w:tblPr>
        <w:tblOverlap w:val="never"/>
        <w:tblW w:w="9905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8917"/>
      </w:tblGrid>
      <w:tr w:rsidR="001E2024" w:rsidRPr="006B1CE1" w:rsidTr="001E2024">
        <w:trPr>
          <w:trHeight w:hRule="exact" w:val="3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024" w:rsidRPr="006B1CE1" w:rsidRDefault="001E2024" w:rsidP="001E2024">
            <w:pPr>
              <w:jc w:val="center"/>
              <w:rPr>
                <w:szCs w:val="28"/>
                <w:lang w:bidi="ru-RU"/>
              </w:rPr>
            </w:pPr>
            <w:r w:rsidRPr="006B1CE1">
              <w:rPr>
                <w:szCs w:val="28"/>
                <w:lang w:bidi="ru-RU"/>
              </w:rPr>
              <w:t>№ п/п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024" w:rsidRPr="006B1CE1" w:rsidRDefault="001E2024" w:rsidP="001E2024">
            <w:pPr>
              <w:jc w:val="center"/>
              <w:rPr>
                <w:szCs w:val="28"/>
                <w:lang w:bidi="ru-RU"/>
              </w:rPr>
            </w:pPr>
            <w:r w:rsidRPr="006B1CE1">
              <w:rPr>
                <w:szCs w:val="28"/>
                <w:lang w:bidi="ru-RU"/>
              </w:rPr>
              <w:t>Наименование принятых документов</w:t>
            </w:r>
          </w:p>
        </w:tc>
      </w:tr>
      <w:tr w:rsidR="001E2024" w:rsidRPr="006B1CE1" w:rsidTr="001E2024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1E2024" w:rsidRPr="006B1CE1" w:rsidTr="001E2024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1E2024" w:rsidRPr="006B1CE1" w:rsidTr="001E2024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1E2024" w:rsidRPr="006B1CE1" w:rsidTr="001E2024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1E2024" w:rsidRPr="006B1CE1" w:rsidTr="001E2024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1E2024" w:rsidRPr="006B1CE1" w:rsidTr="001E2024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1E2024" w:rsidRPr="006B1CE1" w:rsidTr="001E2024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1E2024" w:rsidRPr="006B1CE1" w:rsidTr="001E2024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1E2024" w:rsidRPr="006B1CE1" w:rsidTr="001E2024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1E2024" w:rsidRPr="006B1CE1" w:rsidTr="001E2024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1E2024" w:rsidRPr="006B1CE1" w:rsidTr="001E2024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1E2024" w:rsidRPr="006B1CE1" w:rsidTr="001E2024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1E2024" w:rsidRPr="006B1CE1" w:rsidTr="001E2024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jc w:val="center"/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024" w:rsidRPr="006B1CE1" w:rsidRDefault="001E2024" w:rsidP="001E2024">
            <w:pPr>
              <w:rPr>
                <w:rFonts w:ascii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</w:tbl>
    <w:p w:rsidR="001E2024" w:rsidRPr="006B1CE1" w:rsidRDefault="001E2024" w:rsidP="001E2024">
      <w:pPr>
        <w:rPr>
          <w:lang w:bidi="ru-RU"/>
        </w:rPr>
      </w:pPr>
    </w:p>
    <w:p w:rsidR="001E2024" w:rsidRDefault="001E2024" w:rsidP="001E2024">
      <w:pPr>
        <w:keepNext/>
        <w:keepLines/>
        <w:outlineLvl w:val="0"/>
        <w:rPr>
          <w:szCs w:val="28"/>
          <w:lang w:bidi="ru-RU"/>
        </w:rPr>
      </w:pPr>
      <w:bookmarkStart w:id="24" w:name="bookmark292"/>
      <w:bookmarkStart w:id="25" w:name="bookmark293"/>
      <w:bookmarkStart w:id="26" w:name="bookmark294"/>
      <w:r w:rsidRPr="006B1CE1">
        <w:rPr>
          <w:szCs w:val="28"/>
          <w:lang w:bidi="ru-RU"/>
        </w:rPr>
        <w:t>№ __</w:t>
      </w:r>
      <w:r>
        <w:rPr>
          <w:szCs w:val="28"/>
          <w:lang w:bidi="ru-RU"/>
        </w:rPr>
        <w:t>___</w:t>
      </w:r>
      <w:r w:rsidRPr="006B1CE1">
        <w:rPr>
          <w:szCs w:val="28"/>
          <w:lang w:bidi="ru-RU"/>
        </w:rPr>
        <w:t>_ регистрации заявления</w:t>
      </w:r>
      <w:bookmarkEnd w:id="24"/>
      <w:bookmarkEnd w:id="25"/>
      <w:bookmarkEnd w:id="26"/>
    </w:p>
    <w:p w:rsidR="001E2024" w:rsidRPr="006B1CE1" w:rsidRDefault="001E2024" w:rsidP="001E2024">
      <w:pPr>
        <w:keepNext/>
        <w:keepLines/>
        <w:outlineLvl w:val="0"/>
        <w:rPr>
          <w:szCs w:val="28"/>
          <w:lang w:bidi="ru-RU"/>
        </w:rPr>
      </w:pPr>
      <w:r w:rsidRPr="006B1CE1">
        <w:rPr>
          <w:szCs w:val="28"/>
          <w:lang w:bidi="ru-RU"/>
        </w:rPr>
        <w:t>________________                     _</w:t>
      </w:r>
      <w:r>
        <w:rPr>
          <w:szCs w:val="28"/>
          <w:lang w:bidi="ru-RU"/>
        </w:rPr>
        <w:t xml:space="preserve">________________            </w:t>
      </w:r>
      <w:r w:rsidRPr="006B1CE1">
        <w:rPr>
          <w:szCs w:val="28"/>
          <w:lang w:bidi="ru-RU"/>
        </w:rPr>
        <w:t>___________________</w:t>
      </w:r>
    </w:p>
    <w:p w:rsidR="001E2024" w:rsidRPr="006B1CE1" w:rsidRDefault="001E2024" w:rsidP="001E2024">
      <w:pPr>
        <w:keepNext/>
        <w:keepLines/>
        <w:outlineLvl w:val="0"/>
        <w:rPr>
          <w:sz w:val="18"/>
          <w:lang w:bidi="ru-RU"/>
        </w:rPr>
      </w:pPr>
      <w:r w:rsidRPr="006B1CE1">
        <w:rPr>
          <w:sz w:val="18"/>
          <w:lang w:bidi="ru-RU"/>
        </w:rPr>
        <w:t xml:space="preserve">        (должность)                                                                   (подпись)                            </w:t>
      </w:r>
      <w:r>
        <w:rPr>
          <w:sz w:val="18"/>
          <w:lang w:bidi="ru-RU"/>
        </w:rPr>
        <w:t xml:space="preserve">                    </w:t>
      </w:r>
      <w:r w:rsidRPr="006B1CE1">
        <w:rPr>
          <w:sz w:val="18"/>
          <w:lang w:bidi="ru-RU"/>
        </w:rPr>
        <w:t xml:space="preserve"> (расшифровка подписи)</w:t>
      </w:r>
    </w:p>
    <w:p w:rsidR="001E2024" w:rsidRDefault="001E2024" w:rsidP="001E2024">
      <w:pPr>
        <w:jc w:val="center"/>
        <w:rPr>
          <w:sz w:val="18"/>
          <w:szCs w:val="18"/>
          <w:lang w:bidi="ru-RU"/>
        </w:rPr>
      </w:pPr>
      <w:r w:rsidRPr="006B1CE1">
        <w:rPr>
          <w:sz w:val="18"/>
          <w:szCs w:val="18"/>
          <w:lang w:bidi="ru-RU"/>
        </w:rPr>
        <w:t xml:space="preserve">(фамилия, имя, отчество, подпись </w:t>
      </w:r>
      <w:r>
        <w:rPr>
          <w:sz w:val="18"/>
          <w:szCs w:val="18"/>
          <w:lang w:bidi="ru-RU"/>
        </w:rPr>
        <w:t>должностного лица</w:t>
      </w:r>
      <w:r w:rsidRPr="006B1CE1">
        <w:rPr>
          <w:sz w:val="18"/>
          <w:szCs w:val="18"/>
          <w:lang w:bidi="ru-RU"/>
        </w:rPr>
        <w:t>, ответственного за</w:t>
      </w:r>
      <w:r>
        <w:rPr>
          <w:sz w:val="18"/>
          <w:szCs w:val="18"/>
          <w:lang w:bidi="ru-RU"/>
        </w:rPr>
        <w:t xml:space="preserve"> </w:t>
      </w:r>
      <w:r w:rsidRPr="006B1CE1">
        <w:rPr>
          <w:sz w:val="18"/>
          <w:szCs w:val="18"/>
          <w:lang w:bidi="ru-RU"/>
        </w:rPr>
        <w:t xml:space="preserve">прием заявления и документов, </w:t>
      </w:r>
    </w:p>
    <w:p w:rsidR="001E2024" w:rsidRPr="006B1CE1" w:rsidRDefault="001E2024" w:rsidP="001E2024">
      <w:pPr>
        <w:jc w:val="center"/>
        <w:rPr>
          <w:sz w:val="18"/>
          <w:szCs w:val="18"/>
          <w:lang w:bidi="ru-RU"/>
        </w:rPr>
      </w:pPr>
      <w:r w:rsidRPr="006B1CE1">
        <w:rPr>
          <w:sz w:val="18"/>
          <w:szCs w:val="18"/>
          <w:lang w:bidi="ru-RU"/>
        </w:rPr>
        <w:t>необходимых для предоставления муниципальной услуги)</w:t>
      </w:r>
    </w:p>
    <w:p w:rsidR="001E2024" w:rsidRPr="006B1CE1" w:rsidRDefault="001E2024" w:rsidP="001E2024">
      <w:pPr>
        <w:jc w:val="center"/>
        <w:rPr>
          <w:sz w:val="18"/>
          <w:szCs w:val="18"/>
          <w:lang w:bidi="ru-RU"/>
        </w:rPr>
      </w:pPr>
    </w:p>
    <w:p w:rsidR="001E2024" w:rsidRPr="006B1CE1" w:rsidRDefault="001E2024" w:rsidP="001E2024">
      <w:pPr>
        <w:keepNext/>
        <w:keepLines/>
        <w:outlineLvl w:val="0"/>
        <w:rPr>
          <w:szCs w:val="28"/>
          <w:lang w:bidi="ru-RU"/>
        </w:rPr>
      </w:pPr>
      <w:r w:rsidRPr="006B1CE1">
        <w:rPr>
          <w:szCs w:val="28"/>
          <w:lang w:bidi="ru-RU"/>
        </w:rPr>
        <w:t xml:space="preserve">_____________________            </w:t>
      </w:r>
      <w:r>
        <w:rPr>
          <w:szCs w:val="28"/>
          <w:lang w:bidi="ru-RU"/>
        </w:rPr>
        <w:t xml:space="preserve">_________________          </w:t>
      </w:r>
      <w:r w:rsidRPr="006B1CE1">
        <w:rPr>
          <w:szCs w:val="28"/>
          <w:lang w:bidi="ru-RU"/>
        </w:rPr>
        <w:t>___________________</w:t>
      </w:r>
    </w:p>
    <w:p w:rsidR="001E2024" w:rsidRPr="006B1CE1" w:rsidRDefault="001E2024" w:rsidP="001E2024">
      <w:pPr>
        <w:keepNext/>
        <w:keepLines/>
        <w:outlineLvl w:val="0"/>
        <w:rPr>
          <w:sz w:val="18"/>
          <w:szCs w:val="18"/>
          <w:lang w:bidi="ru-RU"/>
        </w:rPr>
      </w:pPr>
      <w:r w:rsidRPr="006B1CE1">
        <w:rPr>
          <w:sz w:val="18"/>
          <w:szCs w:val="18"/>
          <w:lang w:bidi="ru-RU"/>
        </w:rPr>
        <w:t xml:space="preserve">ФИО заявителя (его представителя)                                            (подпись)             </w:t>
      </w:r>
      <w:r>
        <w:rPr>
          <w:sz w:val="18"/>
          <w:szCs w:val="18"/>
          <w:lang w:bidi="ru-RU"/>
        </w:rPr>
        <w:t xml:space="preserve">                          </w:t>
      </w:r>
      <w:r w:rsidRPr="006B1CE1">
        <w:rPr>
          <w:sz w:val="18"/>
          <w:szCs w:val="18"/>
          <w:lang w:bidi="ru-RU"/>
        </w:rPr>
        <w:t xml:space="preserve">   (расшифровка подписи)</w:t>
      </w:r>
    </w:p>
    <w:p w:rsidR="001E2024" w:rsidRPr="00D54CD6" w:rsidRDefault="001E2024" w:rsidP="001E2024">
      <w:pPr>
        <w:autoSpaceDE w:val="0"/>
        <w:autoSpaceDN w:val="0"/>
        <w:adjustRightInd w:val="0"/>
        <w:spacing w:line="240" w:lineRule="exact"/>
        <w:ind w:left="4111"/>
        <w:outlineLvl w:val="0"/>
      </w:pPr>
      <w:r>
        <w:br w:type="page"/>
      </w:r>
      <w:r w:rsidR="000B4B00">
        <w:lastRenderedPageBreak/>
        <w:t xml:space="preserve">                                                         </w:t>
      </w:r>
      <w:r>
        <w:t>Приложение 6</w:t>
      </w:r>
    </w:p>
    <w:p w:rsidR="001E2024" w:rsidRDefault="001E2024" w:rsidP="001E2024">
      <w:pPr>
        <w:spacing w:line="240" w:lineRule="exact"/>
        <w:jc w:val="center"/>
        <w:rPr>
          <w:b/>
          <w:bCs/>
          <w:szCs w:val="28"/>
          <w:lang w:bidi="ru-RU"/>
        </w:rPr>
      </w:pPr>
    </w:p>
    <w:p w:rsidR="001E2024" w:rsidRDefault="001E2024" w:rsidP="001E2024">
      <w:pPr>
        <w:spacing w:line="240" w:lineRule="exact"/>
        <w:jc w:val="center"/>
        <w:rPr>
          <w:b/>
          <w:bCs/>
          <w:szCs w:val="28"/>
          <w:lang w:bidi="ru-RU"/>
        </w:rPr>
      </w:pPr>
    </w:p>
    <w:p w:rsidR="000B4B00" w:rsidRDefault="000B4B00" w:rsidP="001E2024">
      <w:pPr>
        <w:spacing w:line="240" w:lineRule="exact"/>
        <w:jc w:val="center"/>
        <w:rPr>
          <w:b/>
          <w:bCs/>
          <w:szCs w:val="28"/>
          <w:lang w:bidi="ru-RU"/>
        </w:rPr>
      </w:pPr>
    </w:p>
    <w:p w:rsidR="000B4B00" w:rsidRDefault="000B4B00" w:rsidP="001E2024">
      <w:pPr>
        <w:spacing w:line="240" w:lineRule="exact"/>
        <w:jc w:val="center"/>
        <w:rPr>
          <w:b/>
          <w:bCs/>
          <w:szCs w:val="28"/>
          <w:lang w:bidi="ru-RU"/>
        </w:rPr>
      </w:pPr>
    </w:p>
    <w:p w:rsidR="008B2B38" w:rsidRPr="00792F99" w:rsidRDefault="008B2B38" w:rsidP="008B2B38">
      <w:pPr>
        <w:spacing w:line="240" w:lineRule="exact"/>
        <w:jc w:val="center"/>
        <w:rPr>
          <w:color w:val="000000" w:themeColor="text1"/>
          <w:szCs w:val="28"/>
          <w:lang w:bidi="ru-RU"/>
        </w:rPr>
      </w:pPr>
      <w:r w:rsidRPr="00792F99">
        <w:rPr>
          <w:b/>
          <w:bCs/>
          <w:color w:val="000000" w:themeColor="text1"/>
          <w:szCs w:val="28"/>
          <w:lang w:bidi="ru-RU"/>
        </w:rPr>
        <w:t>РЕШЕНИЕ</w:t>
      </w:r>
    </w:p>
    <w:p w:rsidR="008B2B38" w:rsidRPr="00792F99" w:rsidRDefault="008B2B38" w:rsidP="008B2B38">
      <w:pPr>
        <w:spacing w:line="240" w:lineRule="exact"/>
        <w:jc w:val="center"/>
        <w:rPr>
          <w:b/>
          <w:bCs/>
          <w:color w:val="000000" w:themeColor="text1"/>
          <w:szCs w:val="28"/>
          <w:lang w:bidi="ru-RU"/>
        </w:rPr>
      </w:pPr>
      <w:r w:rsidRPr="00792F99">
        <w:rPr>
          <w:b/>
          <w:bCs/>
          <w:color w:val="000000" w:themeColor="text1"/>
          <w:szCs w:val="28"/>
          <w:lang w:bidi="ru-RU"/>
        </w:rPr>
        <w:t>об отказе в приеме заявления и документов, необходимых</w:t>
      </w:r>
    </w:p>
    <w:p w:rsidR="008B2B38" w:rsidRPr="00792F99" w:rsidRDefault="008B2B38" w:rsidP="008B2B38">
      <w:pPr>
        <w:spacing w:line="240" w:lineRule="exact"/>
        <w:jc w:val="center"/>
        <w:rPr>
          <w:b/>
          <w:bCs/>
          <w:color w:val="000000" w:themeColor="text1"/>
          <w:szCs w:val="28"/>
          <w:lang w:bidi="ru-RU"/>
        </w:rPr>
      </w:pPr>
      <w:r w:rsidRPr="00792F99">
        <w:rPr>
          <w:b/>
          <w:bCs/>
          <w:color w:val="000000" w:themeColor="text1"/>
          <w:szCs w:val="28"/>
          <w:lang w:bidi="ru-RU"/>
        </w:rPr>
        <w:t>для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</w:t>
      </w:r>
      <w:r w:rsidRPr="00792F99">
        <w:rPr>
          <w:b/>
          <w:color w:val="000000" w:themeColor="text1"/>
          <w:szCs w:val="28"/>
        </w:rPr>
        <w:t xml:space="preserve"> Верещагинского городского округа</w:t>
      </w:r>
      <w:r w:rsidRPr="00792F99">
        <w:rPr>
          <w:b/>
          <w:bCs/>
          <w:color w:val="000000" w:themeColor="text1"/>
          <w:szCs w:val="28"/>
          <w:lang w:bidi="ru-RU"/>
        </w:rPr>
        <w:t>, а также посадки (взлета) на расположенные в границах населенных пунктов</w:t>
      </w:r>
      <w:r w:rsidRPr="00792F99">
        <w:rPr>
          <w:b/>
          <w:color w:val="000000" w:themeColor="text1"/>
          <w:szCs w:val="28"/>
        </w:rPr>
        <w:t xml:space="preserve"> Верещагинского городского округа</w:t>
      </w:r>
      <w:r w:rsidRPr="00792F99">
        <w:rPr>
          <w:b/>
          <w:bCs/>
          <w:color w:val="000000" w:themeColor="text1"/>
          <w:szCs w:val="28"/>
          <w:lang w:bidi="ru-RU"/>
        </w:rPr>
        <w:t xml:space="preserve"> площадки, сведения о которых не опубликованы в документах аэронавигационной информации»</w:t>
      </w:r>
    </w:p>
    <w:p w:rsidR="008B2B38" w:rsidRDefault="008B2B38" w:rsidP="008B2B38">
      <w:pPr>
        <w:jc w:val="center"/>
        <w:rPr>
          <w:b/>
          <w:color w:val="000000" w:themeColor="text1"/>
          <w:szCs w:val="28"/>
          <w:lang w:bidi="ru-RU"/>
        </w:rPr>
      </w:pPr>
    </w:p>
    <w:p w:rsidR="008B2B38" w:rsidRPr="00792F99" w:rsidRDefault="008B2B38" w:rsidP="008B2B38">
      <w:pPr>
        <w:jc w:val="center"/>
        <w:rPr>
          <w:b/>
          <w:color w:val="000000" w:themeColor="text1"/>
          <w:szCs w:val="28"/>
          <w:lang w:bidi="ru-RU"/>
        </w:rPr>
      </w:pPr>
    </w:p>
    <w:p w:rsidR="008B2B38" w:rsidRPr="00792F99" w:rsidRDefault="008B2B38" w:rsidP="008B2B38">
      <w:pPr>
        <w:jc w:val="right"/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«__»________20___ г.</w:t>
      </w:r>
    </w:p>
    <w:p w:rsidR="008B2B38" w:rsidRPr="00792F99" w:rsidRDefault="008B2B38" w:rsidP="008B2B38">
      <w:pPr>
        <w:ind w:firstLine="709"/>
        <w:rPr>
          <w:color w:val="000000" w:themeColor="text1"/>
          <w:szCs w:val="28"/>
          <w:lang w:bidi="ru-RU"/>
        </w:rPr>
      </w:pPr>
    </w:p>
    <w:p w:rsidR="008B2B38" w:rsidRPr="00792F99" w:rsidRDefault="008B2B38" w:rsidP="008B2B38">
      <w:pPr>
        <w:ind w:firstLine="709"/>
        <w:jc w:val="both"/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</w:rPr>
        <w:t>Муниципальное казенное учреждени</w:t>
      </w:r>
      <w:r w:rsidR="005B3F45">
        <w:rPr>
          <w:color w:val="000000" w:themeColor="text1"/>
        </w:rPr>
        <w:t>е</w:t>
      </w:r>
      <w:r w:rsidRPr="00792F99">
        <w:rPr>
          <w:color w:val="000000" w:themeColor="text1"/>
        </w:rPr>
        <w:t xml:space="preserve"> «Центр по обеспечению мероприятий в области гражданской обороны, чрезвычайных ситуаций и пожарной безопасности Верещагинского городского округа Пермского края» </w:t>
      </w:r>
      <w:r w:rsidRPr="00792F99">
        <w:rPr>
          <w:color w:val="000000" w:themeColor="text1"/>
          <w:szCs w:val="28"/>
          <w:lang w:bidi="ru-RU"/>
        </w:rPr>
        <w:t>отказывает в приеме заявления и документов, представленных</w:t>
      </w:r>
    </w:p>
    <w:p w:rsidR="008B2B38" w:rsidRPr="00792F99" w:rsidRDefault="008B2B38" w:rsidP="008B2B38">
      <w:pPr>
        <w:jc w:val="both"/>
        <w:rPr>
          <w:color w:val="000000" w:themeColor="text1"/>
          <w:szCs w:val="18"/>
          <w:lang w:bidi="ru-RU"/>
        </w:rPr>
      </w:pPr>
      <w:r w:rsidRPr="00792F99">
        <w:rPr>
          <w:color w:val="000000" w:themeColor="text1"/>
          <w:szCs w:val="18"/>
          <w:lang w:bidi="ru-RU"/>
        </w:rPr>
        <w:t>_______________________________________</w:t>
      </w:r>
      <w:r>
        <w:rPr>
          <w:color w:val="000000" w:themeColor="text1"/>
          <w:szCs w:val="18"/>
          <w:lang w:bidi="ru-RU"/>
        </w:rPr>
        <w:t>_______________________________</w:t>
      </w:r>
    </w:p>
    <w:p w:rsidR="008B2B38" w:rsidRPr="00792F99" w:rsidRDefault="008B2B38" w:rsidP="008B2B38">
      <w:pPr>
        <w:tabs>
          <w:tab w:val="left" w:leader="underscore" w:pos="140"/>
          <w:tab w:val="left" w:leader="underscore" w:pos="408"/>
          <w:tab w:val="left" w:leader="underscore" w:pos="539"/>
          <w:tab w:val="left" w:leader="underscore" w:pos="9240"/>
        </w:tabs>
        <w:spacing w:line="218" w:lineRule="auto"/>
        <w:ind w:left="460" w:hanging="460"/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(фамилия, имя. отчество заявителя, лица, уполномоченного заявителем в порядке, установленном действующим</w:t>
      </w:r>
    </w:p>
    <w:p w:rsidR="008B2B38" w:rsidRPr="00792F99" w:rsidRDefault="008B2B38" w:rsidP="008B2B38">
      <w:pP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законодательством Российской Федерации, либо лица, имеющего право в соответствии с действующим законодательством</w:t>
      </w:r>
    </w:p>
    <w:p w:rsidR="008B2B38" w:rsidRPr="00792F99" w:rsidRDefault="008B2B38" w:rsidP="008B2B38">
      <w:pP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Российской Федерации представлять интересы заявителя (далее - его представитель)</w:t>
      </w:r>
    </w:p>
    <w:p w:rsidR="008B2B38" w:rsidRPr="00792F99" w:rsidRDefault="008B2B38" w:rsidP="008B2B38">
      <w:pPr>
        <w:jc w:val="center"/>
        <w:rPr>
          <w:color w:val="000000" w:themeColor="text1"/>
          <w:sz w:val="18"/>
          <w:szCs w:val="18"/>
          <w:lang w:bidi="ru-RU"/>
        </w:rPr>
      </w:pPr>
    </w:p>
    <w:p w:rsidR="008B2B38" w:rsidRPr="00792F99" w:rsidRDefault="008B2B38" w:rsidP="008B2B38">
      <w:pPr>
        <w:jc w:val="both"/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для выдачи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</w:t>
      </w:r>
      <w:r w:rsidRPr="00792F99">
        <w:rPr>
          <w:color w:val="000000" w:themeColor="text1"/>
          <w:szCs w:val="28"/>
        </w:rPr>
        <w:t xml:space="preserve"> Верещагинского городского округа</w:t>
      </w:r>
      <w:r w:rsidRPr="00792F99">
        <w:rPr>
          <w:color w:val="000000" w:themeColor="text1"/>
          <w:szCs w:val="28"/>
          <w:lang w:bidi="ru-RU"/>
        </w:rPr>
        <w:t>, а также посадки (взлета) на расположенные в границах населенных пунктов</w:t>
      </w:r>
      <w:r w:rsidRPr="00792F99">
        <w:rPr>
          <w:color w:val="000000" w:themeColor="text1"/>
          <w:szCs w:val="28"/>
        </w:rPr>
        <w:t xml:space="preserve"> Верещагинского городского округа</w:t>
      </w:r>
      <w:r w:rsidRPr="00792F99">
        <w:rPr>
          <w:color w:val="000000" w:themeColor="text1"/>
          <w:szCs w:val="28"/>
          <w:lang w:bidi="ru-RU"/>
        </w:rPr>
        <w:t xml:space="preserve"> площадки, сведения о которых не опубликованы в документах аэронавигационной информации, по следующим причинам:</w:t>
      </w:r>
    </w:p>
    <w:p w:rsidR="008B2B38" w:rsidRPr="00792F99" w:rsidRDefault="008B2B38" w:rsidP="008B2B38">
      <w:pPr>
        <w:jc w:val="both"/>
        <w:rPr>
          <w:color w:val="000000" w:themeColor="text1"/>
          <w:szCs w:val="28"/>
          <w:lang w:bidi="ru-RU"/>
        </w:rPr>
      </w:pPr>
    </w:p>
    <w:p w:rsidR="008B2B38" w:rsidRPr="00792F99" w:rsidRDefault="008B2B38" w:rsidP="008B2B38">
      <w:pPr>
        <w:pBdr>
          <w:top w:val="single" w:sz="4" w:space="0" w:color="auto"/>
        </w:pBd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(указать основания для отказа в приеме документов в соответствии</w:t>
      </w:r>
    </w:p>
    <w:p w:rsidR="008B2B38" w:rsidRPr="00792F99" w:rsidRDefault="008B2B38" w:rsidP="008B2B38">
      <w:pPr>
        <w:pBdr>
          <w:top w:val="single" w:sz="4" w:space="0" w:color="auto"/>
        </w:pBd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с подпунктом 2.8 настоящего административного регламента)</w:t>
      </w:r>
    </w:p>
    <w:p w:rsidR="008B2B38" w:rsidRPr="00792F99" w:rsidRDefault="008B2B38" w:rsidP="008B2B38">
      <w:pPr>
        <w:pBdr>
          <w:top w:val="single" w:sz="4" w:space="0" w:color="auto"/>
        </w:pBdr>
        <w:jc w:val="center"/>
        <w:rPr>
          <w:color w:val="000000" w:themeColor="text1"/>
          <w:sz w:val="18"/>
          <w:szCs w:val="18"/>
          <w:lang w:bidi="ru-RU"/>
        </w:rPr>
      </w:pPr>
    </w:p>
    <w:p w:rsidR="008B2B38" w:rsidRPr="00792F99" w:rsidRDefault="008B2B38" w:rsidP="008B2B38">
      <w:pPr>
        <w:pBdr>
          <w:top w:val="single" w:sz="4" w:space="0" w:color="auto"/>
        </w:pBdr>
        <w:jc w:val="center"/>
        <w:rPr>
          <w:color w:val="000000" w:themeColor="text1"/>
          <w:sz w:val="18"/>
          <w:szCs w:val="18"/>
          <w:lang w:bidi="ru-RU"/>
        </w:rPr>
      </w:pPr>
    </w:p>
    <w:p w:rsidR="008B2B38" w:rsidRPr="00792F99" w:rsidRDefault="008B2B38" w:rsidP="008B2B38">
      <w:pPr>
        <w:keepNext/>
        <w:keepLines/>
        <w:outlineLvl w:val="0"/>
        <w:rPr>
          <w:color w:val="000000" w:themeColor="text1"/>
          <w:szCs w:val="28"/>
          <w:lang w:bidi="ru-RU"/>
        </w:rPr>
      </w:pPr>
      <w:r w:rsidRPr="00792F99">
        <w:rPr>
          <w:color w:val="000000" w:themeColor="text1"/>
          <w:szCs w:val="28"/>
          <w:lang w:bidi="ru-RU"/>
        </w:rPr>
        <w:t>_____________________            _________________           ___________________</w:t>
      </w:r>
    </w:p>
    <w:p w:rsidR="008B2B38" w:rsidRPr="00792F99" w:rsidRDefault="008B2B38" w:rsidP="008B2B38">
      <w:pPr>
        <w:keepNext/>
        <w:keepLines/>
        <w:outlineLvl w:val="0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lang w:bidi="ru-RU"/>
        </w:rPr>
        <w:t>ФИО заявителя (его представителя</w:t>
      </w:r>
      <w:r w:rsidRPr="00792F99">
        <w:rPr>
          <w:color w:val="000000" w:themeColor="text1"/>
          <w:sz w:val="18"/>
          <w:szCs w:val="18"/>
          <w:lang w:bidi="ru-RU"/>
        </w:rPr>
        <w:t>)                                       (подпись)                                                 (расшифровка подписи)</w:t>
      </w:r>
    </w:p>
    <w:p w:rsidR="008B2B38" w:rsidRPr="00792F99" w:rsidRDefault="008B2B38" w:rsidP="008B2B38">
      <w:pPr>
        <w:jc w:val="center"/>
        <w:rPr>
          <w:color w:val="000000" w:themeColor="text1"/>
          <w:sz w:val="18"/>
          <w:szCs w:val="18"/>
          <w:lang w:bidi="ru-RU"/>
        </w:rPr>
      </w:pPr>
    </w:p>
    <w:p w:rsidR="008B2B38" w:rsidRPr="00792F99" w:rsidRDefault="008B2B38" w:rsidP="008B2B38">
      <w:pP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 xml:space="preserve">(фамилия, имя, отчество, подпись должностного лица, ответственного за прием заявления и документов, </w:t>
      </w:r>
    </w:p>
    <w:p w:rsidR="008B2B38" w:rsidRPr="00792F99" w:rsidRDefault="008B2B38" w:rsidP="008B2B38">
      <w:pPr>
        <w:jc w:val="center"/>
        <w:rPr>
          <w:color w:val="000000" w:themeColor="text1"/>
          <w:sz w:val="18"/>
          <w:szCs w:val="18"/>
          <w:lang w:bidi="ru-RU"/>
        </w:rPr>
      </w:pPr>
      <w:r w:rsidRPr="00792F99">
        <w:rPr>
          <w:color w:val="000000" w:themeColor="text1"/>
          <w:sz w:val="18"/>
          <w:szCs w:val="18"/>
          <w:lang w:bidi="ru-RU"/>
        </w:rPr>
        <w:t>необходимых для предоставления муниципальной услуги, принявшего заявление и документы)</w:t>
      </w:r>
    </w:p>
    <w:p w:rsidR="001E2024" w:rsidRPr="00522053" w:rsidRDefault="001E2024" w:rsidP="001E2024"/>
    <w:p w:rsidR="00A0432E" w:rsidRDefault="00A0432E" w:rsidP="00A04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535" w:rsidRDefault="00DC2535" w:rsidP="00A04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535" w:rsidRDefault="00DC2535" w:rsidP="00A04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535" w:rsidRDefault="00DC2535" w:rsidP="00A04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535" w:rsidRDefault="00DC2535" w:rsidP="00A04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535" w:rsidRPr="00196D44" w:rsidRDefault="00DC2535" w:rsidP="00A04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1B6" w:rsidRPr="003E4C6F" w:rsidRDefault="008741B6" w:rsidP="003E4C6F">
      <w:pPr>
        <w:autoSpaceDE w:val="0"/>
        <w:autoSpaceDN w:val="0"/>
        <w:adjustRightInd w:val="0"/>
        <w:jc w:val="both"/>
        <w:rPr>
          <w:szCs w:val="28"/>
        </w:rPr>
      </w:pPr>
    </w:p>
    <w:sectPr w:rsidR="008741B6" w:rsidRPr="003E4C6F" w:rsidSect="008B2B38">
      <w:headerReference w:type="default" r:id="rId12"/>
      <w:footerReference w:type="default" r:id="rId13"/>
      <w:type w:val="continuous"/>
      <w:pgSz w:w="11906" w:h="16838" w:code="9"/>
      <w:pgMar w:top="1134" w:right="567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27" w:rsidRDefault="009F7927">
      <w:r>
        <w:separator/>
      </w:r>
    </w:p>
  </w:endnote>
  <w:endnote w:type="continuationSeparator" w:id="0">
    <w:p w:rsidR="009F7927" w:rsidRDefault="009F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CA6" w:rsidRDefault="00EC5CA6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27" w:rsidRDefault="009F7927">
      <w:r>
        <w:separator/>
      </w:r>
    </w:p>
  </w:footnote>
  <w:footnote w:type="continuationSeparator" w:id="0">
    <w:p w:rsidR="009F7927" w:rsidRDefault="009F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200407"/>
      <w:docPartObj>
        <w:docPartGallery w:val="Page Numbers (Top of Page)"/>
        <w:docPartUnique/>
      </w:docPartObj>
    </w:sdtPr>
    <w:sdtContent>
      <w:p w:rsidR="00EC5CA6" w:rsidRDefault="00EC5C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CA6" w:rsidRDefault="00EC5CA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9496D"/>
    <w:multiLevelType w:val="multilevel"/>
    <w:tmpl w:val="F10A9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52"/>
    <w:rsid w:val="000038E2"/>
    <w:rsid w:val="000172B5"/>
    <w:rsid w:val="00041BE9"/>
    <w:rsid w:val="0005328E"/>
    <w:rsid w:val="00057420"/>
    <w:rsid w:val="00064595"/>
    <w:rsid w:val="00066153"/>
    <w:rsid w:val="00091AFA"/>
    <w:rsid w:val="00097994"/>
    <w:rsid w:val="000B3523"/>
    <w:rsid w:val="000B4840"/>
    <w:rsid w:val="000B4B00"/>
    <w:rsid w:val="000B53D8"/>
    <w:rsid w:val="000C2D90"/>
    <w:rsid w:val="000C7957"/>
    <w:rsid w:val="000D6799"/>
    <w:rsid w:val="000F5747"/>
    <w:rsid w:val="00143108"/>
    <w:rsid w:val="001557C7"/>
    <w:rsid w:val="00165C24"/>
    <w:rsid w:val="001833B1"/>
    <w:rsid w:val="00185509"/>
    <w:rsid w:val="001A51F7"/>
    <w:rsid w:val="001B2E61"/>
    <w:rsid w:val="001B42CE"/>
    <w:rsid w:val="001B7057"/>
    <w:rsid w:val="001D4980"/>
    <w:rsid w:val="001E2024"/>
    <w:rsid w:val="001E2F76"/>
    <w:rsid w:val="001F4F67"/>
    <w:rsid w:val="00202B54"/>
    <w:rsid w:val="00205E36"/>
    <w:rsid w:val="00206EA7"/>
    <w:rsid w:val="00226B64"/>
    <w:rsid w:val="002644FD"/>
    <w:rsid w:val="002802BE"/>
    <w:rsid w:val="002848D4"/>
    <w:rsid w:val="00294F62"/>
    <w:rsid w:val="002A5D9B"/>
    <w:rsid w:val="00311DAC"/>
    <w:rsid w:val="003149D7"/>
    <w:rsid w:val="0035410E"/>
    <w:rsid w:val="003545AC"/>
    <w:rsid w:val="0036013B"/>
    <w:rsid w:val="00386380"/>
    <w:rsid w:val="003A4463"/>
    <w:rsid w:val="003C0036"/>
    <w:rsid w:val="003E1927"/>
    <w:rsid w:val="003E4C6F"/>
    <w:rsid w:val="00440631"/>
    <w:rsid w:val="00442D06"/>
    <w:rsid w:val="004469F4"/>
    <w:rsid w:val="0047083E"/>
    <w:rsid w:val="00472CEC"/>
    <w:rsid w:val="004745B9"/>
    <w:rsid w:val="0048248B"/>
    <w:rsid w:val="00482A25"/>
    <w:rsid w:val="004916E1"/>
    <w:rsid w:val="00492AAD"/>
    <w:rsid w:val="004A6CAF"/>
    <w:rsid w:val="004B4894"/>
    <w:rsid w:val="004B5A88"/>
    <w:rsid w:val="004C7F61"/>
    <w:rsid w:val="004F6BB4"/>
    <w:rsid w:val="005124F0"/>
    <w:rsid w:val="00547319"/>
    <w:rsid w:val="00560B3C"/>
    <w:rsid w:val="00575B50"/>
    <w:rsid w:val="005840C7"/>
    <w:rsid w:val="00584352"/>
    <w:rsid w:val="005955BE"/>
    <w:rsid w:val="005B3F45"/>
    <w:rsid w:val="005E198D"/>
    <w:rsid w:val="005F5DC7"/>
    <w:rsid w:val="006311B2"/>
    <w:rsid w:val="00631B50"/>
    <w:rsid w:val="006451B1"/>
    <w:rsid w:val="00657DC1"/>
    <w:rsid w:val="0066602F"/>
    <w:rsid w:val="006749B2"/>
    <w:rsid w:val="00676DA6"/>
    <w:rsid w:val="0068452F"/>
    <w:rsid w:val="00687982"/>
    <w:rsid w:val="0069349E"/>
    <w:rsid w:val="006D7754"/>
    <w:rsid w:val="006E7AD6"/>
    <w:rsid w:val="006F2B94"/>
    <w:rsid w:val="006F5D3A"/>
    <w:rsid w:val="006F6BDE"/>
    <w:rsid w:val="00700686"/>
    <w:rsid w:val="0070525A"/>
    <w:rsid w:val="00715158"/>
    <w:rsid w:val="00715A69"/>
    <w:rsid w:val="00732ED5"/>
    <w:rsid w:val="00740915"/>
    <w:rsid w:val="007460FC"/>
    <w:rsid w:val="00762E25"/>
    <w:rsid w:val="00771D0E"/>
    <w:rsid w:val="0077313D"/>
    <w:rsid w:val="00773F2D"/>
    <w:rsid w:val="00784809"/>
    <w:rsid w:val="007B0F76"/>
    <w:rsid w:val="007D12E6"/>
    <w:rsid w:val="007D7368"/>
    <w:rsid w:val="007F4875"/>
    <w:rsid w:val="007F4B3C"/>
    <w:rsid w:val="007F5DF2"/>
    <w:rsid w:val="008161FB"/>
    <w:rsid w:val="00820707"/>
    <w:rsid w:val="00845118"/>
    <w:rsid w:val="00864F52"/>
    <w:rsid w:val="008741B6"/>
    <w:rsid w:val="008842B8"/>
    <w:rsid w:val="008865E6"/>
    <w:rsid w:val="00886C24"/>
    <w:rsid w:val="00890A34"/>
    <w:rsid w:val="00891CAE"/>
    <w:rsid w:val="008936EC"/>
    <w:rsid w:val="008944F4"/>
    <w:rsid w:val="008A1CF8"/>
    <w:rsid w:val="008A7942"/>
    <w:rsid w:val="008B2168"/>
    <w:rsid w:val="008B2B38"/>
    <w:rsid w:val="008B50B5"/>
    <w:rsid w:val="008B6497"/>
    <w:rsid w:val="008C239E"/>
    <w:rsid w:val="008C3A79"/>
    <w:rsid w:val="008C3B49"/>
    <w:rsid w:val="008C3BAE"/>
    <w:rsid w:val="008C418B"/>
    <w:rsid w:val="008D27F9"/>
    <w:rsid w:val="008E6D88"/>
    <w:rsid w:val="008F1DDC"/>
    <w:rsid w:val="0091422D"/>
    <w:rsid w:val="00926D2C"/>
    <w:rsid w:val="00933E59"/>
    <w:rsid w:val="00977E27"/>
    <w:rsid w:val="009A2BE6"/>
    <w:rsid w:val="009A5B57"/>
    <w:rsid w:val="009C011A"/>
    <w:rsid w:val="009C4F71"/>
    <w:rsid w:val="009C601E"/>
    <w:rsid w:val="009F7927"/>
    <w:rsid w:val="00A0432E"/>
    <w:rsid w:val="00A12FCF"/>
    <w:rsid w:val="00A15B04"/>
    <w:rsid w:val="00A16F73"/>
    <w:rsid w:val="00A352E9"/>
    <w:rsid w:val="00A35E74"/>
    <w:rsid w:val="00A442D4"/>
    <w:rsid w:val="00A46C5A"/>
    <w:rsid w:val="00A61046"/>
    <w:rsid w:val="00A660DC"/>
    <w:rsid w:val="00A701BA"/>
    <w:rsid w:val="00A71B4B"/>
    <w:rsid w:val="00A7666F"/>
    <w:rsid w:val="00A84531"/>
    <w:rsid w:val="00A92483"/>
    <w:rsid w:val="00A949D2"/>
    <w:rsid w:val="00AA2B1F"/>
    <w:rsid w:val="00AA5592"/>
    <w:rsid w:val="00AD770E"/>
    <w:rsid w:val="00AE0B25"/>
    <w:rsid w:val="00AF0E41"/>
    <w:rsid w:val="00B01DB0"/>
    <w:rsid w:val="00B154EE"/>
    <w:rsid w:val="00B16A5A"/>
    <w:rsid w:val="00B511FC"/>
    <w:rsid w:val="00B61D95"/>
    <w:rsid w:val="00B735AD"/>
    <w:rsid w:val="00B80241"/>
    <w:rsid w:val="00B921B5"/>
    <w:rsid w:val="00BB56E5"/>
    <w:rsid w:val="00BF2A6D"/>
    <w:rsid w:val="00C17F88"/>
    <w:rsid w:val="00C40B2C"/>
    <w:rsid w:val="00C46A15"/>
    <w:rsid w:val="00C5240B"/>
    <w:rsid w:val="00CA2D3A"/>
    <w:rsid w:val="00CA33A5"/>
    <w:rsid w:val="00CD54D9"/>
    <w:rsid w:val="00CF0E36"/>
    <w:rsid w:val="00CF103F"/>
    <w:rsid w:val="00CF2A69"/>
    <w:rsid w:val="00D0472A"/>
    <w:rsid w:val="00D11D07"/>
    <w:rsid w:val="00D6157B"/>
    <w:rsid w:val="00D90ECB"/>
    <w:rsid w:val="00D9173D"/>
    <w:rsid w:val="00DC2535"/>
    <w:rsid w:val="00DC53F7"/>
    <w:rsid w:val="00DF3619"/>
    <w:rsid w:val="00E04584"/>
    <w:rsid w:val="00E23354"/>
    <w:rsid w:val="00E27297"/>
    <w:rsid w:val="00E3707B"/>
    <w:rsid w:val="00E65665"/>
    <w:rsid w:val="00E66B90"/>
    <w:rsid w:val="00E81BB3"/>
    <w:rsid w:val="00E852A4"/>
    <w:rsid w:val="00EA3F58"/>
    <w:rsid w:val="00EC5CA6"/>
    <w:rsid w:val="00ED1258"/>
    <w:rsid w:val="00ED7E77"/>
    <w:rsid w:val="00EF5485"/>
    <w:rsid w:val="00F01EC5"/>
    <w:rsid w:val="00F1582F"/>
    <w:rsid w:val="00F17C46"/>
    <w:rsid w:val="00F22F1F"/>
    <w:rsid w:val="00F26636"/>
    <w:rsid w:val="00F31ED4"/>
    <w:rsid w:val="00F3585C"/>
    <w:rsid w:val="00F470C3"/>
    <w:rsid w:val="00F555CA"/>
    <w:rsid w:val="00F5579A"/>
    <w:rsid w:val="00F57E02"/>
    <w:rsid w:val="00F6686C"/>
    <w:rsid w:val="00F676E2"/>
    <w:rsid w:val="00F7494E"/>
    <w:rsid w:val="00F84252"/>
    <w:rsid w:val="00F9251B"/>
    <w:rsid w:val="00F94099"/>
    <w:rsid w:val="00FA2E70"/>
    <w:rsid w:val="00FF09C8"/>
    <w:rsid w:val="00FF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20D35"/>
  <w15:docId w15:val="{50E34EF6-E45E-4A4D-9A17-0BC51E76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6749B2"/>
    <w:rPr>
      <w:sz w:val="28"/>
    </w:rPr>
  </w:style>
  <w:style w:type="paragraph" w:customStyle="1" w:styleId="Style6">
    <w:name w:val="Style6"/>
    <w:basedOn w:val="a"/>
    <w:rsid w:val="0068452F"/>
    <w:pPr>
      <w:widowControl w:val="0"/>
      <w:autoSpaceDE w:val="0"/>
      <w:autoSpaceDN w:val="0"/>
      <w:adjustRightInd w:val="0"/>
      <w:spacing w:line="326" w:lineRule="exact"/>
      <w:ind w:firstLine="564"/>
      <w:jc w:val="both"/>
    </w:pPr>
    <w:rPr>
      <w:sz w:val="24"/>
      <w:szCs w:val="24"/>
    </w:rPr>
  </w:style>
  <w:style w:type="character" w:customStyle="1" w:styleId="ae">
    <w:name w:val="Основной текст_"/>
    <w:link w:val="1"/>
    <w:rsid w:val="0068452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68452F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  <w:style w:type="paragraph" w:styleId="2">
    <w:name w:val="Body Text 2"/>
    <w:basedOn w:val="a"/>
    <w:link w:val="20"/>
    <w:unhideWhenUsed/>
    <w:rsid w:val="003E4C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4C6F"/>
    <w:rPr>
      <w:sz w:val="28"/>
    </w:rPr>
  </w:style>
  <w:style w:type="paragraph" w:customStyle="1" w:styleId="ConsPlusTitle">
    <w:name w:val="ConsPlusTitle"/>
    <w:rsid w:val="003E4C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A043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uiPriority w:val="59"/>
    <w:rsid w:val="00A043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0432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Hyperlink"/>
    <w:rsid w:val="001E2024"/>
    <w:rPr>
      <w:color w:val="000080"/>
      <w:u w:val="single"/>
    </w:rPr>
  </w:style>
  <w:style w:type="paragraph" w:styleId="af1">
    <w:name w:val="Normal (Web)"/>
    <w:basedOn w:val="a"/>
    <w:rsid w:val="001E2024"/>
    <w:pPr>
      <w:widowControl w:val="0"/>
      <w:suppressAutoHyphens/>
      <w:spacing w:before="280" w:after="28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F26636"/>
    <w:rPr>
      <w:rFonts w:ascii="Calibri" w:hAnsi="Calibri" w:cs="Calibri"/>
      <w:sz w:val="22"/>
    </w:rPr>
  </w:style>
  <w:style w:type="character" w:customStyle="1" w:styleId="a6">
    <w:name w:val="Основной текст Знак"/>
    <w:basedOn w:val="a0"/>
    <w:link w:val="a5"/>
    <w:rsid w:val="00700686"/>
    <w:rPr>
      <w:sz w:val="28"/>
    </w:rPr>
  </w:style>
  <w:style w:type="character" w:styleId="af2">
    <w:name w:val="Unresolved Mention"/>
    <w:basedOn w:val="a0"/>
    <w:uiPriority w:val="99"/>
    <w:semiHidden/>
    <w:unhideWhenUsed/>
    <w:rsid w:val="00AD7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70;&#1088;&#1080;&#1089;&#1090;\Desktop\Downloads\&#1055;&#1086;&#1089;&#1090;&#1072;&#1085;&#1086;&#1074;&#1083;&#1077;&#1085;&#1080;&#1077;%20&#1040;&#1076;&#1084;&#1080;&#1085;&#1080;&#1089;&#1090;&#1088;&#1072;&#1094;&#1080;&#1080;%20&#1075;&#1086;&#1088;&#1086;&#1076;&#1072;%20&#1054;&#1093;&#1072;&#1085;&#1089;&#1082;&#1072;%20&#1055;&#1077;&#1088;&#1084;&#1089;&#1082;&#1086;&#1075;&#1086;%20&#1082;&#1088;&#1072;&#1103;%20&#1086;&#1090;%2016%20&#1080;&#1102;&#1083;&#1103;%202019%20&#1075;%20N%2026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fc.permkrai.ru.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admgo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9CBF-D69E-4EC0-83A7-31F73D05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196</TotalTime>
  <Pages>31</Pages>
  <Words>10841</Words>
  <Characters>61799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2022-10-07T09:16:00Z</cp:lastPrinted>
  <dcterms:created xsi:type="dcterms:W3CDTF">2023-11-09T10:13:00Z</dcterms:created>
  <dcterms:modified xsi:type="dcterms:W3CDTF">2023-11-10T10:51:00Z</dcterms:modified>
</cp:coreProperties>
</file>