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83" w:rsidRDefault="007E50A6" w:rsidP="003A6513">
      <w:pPr>
        <w:shd w:val="clear" w:color="auto" w:fill="FFFFFF"/>
        <w:tabs>
          <w:tab w:val="left" w:pos="255"/>
        </w:tabs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УТВЕРЖДАЮ</w:t>
      </w:r>
      <w:r w:rsidR="00E54C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</w:t>
      </w:r>
      <w:r w:rsidR="003A6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E54C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УТВЕРЖДАЮ</w:t>
      </w:r>
    </w:p>
    <w:p w:rsidR="00E54C83" w:rsidRDefault="00E54C83" w:rsidP="003A6513">
      <w:pPr>
        <w:shd w:val="clear" w:color="auto" w:fill="FFFFFF"/>
        <w:tabs>
          <w:tab w:val="left" w:pos="2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 отдела культуры</w:t>
      </w:r>
      <w:r w:rsidR="007E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="003A6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7E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Директор МБУК ВРМКЦ</w:t>
      </w:r>
    </w:p>
    <w:p w:rsidR="003A6513" w:rsidRDefault="00E54C83" w:rsidP="003A6513">
      <w:pPr>
        <w:shd w:val="clear" w:color="auto" w:fill="FFFFFF"/>
        <w:tabs>
          <w:tab w:val="left" w:pos="2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молодежи и спорта </w:t>
      </w:r>
    </w:p>
    <w:p w:rsidR="00E54C83" w:rsidRDefault="00E54C83" w:rsidP="003A6513">
      <w:pPr>
        <w:shd w:val="clear" w:color="auto" w:fill="FFFFFF"/>
        <w:tabs>
          <w:tab w:val="left" w:pos="2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</w:t>
      </w:r>
      <w:r w:rsidR="003A6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A6513" w:rsidRDefault="00E54C83" w:rsidP="003A6513">
      <w:pPr>
        <w:shd w:val="clear" w:color="auto" w:fill="FFFFFF"/>
        <w:tabs>
          <w:tab w:val="left" w:pos="2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 Г.В.Политова</w:t>
      </w:r>
      <w:r w:rsidR="003A6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A6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____________ </w:t>
      </w:r>
      <w:r w:rsidR="007E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Л.В.Тиунова</w:t>
      </w:r>
    </w:p>
    <w:p w:rsidR="00E54C83" w:rsidRDefault="00E54C83" w:rsidP="003A6513">
      <w:pPr>
        <w:shd w:val="clear" w:color="auto" w:fill="FFFFFF"/>
        <w:tabs>
          <w:tab w:val="left" w:pos="2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</w:p>
    <w:p w:rsidR="007E50A6" w:rsidRDefault="00E54C83" w:rsidP="007E50A6">
      <w:pPr>
        <w:shd w:val="clear" w:color="auto" w:fill="FFFFFF"/>
        <w:tabs>
          <w:tab w:val="left" w:pos="2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54C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C03CC6" w:rsidRPr="00E54C83" w:rsidRDefault="00C03CC6" w:rsidP="007E50A6">
      <w:pPr>
        <w:shd w:val="clear" w:color="auto" w:fill="FFFFFF"/>
        <w:tabs>
          <w:tab w:val="left" w:pos="2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54C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проведении </w:t>
      </w:r>
      <w:r w:rsidR="00E54C83" w:rsidRPr="00E54C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районного </w:t>
      </w:r>
      <w:r w:rsidRPr="00E54C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конкурса </w:t>
      </w:r>
      <w:r w:rsidR="00E54C83" w:rsidRPr="00E54C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фотографий «История семьи в свадебных фотографиях»</w:t>
      </w:r>
    </w:p>
    <w:p w:rsidR="00E54C83" w:rsidRPr="002C54DF" w:rsidRDefault="00E54C83" w:rsidP="003A6513">
      <w:pPr>
        <w:pStyle w:val="ab"/>
        <w:numPr>
          <w:ilvl w:val="0"/>
          <w:numId w:val="4"/>
        </w:num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54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Организаторы</w:t>
      </w:r>
      <w:r w:rsidR="002C54DF" w:rsidRPr="002C54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E54C83" w:rsidRDefault="00E54C83" w:rsidP="007E50A6">
      <w:pPr>
        <w:pStyle w:val="ab"/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Организаторами районного конкурса фотографий «История семьи в свадебных фотографиях» явля</w:t>
      </w:r>
      <w:r w:rsidR="007E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тся </w:t>
      </w:r>
      <w:r w:rsidR="007E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Верещагинский районный музейно-культурный центр,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 ЗАГС администрации Верещагинского муниципального района Пермского края.</w:t>
      </w:r>
    </w:p>
    <w:p w:rsidR="003A6513" w:rsidRDefault="003A6513" w:rsidP="007E50A6">
      <w:pPr>
        <w:pStyle w:val="ab"/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54DF" w:rsidRPr="002C54DF" w:rsidRDefault="00E54C83" w:rsidP="00B055DE">
      <w:pPr>
        <w:pStyle w:val="ab"/>
        <w:numPr>
          <w:ilvl w:val="0"/>
          <w:numId w:val="4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54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</w:t>
      </w:r>
      <w:r w:rsidR="002C54DF" w:rsidRPr="002C54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ь</w:t>
      </w:r>
      <w:r w:rsidRPr="002C54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конкурса</w:t>
      </w:r>
      <w:r w:rsidR="002C54DF" w:rsidRPr="002C54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2C54DF" w:rsidRDefault="00C03CC6" w:rsidP="002C54DF">
      <w:pPr>
        <w:pStyle w:val="ab"/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Конкурс проводится в целях повышения интереса жителей </w:t>
      </w:r>
      <w:r w:rsidR="002C5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края</w:t>
      </w:r>
      <w:r w:rsidRPr="002C5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 </w:t>
      </w:r>
      <w:r w:rsidRPr="00C03CC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s://pandia.ru/text/81/577/images/img1_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577/images/img1_1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изучению истории своей семьи, малой Родины и страны в целом через архивы семейных фотографий.</w:t>
      </w:r>
    </w:p>
    <w:p w:rsidR="002C54DF" w:rsidRDefault="003A6513" w:rsidP="003A6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="002C54DF" w:rsidRPr="003A65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C54DF" w:rsidRPr="003A65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2C54DF" w:rsidRPr="003A65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чи конкурса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C54DF" w:rsidRDefault="002C54DF" w:rsidP="003A6513">
      <w:pPr>
        <w:pStyle w:val="ab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ыявление и поощрение творческих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семей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области изучения истории семьи, родословной; </w:t>
      </w:r>
    </w:p>
    <w:p w:rsidR="002C54DF" w:rsidRDefault="002C54DF" w:rsidP="002C54DF">
      <w:pPr>
        <w:pStyle w:val="ab"/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популяризация семейных ценностей посредством фотоискусства; </w:t>
      </w:r>
    </w:p>
    <w:p w:rsidR="002C54DF" w:rsidRDefault="002C54DF" w:rsidP="002C54DF">
      <w:pPr>
        <w:pStyle w:val="ab"/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выявление ценных фотоснимков с целью их использования при проведении мероприятий, направленных на популяризацию семейных ценностей; </w:t>
      </w:r>
    </w:p>
    <w:p w:rsidR="002C54DF" w:rsidRDefault="002C54DF" w:rsidP="002C54DF">
      <w:pPr>
        <w:pStyle w:val="ab"/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оощрение интереса жителей </w:t>
      </w:r>
      <w:r w:rsidR="00BB3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истории своей 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семьи,  бережному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отношению к семейным традициям.</w:t>
      </w:r>
    </w:p>
    <w:p w:rsidR="00B4015E" w:rsidRPr="003A6513" w:rsidRDefault="003A6513" w:rsidP="003A6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="002C54DF" w:rsidRPr="003A6513">
        <w:rPr>
          <w:rFonts w:ascii="Times New Roman" w:hAnsi="Times New Roman" w:cs="Times New Roman"/>
          <w:b/>
          <w:color w:val="000000"/>
          <w:sz w:val="32"/>
          <w:szCs w:val="32"/>
        </w:rPr>
        <w:t>4</w:t>
      </w:r>
      <w:r w:rsidR="00C03CC6" w:rsidRPr="003A6513">
        <w:rPr>
          <w:rFonts w:ascii="Times New Roman" w:hAnsi="Times New Roman" w:cs="Times New Roman"/>
          <w:b/>
          <w:color w:val="000000"/>
          <w:sz w:val="32"/>
          <w:szCs w:val="32"/>
        </w:rPr>
        <w:t>. Участники конкурса</w:t>
      </w:r>
    </w:p>
    <w:p w:rsidR="00B4015E" w:rsidRDefault="00C03CC6" w:rsidP="003A6513">
      <w:pPr>
        <w:pStyle w:val="ab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4015E">
        <w:rPr>
          <w:rFonts w:ascii="Times New Roman" w:hAnsi="Times New Roman" w:cs="Times New Roman"/>
          <w:color w:val="000000"/>
          <w:sz w:val="32"/>
          <w:szCs w:val="32"/>
        </w:rPr>
        <w:t>В конкурсе принимают участие жители </w:t>
      </w:r>
      <w:r w:rsidR="003A6513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Верещагинского </w:t>
      </w:r>
      <w:r w:rsidR="00BB3205" w:rsidRPr="00B4015E">
        <w:rPr>
          <w:rFonts w:ascii="Times New Roman" w:hAnsi="Times New Roman" w:cs="Times New Roman"/>
          <w:color w:val="000000"/>
          <w:sz w:val="32"/>
          <w:szCs w:val="32"/>
        </w:rPr>
        <w:t>района</w:t>
      </w:r>
      <w:r w:rsidRPr="00B4015E">
        <w:rPr>
          <w:rFonts w:ascii="Times New Roman" w:hAnsi="Times New Roman" w:cs="Times New Roman"/>
          <w:color w:val="000000"/>
          <w:sz w:val="32"/>
          <w:szCs w:val="32"/>
        </w:rPr>
        <w:t xml:space="preserve">: семьи или отдельно взятые лица, проживающие в </w:t>
      </w:r>
      <w:r w:rsidR="00BB3205" w:rsidRPr="00B4015E">
        <w:rPr>
          <w:rFonts w:ascii="Times New Roman" w:hAnsi="Times New Roman" w:cs="Times New Roman"/>
          <w:color w:val="000000"/>
          <w:sz w:val="32"/>
          <w:szCs w:val="32"/>
        </w:rPr>
        <w:t>Верещагинском районе</w:t>
      </w:r>
      <w:r w:rsidRPr="00B4015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4015E" w:rsidRPr="00B4015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D5B4F">
        <w:rPr>
          <w:rFonts w:ascii="Times New Roman" w:hAnsi="Times New Roman" w:cs="Times New Roman"/>
          <w:color w:val="000000"/>
          <w:sz w:val="32"/>
          <w:szCs w:val="32"/>
        </w:rPr>
        <w:t xml:space="preserve">Заявка на участие в конкурсе подается </w:t>
      </w:r>
      <w:r w:rsidR="00D74653">
        <w:rPr>
          <w:rFonts w:ascii="Times New Roman" w:hAnsi="Times New Roman" w:cs="Times New Roman"/>
          <w:color w:val="000000"/>
          <w:sz w:val="32"/>
          <w:szCs w:val="32"/>
        </w:rPr>
        <w:t>в соответствии с приложением № 1</w:t>
      </w:r>
      <w:r w:rsidR="009D5B4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A6513" w:rsidRDefault="003A6513" w:rsidP="003A6513">
      <w:pPr>
        <w:pStyle w:val="ab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3A6513" w:rsidRPr="003A6513" w:rsidRDefault="003A6513" w:rsidP="003A6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="00B4015E" w:rsidRPr="003A6513">
        <w:rPr>
          <w:rFonts w:ascii="Times New Roman" w:hAnsi="Times New Roman" w:cs="Times New Roman"/>
          <w:b/>
          <w:color w:val="000000"/>
          <w:sz w:val="32"/>
          <w:szCs w:val="32"/>
        </w:rPr>
        <w:t>5. Условия и порядок</w:t>
      </w:r>
      <w:r w:rsidR="00F67A5B" w:rsidRPr="003A651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конкурса</w:t>
      </w:r>
    </w:p>
    <w:p w:rsidR="006C6824" w:rsidRDefault="003A6513" w:rsidP="003A65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6C6824" w:rsidRPr="00C03CC6">
        <w:rPr>
          <w:color w:val="000000"/>
          <w:sz w:val="32"/>
          <w:szCs w:val="32"/>
        </w:rPr>
        <w:t xml:space="preserve">Творческие работы представляются </w:t>
      </w:r>
      <w:r w:rsidR="00D74653">
        <w:rPr>
          <w:color w:val="000000"/>
          <w:sz w:val="32"/>
          <w:szCs w:val="32"/>
        </w:rPr>
        <w:t xml:space="preserve">до 6 декабря 2019 года </w:t>
      </w:r>
      <w:r w:rsidR="006C6824" w:rsidRPr="00C03CC6">
        <w:rPr>
          <w:color w:val="000000"/>
          <w:sz w:val="32"/>
          <w:szCs w:val="32"/>
        </w:rPr>
        <w:t xml:space="preserve">в виде </w:t>
      </w:r>
      <w:r w:rsidR="006C6824">
        <w:rPr>
          <w:color w:val="000000"/>
          <w:sz w:val="32"/>
          <w:szCs w:val="32"/>
        </w:rPr>
        <w:t>альбомов</w:t>
      </w:r>
      <w:r w:rsidR="006C6824" w:rsidRPr="00C03CC6">
        <w:rPr>
          <w:color w:val="000000"/>
          <w:sz w:val="32"/>
          <w:szCs w:val="32"/>
        </w:rPr>
        <w:t xml:space="preserve"> </w:t>
      </w:r>
      <w:r w:rsidR="006C6824">
        <w:rPr>
          <w:color w:val="000000"/>
          <w:sz w:val="32"/>
          <w:szCs w:val="32"/>
        </w:rPr>
        <w:t>с информаций</w:t>
      </w:r>
      <w:r w:rsidR="006C6824" w:rsidRPr="00C03CC6">
        <w:rPr>
          <w:color w:val="000000"/>
          <w:sz w:val="32"/>
          <w:szCs w:val="32"/>
        </w:rPr>
        <w:t>, раскрывающ</w:t>
      </w:r>
      <w:r w:rsidR="006C6824">
        <w:rPr>
          <w:color w:val="000000"/>
          <w:sz w:val="32"/>
          <w:szCs w:val="32"/>
        </w:rPr>
        <w:t>ей</w:t>
      </w:r>
      <w:r w:rsidR="006C6824" w:rsidRPr="00C03CC6">
        <w:rPr>
          <w:color w:val="000000"/>
          <w:sz w:val="32"/>
          <w:szCs w:val="32"/>
        </w:rPr>
        <w:t xml:space="preserve"> историю данных фотографий, их </w:t>
      </w:r>
      <w:r w:rsidR="006C6824" w:rsidRPr="00C03CC6">
        <w:rPr>
          <w:color w:val="000000"/>
          <w:sz w:val="32"/>
          <w:szCs w:val="32"/>
        </w:rPr>
        <w:lastRenderedPageBreak/>
        <w:t xml:space="preserve">ценность, кто изображен на них и т.д. Фотографии могут </w:t>
      </w:r>
      <w:r w:rsidR="006C6824">
        <w:rPr>
          <w:color w:val="000000"/>
          <w:sz w:val="32"/>
          <w:szCs w:val="32"/>
        </w:rPr>
        <w:t xml:space="preserve">представляться в подлиннике, </w:t>
      </w:r>
      <w:r w:rsidR="006C6824" w:rsidRPr="00C03CC6">
        <w:rPr>
          <w:color w:val="000000"/>
          <w:sz w:val="32"/>
          <w:szCs w:val="32"/>
        </w:rPr>
        <w:t>сканированны</w:t>
      </w:r>
      <w:r w:rsidR="006C6824">
        <w:rPr>
          <w:color w:val="000000"/>
          <w:sz w:val="32"/>
          <w:szCs w:val="32"/>
        </w:rPr>
        <w:t>х</w:t>
      </w:r>
      <w:r w:rsidR="006C6824" w:rsidRPr="00C03CC6">
        <w:rPr>
          <w:color w:val="000000"/>
          <w:sz w:val="32"/>
          <w:szCs w:val="32"/>
        </w:rPr>
        <w:t xml:space="preserve"> копи</w:t>
      </w:r>
      <w:r w:rsidR="006C6824">
        <w:rPr>
          <w:color w:val="000000"/>
          <w:sz w:val="32"/>
          <w:szCs w:val="32"/>
        </w:rPr>
        <w:t>ях</w:t>
      </w:r>
      <w:r w:rsidR="006C6824" w:rsidRPr="00C03CC6">
        <w:rPr>
          <w:color w:val="000000"/>
          <w:sz w:val="32"/>
          <w:szCs w:val="32"/>
        </w:rPr>
        <w:t xml:space="preserve"> из семейных альбомов и коллекций. Фотографии, представленные на конкурс, могут быть как профессиональными, так и любительскими.</w:t>
      </w:r>
      <w:r w:rsidR="006C6824">
        <w:rPr>
          <w:color w:val="000000"/>
          <w:sz w:val="32"/>
          <w:szCs w:val="32"/>
        </w:rPr>
        <w:t xml:space="preserve"> </w:t>
      </w:r>
      <w:r w:rsidR="00F67A5B" w:rsidRPr="00C03CC6">
        <w:rPr>
          <w:color w:val="000000"/>
          <w:sz w:val="32"/>
          <w:szCs w:val="32"/>
        </w:rPr>
        <w:t>Фотографии, представленные на конкурс в подлиннике, в обязательном порядке возвращаются автору работы. При этом организаторы конкурса имеют право на их публикацию в </w:t>
      </w:r>
      <w:r>
        <w:rPr>
          <w:color w:val="000000"/>
          <w:sz w:val="32"/>
          <w:szCs w:val="32"/>
        </w:rPr>
        <w:t>средствах массовой информации</w:t>
      </w:r>
      <w:r w:rsidR="00F67A5B" w:rsidRPr="00C03CC6">
        <w:rPr>
          <w:color w:val="000000"/>
          <w:sz w:val="32"/>
          <w:szCs w:val="32"/>
        </w:rPr>
        <w:t xml:space="preserve">, в том числе на сайте </w:t>
      </w:r>
      <w:r w:rsidR="00F67A5B">
        <w:rPr>
          <w:color w:val="000000"/>
          <w:sz w:val="32"/>
          <w:szCs w:val="32"/>
        </w:rPr>
        <w:t>администрации Верещагинского муниципального района Пермского края.</w:t>
      </w:r>
      <w:r w:rsidR="009D5B4F" w:rsidRPr="009D5B4F">
        <w:rPr>
          <w:color w:val="000000"/>
          <w:sz w:val="32"/>
          <w:szCs w:val="32"/>
        </w:rPr>
        <w:t xml:space="preserve"> </w:t>
      </w:r>
    </w:p>
    <w:p w:rsidR="003A6513" w:rsidRPr="009D5B4F" w:rsidRDefault="003A6513" w:rsidP="003A65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</w:p>
    <w:p w:rsidR="006C6824" w:rsidRDefault="003A6513" w:rsidP="003A65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</w:t>
      </w:r>
      <w:r w:rsidR="00B4015E">
        <w:rPr>
          <w:b/>
          <w:color w:val="000000"/>
          <w:sz w:val="32"/>
          <w:szCs w:val="32"/>
        </w:rPr>
        <w:t>6</w:t>
      </w:r>
      <w:r w:rsidR="00B4015E" w:rsidRPr="00B4015E">
        <w:rPr>
          <w:b/>
          <w:color w:val="000000"/>
          <w:sz w:val="32"/>
          <w:szCs w:val="32"/>
        </w:rPr>
        <w:t xml:space="preserve">. </w:t>
      </w:r>
      <w:r w:rsidR="006C6824">
        <w:rPr>
          <w:b/>
          <w:color w:val="000000"/>
          <w:sz w:val="32"/>
          <w:szCs w:val="32"/>
        </w:rPr>
        <w:t>Итоги</w:t>
      </w:r>
      <w:r w:rsidR="00B4015E">
        <w:rPr>
          <w:b/>
          <w:color w:val="000000"/>
          <w:sz w:val="32"/>
          <w:szCs w:val="32"/>
        </w:rPr>
        <w:t xml:space="preserve"> </w:t>
      </w:r>
      <w:r w:rsidR="00C03CC6" w:rsidRPr="00B4015E">
        <w:rPr>
          <w:b/>
          <w:color w:val="000000"/>
          <w:sz w:val="32"/>
          <w:szCs w:val="32"/>
        </w:rPr>
        <w:t>проведения конкурса</w:t>
      </w:r>
    </w:p>
    <w:p w:rsidR="00B4015E" w:rsidRDefault="003A6513" w:rsidP="003A65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6C6824">
        <w:rPr>
          <w:color w:val="000000"/>
          <w:sz w:val="32"/>
          <w:szCs w:val="32"/>
        </w:rPr>
        <w:t>Итоги конкурса подводятся</w:t>
      </w:r>
      <w:r w:rsidR="00B4015E">
        <w:rPr>
          <w:color w:val="000000"/>
          <w:sz w:val="32"/>
          <w:szCs w:val="32"/>
        </w:rPr>
        <w:t xml:space="preserve"> 1</w:t>
      </w:r>
      <w:r w:rsidR="006C6824">
        <w:rPr>
          <w:color w:val="000000"/>
          <w:sz w:val="32"/>
          <w:szCs w:val="32"/>
        </w:rPr>
        <w:t>2</w:t>
      </w:r>
      <w:r w:rsidR="00BB3205" w:rsidRPr="00B4015E">
        <w:rPr>
          <w:color w:val="000000"/>
          <w:sz w:val="32"/>
          <w:szCs w:val="32"/>
        </w:rPr>
        <w:t xml:space="preserve"> </w:t>
      </w:r>
      <w:r w:rsidR="00B4015E">
        <w:rPr>
          <w:color w:val="000000"/>
          <w:sz w:val="32"/>
          <w:szCs w:val="32"/>
        </w:rPr>
        <w:t>декабря</w:t>
      </w:r>
      <w:r w:rsidR="00C03CC6" w:rsidRPr="00B4015E">
        <w:rPr>
          <w:color w:val="000000"/>
          <w:sz w:val="32"/>
          <w:szCs w:val="32"/>
        </w:rPr>
        <w:t> 201</w:t>
      </w:r>
      <w:r w:rsidR="00BB3205" w:rsidRPr="00B4015E">
        <w:rPr>
          <w:color w:val="000000"/>
          <w:sz w:val="32"/>
          <w:szCs w:val="32"/>
        </w:rPr>
        <w:t>9</w:t>
      </w:r>
      <w:r w:rsidR="00C77FC2" w:rsidRPr="00B4015E">
        <w:rPr>
          <w:color w:val="000000"/>
          <w:sz w:val="32"/>
          <w:szCs w:val="32"/>
        </w:rPr>
        <w:t xml:space="preserve"> </w:t>
      </w:r>
      <w:r w:rsidR="00C03CC6" w:rsidRPr="00B4015E">
        <w:rPr>
          <w:color w:val="000000"/>
          <w:sz w:val="32"/>
          <w:szCs w:val="32"/>
        </w:rPr>
        <w:t xml:space="preserve">года </w:t>
      </w:r>
      <w:r w:rsidR="00B4015E">
        <w:rPr>
          <w:color w:val="000000"/>
          <w:sz w:val="32"/>
          <w:szCs w:val="32"/>
        </w:rPr>
        <w:t>в отделе ЗАГС администрации Верещагинского муниципального района (г. Верещагино, ул. Ленина, д.26)</w:t>
      </w:r>
      <w:r w:rsidR="00B4015E" w:rsidRPr="00B4015E">
        <w:rPr>
          <w:color w:val="000000"/>
          <w:sz w:val="32"/>
          <w:szCs w:val="32"/>
        </w:rPr>
        <w:t>.</w:t>
      </w:r>
    </w:p>
    <w:p w:rsidR="003A6513" w:rsidRDefault="003A6513" w:rsidP="003A65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</w:p>
    <w:p w:rsidR="00C03CC6" w:rsidRPr="00F67A5B" w:rsidRDefault="003A6513" w:rsidP="003A6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F67A5B" w:rsidRPr="00F67A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="00C03CC6" w:rsidRPr="00F67A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Методика оценки конкурсных работ</w:t>
      </w:r>
    </w:p>
    <w:p w:rsidR="00C03CC6" w:rsidRPr="00C03CC6" w:rsidRDefault="003A6513" w:rsidP="003A6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Критерии и параметры, рекомендуемые для использования членами жюри в оценке конкурсных работ:</w:t>
      </w:r>
    </w:p>
    <w:p w:rsidR="00C03CC6" w:rsidRPr="00C03CC6" w:rsidRDefault="00C03CC6" w:rsidP="00C03CC6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историческая глубина (количество поколений семьи, отраженных в конкурсной работе);</w:t>
      </w:r>
    </w:p>
    <w:p w:rsidR="00C03CC6" w:rsidRPr="00C03CC6" w:rsidRDefault="00C03CC6" w:rsidP="00C03CC6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оригинальность и уникальность фотографий;</w:t>
      </w:r>
    </w:p>
    <w:p w:rsidR="00C03CC6" w:rsidRDefault="00C03CC6" w:rsidP="00C03CC6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креативность, индивидуальность и содержательность ист</w:t>
      </w:r>
      <w:r w:rsidR="003A6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ории, сопровождающей фотографию.</w:t>
      </w:r>
    </w:p>
    <w:p w:rsidR="003A6513" w:rsidRPr="00C03CC6" w:rsidRDefault="003A6513" w:rsidP="003A651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7A5B" w:rsidRDefault="003A6513" w:rsidP="003A6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F67A5B" w:rsidRPr="00F67A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="00C03CC6" w:rsidRPr="00F67A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Награждение победителей конкурса</w:t>
      </w:r>
    </w:p>
    <w:p w:rsidR="007E50A6" w:rsidRPr="007E50A6" w:rsidRDefault="007E50A6" w:rsidP="007E50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осуществляется за счет средств МБУК ВРМКЦ.</w:t>
      </w:r>
    </w:p>
    <w:p w:rsidR="00C03CC6" w:rsidRDefault="003A6513" w:rsidP="003A6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итогам конкурса определяется призов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ое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мест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F67A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Победител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 w:rsidR="00F67A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онкурса награжда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F67A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диплом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F67A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 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памятным подарк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C03CC6"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стоимостью не более 2000 руб. 00 коп.</w:t>
      </w:r>
    </w:p>
    <w:p w:rsidR="00C03CC6" w:rsidRPr="00C03CC6" w:rsidRDefault="00C03CC6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Участники, работы которых решением конкурсной комиссии определены к</w:t>
      </w:r>
    </w:p>
    <w:p w:rsidR="00C03CC6" w:rsidRDefault="00C03CC6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поощрению дополнительно, получают поощрительные призы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E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стоимостью </w:t>
      </w:r>
      <w:bookmarkStart w:id="0" w:name="_GoBack"/>
      <w:bookmarkEnd w:id="0"/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более 1000 руб. 00 коп</w:t>
      </w:r>
      <w:r w:rsidRPr="00C03C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D5B4F" w:rsidRDefault="009D5B4F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A6513" w:rsidRDefault="003A6513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вопросам участия в конкурсе обращаться по тел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ефонам:</w:t>
      </w:r>
    </w:p>
    <w:p w:rsidR="003A6513" w:rsidRDefault="003A6513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8 (34254) 3 65 10 Швецова Марина Сергеевна,</w:t>
      </w:r>
    </w:p>
    <w:p w:rsidR="003A6513" w:rsidRDefault="003A6513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8 (34254) 3 65 08 Апостол Елена Николаевна</w:t>
      </w:r>
      <w:r w:rsidR="00D74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D5B4F" w:rsidRPr="003A6513" w:rsidRDefault="003A6513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D74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</w:t>
      </w:r>
      <w:r w:rsidR="009D5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формацию об участии с контактным телефоном можно направить на электронный адрес </w:t>
      </w:r>
      <w:r w:rsidR="009D5B4F" w:rsidRPr="003A65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zagsver</w:t>
      </w:r>
      <w:r w:rsidR="009D5B4F" w:rsidRPr="003A65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@</w:t>
      </w:r>
      <w:r w:rsidR="009D5B4F" w:rsidRPr="003A65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yndex</w:t>
      </w:r>
      <w:r w:rsidR="009D5B4F" w:rsidRPr="003A65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9D5B4F" w:rsidRPr="003A65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ru</w:t>
      </w:r>
    </w:p>
    <w:p w:rsidR="00D258DB" w:rsidRDefault="00D258DB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77FD" w:rsidRDefault="007E50A6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СОГЛАСОВАНО</w:t>
      </w:r>
    </w:p>
    <w:p w:rsidR="007E50A6" w:rsidRDefault="007E50A6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 отдела ЗАГС</w:t>
      </w:r>
    </w:p>
    <w:p w:rsidR="007E50A6" w:rsidRDefault="007E50A6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 М.С.Швецова</w:t>
      </w:r>
    </w:p>
    <w:p w:rsidR="00F277FD" w:rsidRDefault="00F277FD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77FD" w:rsidRDefault="00F277FD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77FD" w:rsidRDefault="00F277FD" w:rsidP="00D2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77FD" w:rsidRDefault="00F277FD" w:rsidP="00F277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 № 1</w:t>
      </w:r>
    </w:p>
    <w:p w:rsidR="00F277FD" w:rsidRPr="00F0006A" w:rsidRDefault="00F277FD" w:rsidP="00F277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3CC6" w:rsidRPr="00C03CC6" w:rsidRDefault="00C03CC6" w:rsidP="00C03C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5493"/>
      </w:tblGrid>
      <w:tr w:rsidR="00F277FD" w:rsidTr="00F277FD">
        <w:tc>
          <w:tcPr>
            <w:tcW w:w="5070" w:type="dxa"/>
          </w:tcPr>
          <w:p w:rsidR="00F277FD" w:rsidRPr="00F277FD" w:rsidRDefault="00F277FD" w:rsidP="00F27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77FD">
              <w:rPr>
                <w:rFonts w:ascii="Times New Roman" w:hAnsi="Times New Roman" w:cs="Times New Roman"/>
                <w:b/>
                <w:sz w:val="36"/>
                <w:szCs w:val="36"/>
              </w:rPr>
              <w:t>ФИО участников</w:t>
            </w:r>
          </w:p>
        </w:tc>
        <w:tc>
          <w:tcPr>
            <w:tcW w:w="5493" w:type="dxa"/>
          </w:tcPr>
          <w:p w:rsidR="00F277FD" w:rsidRPr="00F277FD" w:rsidRDefault="00F277FD" w:rsidP="00F27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77FD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Контактный телефон</w:t>
            </w:r>
          </w:p>
        </w:tc>
      </w:tr>
      <w:tr w:rsidR="00F277FD" w:rsidTr="00F277FD">
        <w:tc>
          <w:tcPr>
            <w:tcW w:w="5070" w:type="dxa"/>
          </w:tcPr>
          <w:p w:rsidR="00F277FD" w:rsidRDefault="00F277FD" w:rsidP="00C03CC6">
            <w:pPr>
              <w:jc w:val="both"/>
            </w:pPr>
          </w:p>
        </w:tc>
        <w:tc>
          <w:tcPr>
            <w:tcW w:w="5493" w:type="dxa"/>
          </w:tcPr>
          <w:p w:rsidR="00F277FD" w:rsidRDefault="00F277FD" w:rsidP="00C03CC6">
            <w:pPr>
              <w:jc w:val="both"/>
            </w:pPr>
          </w:p>
          <w:p w:rsidR="00F277FD" w:rsidRDefault="00F277FD" w:rsidP="00C03CC6">
            <w:pPr>
              <w:jc w:val="both"/>
            </w:pPr>
          </w:p>
        </w:tc>
      </w:tr>
      <w:tr w:rsidR="00F277FD" w:rsidTr="00F277FD">
        <w:tc>
          <w:tcPr>
            <w:tcW w:w="5070" w:type="dxa"/>
          </w:tcPr>
          <w:p w:rsidR="00F277FD" w:rsidRDefault="00F277FD" w:rsidP="00C03CC6">
            <w:pPr>
              <w:jc w:val="both"/>
            </w:pPr>
          </w:p>
          <w:p w:rsidR="00F277FD" w:rsidRDefault="00F277FD" w:rsidP="00C03CC6">
            <w:pPr>
              <w:jc w:val="both"/>
            </w:pPr>
          </w:p>
        </w:tc>
        <w:tc>
          <w:tcPr>
            <w:tcW w:w="5493" w:type="dxa"/>
          </w:tcPr>
          <w:p w:rsidR="00F277FD" w:rsidRDefault="00F277FD" w:rsidP="00C03CC6">
            <w:pPr>
              <w:jc w:val="both"/>
            </w:pPr>
          </w:p>
        </w:tc>
      </w:tr>
    </w:tbl>
    <w:p w:rsidR="00C03CC6" w:rsidRDefault="00C03CC6" w:rsidP="00C03CC6">
      <w:pPr>
        <w:jc w:val="both"/>
      </w:pPr>
    </w:p>
    <w:sectPr w:rsidR="00C03CC6" w:rsidSect="003A651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23" w:rsidRDefault="00573623" w:rsidP="00E54C83">
      <w:pPr>
        <w:spacing w:after="0" w:line="240" w:lineRule="auto"/>
      </w:pPr>
      <w:r>
        <w:separator/>
      </w:r>
    </w:p>
  </w:endnote>
  <w:endnote w:type="continuationSeparator" w:id="0">
    <w:p w:rsidR="00573623" w:rsidRDefault="00573623" w:rsidP="00E5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23" w:rsidRDefault="00573623" w:rsidP="00E54C83">
      <w:pPr>
        <w:spacing w:after="0" w:line="240" w:lineRule="auto"/>
      </w:pPr>
      <w:r>
        <w:separator/>
      </w:r>
    </w:p>
  </w:footnote>
  <w:footnote w:type="continuationSeparator" w:id="0">
    <w:p w:rsidR="00573623" w:rsidRDefault="00573623" w:rsidP="00E5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51F"/>
    <w:multiLevelType w:val="hybridMultilevel"/>
    <w:tmpl w:val="7B1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7A0"/>
    <w:multiLevelType w:val="multilevel"/>
    <w:tmpl w:val="783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F3E52"/>
    <w:multiLevelType w:val="multilevel"/>
    <w:tmpl w:val="FE3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C70CD"/>
    <w:multiLevelType w:val="multilevel"/>
    <w:tmpl w:val="6C32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CC6"/>
    <w:rsid w:val="000F708F"/>
    <w:rsid w:val="002C54DF"/>
    <w:rsid w:val="00357DC6"/>
    <w:rsid w:val="003A6513"/>
    <w:rsid w:val="003D233C"/>
    <w:rsid w:val="00487CF4"/>
    <w:rsid w:val="005111B5"/>
    <w:rsid w:val="00573623"/>
    <w:rsid w:val="006C6824"/>
    <w:rsid w:val="007E50A6"/>
    <w:rsid w:val="00874780"/>
    <w:rsid w:val="00887541"/>
    <w:rsid w:val="009226A6"/>
    <w:rsid w:val="009D5B4F"/>
    <w:rsid w:val="00B4015E"/>
    <w:rsid w:val="00BB3205"/>
    <w:rsid w:val="00C031B2"/>
    <w:rsid w:val="00C03CC6"/>
    <w:rsid w:val="00C77FC2"/>
    <w:rsid w:val="00D258DB"/>
    <w:rsid w:val="00D74653"/>
    <w:rsid w:val="00E54C83"/>
    <w:rsid w:val="00F0006A"/>
    <w:rsid w:val="00F277FD"/>
    <w:rsid w:val="00F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690D-C6E9-4FA4-A050-6A59455D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C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3CC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5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4C83"/>
  </w:style>
  <w:style w:type="paragraph" w:styleId="a9">
    <w:name w:val="footer"/>
    <w:basedOn w:val="a"/>
    <w:link w:val="aa"/>
    <w:uiPriority w:val="99"/>
    <w:unhideWhenUsed/>
    <w:rsid w:val="00E5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4C83"/>
  </w:style>
  <w:style w:type="paragraph" w:styleId="ab">
    <w:name w:val="List Paragraph"/>
    <w:basedOn w:val="a"/>
    <w:uiPriority w:val="34"/>
    <w:qFormat/>
    <w:rsid w:val="00E54C83"/>
    <w:pPr>
      <w:ind w:left="720"/>
      <w:contextualSpacing/>
    </w:pPr>
  </w:style>
  <w:style w:type="table" w:styleId="ac">
    <w:name w:val="Table Grid"/>
    <w:basedOn w:val="a1"/>
    <w:uiPriority w:val="59"/>
    <w:rsid w:val="00F2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2019-10-08T04:26:00Z</cp:lastPrinted>
  <dcterms:created xsi:type="dcterms:W3CDTF">2019-05-07T03:32:00Z</dcterms:created>
  <dcterms:modified xsi:type="dcterms:W3CDTF">2019-11-08T03:41:00Z</dcterms:modified>
</cp:coreProperties>
</file>