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7C" w:rsidRDefault="0027057C" w:rsidP="0027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7B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57C" w:rsidRPr="00C1327B" w:rsidRDefault="0027057C" w:rsidP="0027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7B">
        <w:rPr>
          <w:rFonts w:ascii="Times New Roman" w:hAnsi="Times New Roman" w:cs="Times New Roman"/>
          <w:b/>
          <w:sz w:val="28"/>
          <w:szCs w:val="28"/>
        </w:rPr>
        <w:t>приема граждан депутатами    Думы  Верещагинского городского округа                                                                                                      Пермского  края  на февраль 2020года</w:t>
      </w:r>
    </w:p>
    <w:p w:rsidR="0027057C" w:rsidRPr="00C1327B" w:rsidRDefault="0027057C" w:rsidP="00270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1275"/>
        <w:gridCol w:w="3403"/>
        <w:gridCol w:w="2977"/>
        <w:gridCol w:w="3402"/>
      </w:tblGrid>
      <w:tr w:rsidR="0027057C" w:rsidRPr="00C1327B" w:rsidTr="00F86D64">
        <w:tc>
          <w:tcPr>
            <w:tcW w:w="959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Козоногов              Игорь Анатольевич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МБУК  «Городской дворец досуга и творчества» Верещагинский район, </w:t>
            </w:r>
          </w:p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. Верещагино,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,                д.16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Конева                Наталия Николаевна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МБУК  «Городской дворец досуга и творчества» Верещагинский район, </w:t>
            </w:r>
          </w:p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. Верещагино,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,                д.16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Тиунов           Юрий                 Павлович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МБУК  «Городской дворец досуга и творчества» Верещагинский район, </w:t>
            </w:r>
          </w:p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. Верещагино,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="0027057C" w:rsidRPr="00C1327B">
              <w:rPr>
                <w:rFonts w:ascii="Times New Roman" w:hAnsi="Times New Roman" w:cs="Times New Roman"/>
                <w:sz w:val="28"/>
                <w:szCs w:val="28"/>
              </w:rPr>
              <w:t>,                д.16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Аликин                  Николай      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«Городской центр кино и досуга»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Верещагинский район,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. Верещагино,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   ул. Ленина, д.10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Керимов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Азад</w:t>
            </w:r>
            <w:proofErr w:type="spell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Самран</w:t>
            </w:r>
            <w:proofErr w:type="spell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«Городской центр кино и досуга»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Верещагинский район,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. Верещагино,                  ул. Ленина, д.10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«Городской центр кино и досуга»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Верещагинский район, 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. Верещагино,                  ул. Ленина, д.10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Васев                 Роман Александрович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«Верещагинский районный музейно-культурный центр»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Верещагинский район,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. Верещагино,                       ул. Ленина, д.20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Дружинина           Ирина                Павловна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«Верещагинский районный музейно-культурный центр»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Верещагинский район, 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. Верещагино,                       ул. Ленина, д.20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rPr>
          <w:trHeight w:val="2146"/>
        </w:trPr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Любовь Всеволодовна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ММБУК «Верещагинская центральная районная библиотека»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Верещагинский район,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г. Верещагино,                  ул. Свободы, д.86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rPr>
          <w:trHeight w:val="2146"/>
        </w:trPr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Артемов            Руслан                Петрович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ММБУК «Верещагинская центральная районная библиотека»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Верещагинский район,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. Верещагино,           </w:t>
            </w:r>
            <w:r w:rsidR="00E8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      ул. Свободы, д.86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rPr>
          <w:trHeight w:val="2146"/>
        </w:trPr>
        <w:tc>
          <w:tcPr>
            <w:tcW w:w="959" w:type="dxa"/>
          </w:tcPr>
          <w:p w:rsidR="0027057C" w:rsidRPr="00C1327B" w:rsidRDefault="0027057C" w:rsidP="00EE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Потанин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ММБУК «Верещагинская центральная районная библиотека»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Верещагинский район,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г. Верещагино,                  ул. Свободы, д.86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27057C" w:rsidP="00EE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         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«Вознесенский сельский центр досуга», Верещагинский район,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Вознесенское</w:t>
            </w:r>
            <w:proofErr w:type="gramEnd"/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ул. Трудовая, д.4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Поносов Александр Михайлович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МБУК «Сепычевский сельский центр досуга», Верещагинский  район, </w:t>
            </w:r>
            <w:r w:rsidR="00EE49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Сепыч,  ул. Ленина, д.14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Ширинкина Тамара Владимировна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«Сепычевский сельский центр досуга», Верещагинский  район,  с. Сепыч,  ул. Ленина, д.14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7057C" w:rsidRPr="00C1327B" w:rsidTr="00F86D64">
        <w:tc>
          <w:tcPr>
            <w:tcW w:w="959" w:type="dxa"/>
          </w:tcPr>
          <w:p w:rsidR="0027057C" w:rsidRPr="00C1327B" w:rsidRDefault="00EE496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Мошев </w:t>
            </w:r>
          </w:p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 xml:space="preserve">Виктор Геннадьевич </w:t>
            </w:r>
          </w:p>
        </w:tc>
        <w:tc>
          <w:tcPr>
            <w:tcW w:w="1275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МБУК «Сепычевский сельский центр досуга», Верещагинский  район,  с. Сепыч,  ул. Ленина, д.14</w:t>
            </w:r>
          </w:p>
        </w:tc>
        <w:tc>
          <w:tcPr>
            <w:tcW w:w="2977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402" w:type="dxa"/>
          </w:tcPr>
          <w:p w:rsidR="0027057C" w:rsidRPr="00C1327B" w:rsidRDefault="0027057C" w:rsidP="00F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</w:tbl>
    <w:p w:rsidR="0027057C" w:rsidRDefault="0027057C" w:rsidP="00270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57C" w:rsidRDefault="0027057C" w:rsidP="00270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57C" w:rsidRDefault="0027057C" w:rsidP="00270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57C" w:rsidRDefault="0027057C" w:rsidP="00270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 w:rsidP="0027057C"/>
    <w:p w:rsidR="0027057C" w:rsidRDefault="0027057C"/>
    <w:p w:rsidR="0027057C" w:rsidRDefault="0027057C"/>
    <w:p w:rsidR="0027057C" w:rsidRDefault="0027057C"/>
    <w:p w:rsidR="0027057C" w:rsidRDefault="0027057C"/>
    <w:sectPr w:rsidR="0027057C" w:rsidSect="003E5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558"/>
    <w:rsid w:val="00150558"/>
    <w:rsid w:val="0027057C"/>
    <w:rsid w:val="00DF74AC"/>
    <w:rsid w:val="00E87A01"/>
    <w:rsid w:val="00EA3D1B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2020-02-18T10:51:00Z</cp:lastPrinted>
  <dcterms:created xsi:type="dcterms:W3CDTF">2020-02-18T10:05:00Z</dcterms:created>
  <dcterms:modified xsi:type="dcterms:W3CDTF">2020-02-18T10:55:00Z</dcterms:modified>
</cp:coreProperties>
</file>