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BD" w:rsidRDefault="005A080C" w:rsidP="006B30BD">
      <w:pPr>
        <w:pStyle w:val="a7"/>
        <w:spacing w:after="0" w:line="240" w:lineRule="auto"/>
        <w:rPr>
          <w:color w:val="3C3C3C"/>
          <w:spacing w:val="1"/>
          <w:szCs w:val="28"/>
          <w:shd w:val="clear" w:color="auto" w:fill="FFFFFF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ge">
                  <wp:posOffset>2276475</wp:posOffset>
                </wp:positionV>
                <wp:extent cx="5353050" cy="274320"/>
                <wp:effectExtent l="0" t="0" r="0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BD" w:rsidRPr="008F4192" w:rsidRDefault="005A080C" w:rsidP="00436E1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26.12.2023                                                                    254-01-01-3295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75pt;margin-top:179.25pt;width:421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B2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AiU52+Uwk4PXTgpgfYhi7bTFV3L4rvCnGxrgnf0VspRV9TUgI739x0X1wd&#10;cZQB2fafRAlhyF4LCzRUsjWlg2IgQIcuPZ06Y6gUsBnNopkXwVEBZ8EinA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" filled="f" stroked="f">
                <v:textbox inset="0,0,0,0">
                  <w:txbxContent>
                    <w:p w:rsidR="006B30BD" w:rsidRPr="008F4192" w:rsidRDefault="005A080C" w:rsidP="00436E1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26.12.2023                                                                    254-01-01-3295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1DD9" w:rsidRPr="007C1DD9">
        <w:rPr>
          <w:noProof/>
          <w:color w:val="3C3C3C"/>
          <w:spacing w:val="1"/>
          <w:szCs w:val="28"/>
          <w:shd w:val="clear" w:color="auto" w:fill="FFFFFF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page">
              <wp:posOffset>828675</wp:posOffset>
            </wp:positionH>
            <wp:positionV relativeFrom="page">
              <wp:posOffset>333375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7F0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2275205</wp:posOffset>
                </wp:positionV>
                <wp:extent cx="1613535" cy="27432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BD" w:rsidRPr="00482A25" w:rsidRDefault="00AE67F0" w:rsidP="006B30BD">
                            <w:pPr>
                              <w:pStyle w:val="a8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28.09.2023.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5pt;margin-top:179.15pt;width:127.0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kasg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" filled="f" stroked="f">
                <v:textbox inset="0,0,0,0">
                  <w:txbxContent>
                    <w:p w:rsidR="006B30BD" w:rsidRPr="00482A25" w:rsidRDefault="00AE67F0" w:rsidP="006B30BD">
                      <w:pPr>
                        <w:pStyle w:val="a8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28.09.2023.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0BD">
        <w:rPr>
          <w:color w:val="3C3C3C"/>
          <w:spacing w:val="1"/>
          <w:szCs w:val="28"/>
          <w:shd w:val="clear" w:color="auto" w:fill="FFFFFF"/>
        </w:rPr>
        <w:t xml:space="preserve">Об утверждении Программы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профилактики рисков причинения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вреда (ущерба) охраняемым законом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ценностям при осуществлении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муниципального </w:t>
      </w:r>
      <w:r>
        <w:rPr>
          <w:b/>
          <w:bCs/>
        </w:rPr>
        <w:t xml:space="preserve">жилищного </w:t>
      </w:r>
      <w:r w:rsidRPr="008A18EC">
        <w:rPr>
          <w:b/>
          <w:bCs/>
        </w:rPr>
        <w:t xml:space="preserve">контроля </w:t>
      </w:r>
    </w:p>
    <w:p w:rsidR="006B30BD" w:rsidRDefault="006B30BD" w:rsidP="006B30BD">
      <w:pPr>
        <w:pStyle w:val="a5"/>
        <w:spacing w:line="240" w:lineRule="auto"/>
        <w:ind w:firstLine="0"/>
        <w:rPr>
          <w:b/>
          <w:bCs/>
        </w:rPr>
      </w:pPr>
      <w:r w:rsidRPr="008A18EC">
        <w:rPr>
          <w:b/>
          <w:bCs/>
        </w:rPr>
        <w:t xml:space="preserve">на территории муниципального образования </w:t>
      </w:r>
    </w:p>
    <w:p w:rsidR="00F64492" w:rsidRDefault="006B30BD" w:rsidP="006B30BD">
      <w:pPr>
        <w:pStyle w:val="a5"/>
        <w:spacing w:line="240" w:lineRule="auto"/>
        <w:ind w:firstLine="0"/>
        <w:rPr>
          <w:b/>
          <w:bCs/>
        </w:rPr>
      </w:pPr>
      <w:proofErr w:type="spellStart"/>
      <w:r w:rsidRPr="008A18EC">
        <w:rPr>
          <w:b/>
          <w:bCs/>
        </w:rPr>
        <w:t>Верещагинский</w:t>
      </w:r>
      <w:proofErr w:type="spellEnd"/>
      <w:r w:rsidRPr="008A18EC">
        <w:rPr>
          <w:b/>
          <w:bCs/>
        </w:rPr>
        <w:t xml:space="preserve"> городской округ Пермского края</w:t>
      </w:r>
      <w:r w:rsidR="00F64492">
        <w:rPr>
          <w:b/>
          <w:bCs/>
        </w:rPr>
        <w:t xml:space="preserve"> </w:t>
      </w:r>
    </w:p>
    <w:p w:rsidR="006B30BD" w:rsidRPr="008A18EC" w:rsidRDefault="00120E38" w:rsidP="006B30BD">
      <w:pPr>
        <w:pStyle w:val="a5"/>
        <w:spacing w:line="240" w:lineRule="auto"/>
        <w:ind w:firstLine="0"/>
        <w:rPr>
          <w:b/>
          <w:bCs/>
        </w:rPr>
      </w:pPr>
      <w:r>
        <w:rPr>
          <w:b/>
          <w:bCs/>
        </w:rPr>
        <w:t>н</w:t>
      </w:r>
      <w:r w:rsidR="00AE67F0">
        <w:rPr>
          <w:b/>
          <w:bCs/>
        </w:rPr>
        <w:t>а 2024</w:t>
      </w:r>
      <w:r w:rsidR="00F64492">
        <w:rPr>
          <w:b/>
          <w:bCs/>
        </w:rPr>
        <w:t xml:space="preserve"> год</w:t>
      </w:r>
      <w:r w:rsidR="006B30BD" w:rsidRPr="008A18EC">
        <w:rPr>
          <w:b/>
          <w:bCs/>
        </w:rPr>
        <w:t> </w:t>
      </w:r>
    </w:p>
    <w:p w:rsidR="006B30BD" w:rsidRDefault="006B30BD" w:rsidP="006B30BD">
      <w:pPr>
        <w:pStyle w:val="a5"/>
        <w:spacing w:line="240" w:lineRule="auto"/>
      </w:pPr>
    </w:p>
    <w:p w:rsidR="006B30BD" w:rsidRPr="0041654B" w:rsidRDefault="006B30BD" w:rsidP="006B30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9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CC60C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31.07.2020</w:t>
      </w:r>
      <w:r w:rsidR="00D76A3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CC60C1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0CA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 w:rsidR="00D76A33">
        <w:rPr>
          <w:rFonts w:ascii="Times New Roman" w:hAnsi="Times New Roman" w:cs="Times New Roman"/>
          <w:sz w:val="28"/>
          <w:szCs w:val="28"/>
        </w:rPr>
        <w:t>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2003 года № 131-ФЗ «</w:t>
      </w:r>
      <w:r w:rsidRPr="00A9439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9439A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9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39A">
        <w:rPr>
          <w:rFonts w:ascii="Times New Roman" w:hAnsi="Times New Roman" w:cs="Times New Roman"/>
          <w:sz w:val="28"/>
          <w:szCs w:val="28"/>
        </w:rPr>
        <w:t>Вере</w:t>
      </w:r>
      <w:r>
        <w:rPr>
          <w:rFonts w:ascii="Times New Roman" w:hAnsi="Times New Roman" w:cs="Times New Roman"/>
          <w:sz w:val="28"/>
          <w:szCs w:val="28"/>
        </w:rPr>
        <w:t>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54B">
        <w:rPr>
          <w:rFonts w:ascii="Times New Roman" w:hAnsi="Times New Roman" w:cs="Times New Roman"/>
          <w:sz w:val="28"/>
          <w:szCs w:val="28"/>
        </w:rPr>
        <w:t xml:space="preserve">городской округ Пермского края, </w:t>
      </w:r>
    </w:p>
    <w:p w:rsidR="006B30BD" w:rsidRPr="0041654B" w:rsidRDefault="006B30BD" w:rsidP="006B3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1654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41654B"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ПОСТАНОВЛЯЕТ:</w:t>
      </w:r>
    </w:p>
    <w:p w:rsidR="006B30BD" w:rsidRDefault="006B30BD" w:rsidP="006B30BD">
      <w:pPr>
        <w:pStyle w:val="a5"/>
        <w:spacing w:line="240" w:lineRule="auto"/>
        <w:ind w:firstLine="709"/>
      </w:pPr>
      <w:r w:rsidRPr="00A9439A">
        <w:rPr>
          <w:szCs w:val="28"/>
        </w:rPr>
        <w:t xml:space="preserve">1. </w:t>
      </w:r>
      <w:r w:rsidRPr="000C24DA">
        <w:rPr>
          <w:szCs w:val="28"/>
        </w:rPr>
        <w:t>Утвердить</w:t>
      </w:r>
      <w:r>
        <w:rPr>
          <w:szCs w:val="28"/>
        </w:rPr>
        <w:t xml:space="preserve"> прилагаемую Программу </w:t>
      </w:r>
      <w:r w:rsidRPr="008A18EC">
        <w:t>профилактики рисков причинения вреда (ущерба) охраняемым законом ценностям при осуществлении муниципального</w:t>
      </w:r>
      <w:r w:rsidR="00DB2C27">
        <w:t xml:space="preserve"> жилищного</w:t>
      </w:r>
      <w:r w:rsidRPr="008A18EC">
        <w:t xml:space="preserve"> контроля на территории муниципального образования </w:t>
      </w:r>
      <w:proofErr w:type="spellStart"/>
      <w:r w:rsidRPr="008A18EC">
        <w:t>Верещагинский</w:t>
      </w:r>
      <w:proofErr w:type="spellEnd"/>
      <w:r w:rsidRPr="008A18EC">
        <w:t xml:space="preserve"> городской округ Пермского края</w:t>
      </w:r>
      <w:r w:rsidR="00AE67F0">
        <w:t xml:space="preserve"> на 2024</w:t>
      </w:r>
      <w:r w:rsidR="006118AB">
        <w:t xml:space="preserve"> год</w:t>
      </w:r>
      <w:r>
        <w:t>.</w:t>
      </w:r>
      <w:r w:rsidRPr="008A18EC">
        <w:t xml:space="preserve"> </w:t>
      </w:r>
    </w:p>
    <w:p w:rsidR="006B30BD" w:rsidRPr="00A9439A" w:rsidRDefault="00DB2C27" w:rsidP="006B30B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D76A33">
        <w:rPr>
          <w:szCs w:val="28"/>
        </w:rPr>
        <w:t>Настоящее п</w:t>
      </w:r>
      <w:r w:rsidR="006B30BD" w:rsidRPr="00A9439A">
        <w:rPr>
          <w:szCs w:val="28"/>
        </w:rPr>
        <w:t>остановление вступает в силу с момента опубликования в газете «Заря».</w:t>
      </w:r>
    </w:p>
    <w:p w:rsidR="006B30BD" w:rsidRPr="00A9439A" w:rsidRDefault="006B30BD" w:rsidP="006B30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439A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>троль за исполнением</w:t>
      </w:r>
      <w:r w:rsidRPr="00A9439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C60C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городского округа – начальника Управления жилищно-коммунального хозяйства </w:t>
      </w:r>
      <w:proofErr w:type="spellStart"/>
      <w:r w:rsidRPr="00CC60C1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CC60C1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6B30BD" w:rsidRDefault="006B30BD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6A33" w:rsidRDefault="00D76A33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76A33" w:rsidRPr="00A9439A" w:rsidRDefault="00D76A33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B30BD" w:rsidRPr="006B30BD" w:rsidRDefault="00AE67F0" w:rsidP="006B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9963150</wp:posOffset>
                </wp:positionV>
                <wp:extent cx="2933065" cy="6794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BD" w:rsidRDefault="006B30BD" w:rsidP="006B30B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0.5pt;margin-top:784.5pt;width:230.9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n5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CZqU7fqQScHjpw0wNsG0/DVHX3oviqEBfrmvAdvZVS9DUlJWTnm5vu2dUR&#10;RxmQbf9BlBCG7LWwQEMlWwMIxUCADl16OnXGpFLAZhDPZl40x6iAs2gRh3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" filled="f" stroked="f">
                <v:textbox inset="0,0,0,0">
                  <w:txbxContent>
                    <w:p w:rsidR="006B30BD" w:rsidRDefault="006B30BD" w:rsidP="006B30B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30BD" w:rsidRPr="006B30BD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6B30BD" w:rsidRPr="006B30BD" w:rsidRDefault="006B30BD" w:rsidP="006B3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0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B30BD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</w:p>
    <w:p w:rsidR="006B30BD" w:rsidRPr="006B30BD" w:rsidRDefault="006B30BD" w:rsidP="006B30B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30BD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B30BD">
        <w:rPr>
          <w:rFonts w:ascii="Times New Roman" w:hAnsi="Times New Roman" w:cs="Times New Roman"/>
          <w:sz w:val="28"/>
          <w:szCs w:val="28"/>
        </w:rPr>
        <w:t xml:space="preserve">      С.В. Кондратьев</w:t>
      </w:r>
    </w:p>
    <w:p w:rsidR="006B30BD" w:rsidRPr="006B30BD" w:rsidRDefault="006B30BD" w:rsidP="006B30BD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30BD" w:rsidRDefault="00D76A33" w:rsidP="00D7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</w:p>
    <w:p w:rsidR="00B82007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Верещагинского</w:t>
      </w:r>
      <w:proofErr w:type="spellEnd"/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3F445E" w:rsidRPr="003F445E" w:rsidRDefault="003F445E" w:rsidP="006B3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B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</w:p>
    <w:p w:rsidR="00B82007" w:rsidRPr="00B82007" w:rsidRDefault="006B30BD" w:rsidP="00D76A3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0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26.12.2023 № 254-01-01-3295</w:t>
      </w:r>
      <w:bookmarkStart w:id="0" w:name="_GoBack"/>
      <w:bookmarkEnd w:id="0"/>
      <w:r w:rsidR="00436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1F6321"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1F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униципального</w:t>
      </w:r>
      <w:r w:rsidR="00694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жилищного контроля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0E38" w:rsidRDefault="00120E38" w:rsidP="00120E38">
      <w:pPr>
        <w:pStyle w:val="a5"/>
        <w:spacing w:line="240" w:lineRule="auto"/>
        <w:ind w:firstLine="0"/>
        <w:jc w:val="center"/>
        <w:rPr>
          <w:b/>
          <w:bCs/>
        </w:rPr>
      </w:pPr>
      <w:r w:rsidRPr="008A18EC">
        <w:rPr>
          <w:b/>
          <w:bCs/>
        </w:rPr>
        <w:t>на территории муниципального образования</w:t>
      </w:r>
    </w:p>
    <w:p w:rsidR="00120E38" w:rsidRDefault="00120E38" w:rsidP="00120E38">
      <w:pPr>
        <w:pStyle w:val="a5"/>
        <w:spacing w:line="240" w:lineRule="auto"/>
        <w:ind w:firstLine="0"/>
        <w:jc w:val="center"/>
        <w:rPr>
          <w:b/>
          <w:bCs/>
        </w:rPr>
      </w:pPr>
      <w:proofErr w:type="spellStart"/>
      <w:r w:rsidRPr="008A18EC">
        <w:rPr>
          <w:b/>
          <w:bCs/>
        </w:rPr>
        <w:t>Верещагинский</w:t>
      </w:r>
      <w:proofErr w:type="spellEnd"/>
      <w:r w:rsidRPr="008A18EC">
        <w:rPr>
          <w:b/>
          <w:bCs/>
        </w:rPr>
        <w:t xml:space="preserve"> городской округ Пермского края</w:t>
      </w:r>
    </w:p>
    <w:p w:rsidR="00120E38" w:rsidRPr="008A18EC" w:rsidRDefault="00120E38" w:rsidP="00120E38">
      <w:pPr>
        <w:pStyle w:val="a5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 2024 год</w:t>
      </w: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</w:t>
      </w:r>
      <w:r w:rsidR="000F1576"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жилищного </w:t>
      </w:r>
      <w:r w:rsidRPr="006B30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контроля</w:t>
      </w:r>
      <w:r w:rsidRPr="006B3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 - Программа), устанавливает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</w:t>
      </w:r>
      <w:r w:rsidR="000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осуществления муниципального жилищного </w:t>
      </w:r>
      <w:proofErr w:type="gramStart"/>
      <w:r w:rsidR="000F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муниципальный контроль).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5E" w:rsidRDefault="00B82007" w:rsidP="00B82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="003F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82007" w:rsidRPr="00B82007" w:rsidRDefault="003F445E" w:rsidP="00B820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</w:t>
      </w:r>
      <w:r w:rsidR="00B82007"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7" w:rsidRDefault="00B8200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B82007" w:rsidRDefault="008F0B7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деятельность, действия (бездействия)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льность, действие (бездействие), указанные в подпунктах 1 -11 пункта 1.2. Положения о муниципальном жилищном контроле в муниципальном образовании </w:t>
      </w:r>
      <w:proofErr w:type="spellStart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Пермского края.</w:t>
      </w:r>
    </w:p>
    <w:p w:rsidR="008F0B77" w:rsidRDefault="008F0B77" w:rsidP="0098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деятельности контролируемых лиц, в том чи</w:t>
      </w:r>
      <w:r w:rsidR="004C7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 продукция (товары),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к которым предъя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вляются обязательные требования, указанные в подпунктах 1 -11 пункта 1.2. Положения о муниципальном жилищном контроле в муниципальном образовании </w:t>
      </w:r>
      <w:proofErr w:type="spellStart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Пермского края.</w:t>
      </w:r>
    </w:p>
    <w:p w:rsidR="008F0B77" w:rsidRPr="00987BF9" w:rsidRDefault="008F0B77" w:rsidP="00987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жилые помещения муниципального жилищного фонда, общее имущество в многоквартирных домах, в которых есть жилые помещения муниципального</w:t>
      </w:r>
      <w:r w:rsidR="00FA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фонда, и другие объекты, к которым предъявляются обязательные требования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подпунктах 1 -11 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пункта 1.2. Положения о муниципальном жилищном контроле в муниципальном образовании </w:t>
      </w:r>
      <w:proofErr w:type="spellStart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Верещагинский</w:t>
      </w:r>
      <w:proofErr w:type="spellEnd"/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округ Пермского края.</w:t>
      </w:r>
    </w:p>
    <w:p w:rsidR="00B82007" w:rsidRPr="00B82007" w:rsidRDefault="00B82007" w:rsidP="00B8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98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</w:t>
      </w:r>
      <w:r w:rsidR="00FA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юридические лица и индивидуальные предприниматели.</w:t>
      </w:r>
    </w:p>
    <w:p w:rsidR="00987BF9" w:rsidRDefault="00987BF9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оценки и управления рисками при осуществлении муниципального жилищного контроля не применяется</w:t>
      </w:r>
    </w:p>
    <w:p w:rsidR="00B82007" w:rsidRPr="00492887" w:rsidRDefault="00B82007" w:rsidP="00492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</w:t>
      </w:r>
      <w:r w:rsidR="0073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="0073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="0073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</w:t>
      </w:r>
      <w:r w:rsidRPr="0049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проведения профилактики. </w:t>
      </w:r>
    </w:p>
    <w:p w:rsidR="00B82007" w:rsidRPr="00492887" w:rsidRDefault="00436E19" w:rsidP="00492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BC395B" w:rsidRPr="00BC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контрольно-надзорные мероприятия не проводились согласно</w:t>
      </w:r>
      <w:r w:rsidR="00A8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 №336 от 10 марта 2022 года </w:t>
      </w:r>
      <w:r w:rsidR="00BC395B" w:rsidRPr="00BC39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организации и осуществления государственного контроля (надзора), муниципального контроля».</w:t>
      </w:r>
    </w:p>
    <w:p w:rsidR="00492887" w:rsidRPr="00B82007" w:rsidRDefault="0049288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</w:t>
      </w:r>
      <w:proofErr w:type="gramStart"/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вреда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</w:t>
      </w:r>
      <w:proofErr w:type="gramEnd"/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жилищному фонду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вследствие нарушений обязательных требований;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</w:t>
      </w:r>
      <w:proofErr w:type="gramStart"/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ущерба) </w:t>
      </w:r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</w:t>
      </w:r>
      <w:proofErr w:type="gramEnd"/>
      <w:r w:rsidR="00744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жилищному фонду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82007" w:rsidRPr="00B82007" w:rsidRDefault="00B82007" w:rsidP="00B820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муниципальном жилищном контроле</w:t>
      </w: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E41572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</w:t>
      </w:r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умы </w:t>
      </w:r>
      <w:proofErr w:type="spellStart"/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Верещагинского</w:t>
      </w:r>
      <w:proofErr w:type="spellEnd"/>
      <w:r w:rsidR="00956A6B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городского округа</w:t>
      </w:r>
      <w:r w:rsidR="00E41572"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Пермского края</w:t>
      </w: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обобщение правоприменительной практики; </w:t>
      </w:r>
    </w:p>
    <w:p w:rsidR="00B82007" w:rsidRPr="00E41572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объявление предостережения;</w:t>
      </w:r>
    </w:p>
    <w:p w:rsidR="00B82007" w:rsidRPr="00E41572" w:rsidRDefault="00CD4EC0" w:rsidP="00CD4E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</w:t>
      </w:r>
    </w:p>
    <w:p w:rsidR="00B82007" w:rsidRPr="00B82007" w:rsidRDefault="00B82007" w:rsidP="00B8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(периодичности) их проведения, ответственных за их осуществление указаны в приложении к Программе.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B82007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82007" w:rsidRPr="00B82007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73A11" w:rsidRDefault="00D73A11" w:rsidP="00D7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(надзорных) мероприятий, от общего числа контрольных (надзорных) мероприятий, осуществленных в отношении контролируемых лиц – 100 %.</w:t>
      </w:r>
    </w:p>
    <w:p w:rsidR="00D73A11" w:rsidRPr="00B82007" w:rsidRDefault="00D73A11" w:rsidP="00D73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контрольных мероприятий - 100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82007" w:rsidRPr="00B82007" w:rsidRDefault="00B82007" w:rsidP="00B82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82007" w:rsidRPr="00B82007" w:rsidRDefault="00B82007" w:rsidP="00E4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Сведения о достижении показателей результативности и эффективно</w:t>
      </w:r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Программы включаются 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="0095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Пермского края </w:t>
      </w:r>
      <w:r w:rsidRPr="00B8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B82007" w:rsidRDefault="00B82007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Default="00600C8D" w:rsidP="00B820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C8D" w:rsidRPr="00120E38" w:rsidRDefault="00600C8D" w:rsidP="00120E3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Default="00B82007" w:rsidP="00120E3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Программе</w:t>
      </w:r>
    </w:p>
    <w:p w:rsidR="00120E38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120E38">
        <w:rPr>
          <w:bCs/>
          <w:sz w:val="24"/>
          <w:szCs w:val="24"/>
        </w:rPr>
        <w:t>рофилактики рисков причинения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120E38">
        <w:rPr>
          <w:bCs/>
          <w:sz w:val="24"/>
          <w:szCs w:val="24"/>
        </w:rPr>
        <w:t xml:space="preserve">реда (ущерба) охраняемым </w:t>
      </w:r>
      <w:r>
        <w:rPr>
          <w:bCs/>
          <w:sz w:val="24"/>
          <w:szCs w:val="24"/>
        </w:rPr>
        <w:t>законом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ценностям при осуществлении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жилищного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контроля на территории 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:rsidR="00566B22" w:rsidRDefault="00566B22" w:rsidP="00120E38">
      <w:pPr>
        <w:pStyle w:val="a5"/>
        <w:spacing w:line="240" w:lineRule="auto"/>
        <w:ind w:firstLine="0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Верещагинский</w:t>
      </w:r>
      <w:proofErr w:type="spellEnd"/>
      <w:r>
        <w:rPr>
          <w:bCs/>
          <w:sz w:val="24"/>
          <w:szCs w:val="24"/>
        </w:rPr>
        <w:t xml:space="preserve"> городской округ</w:t>
      </w:r>
    </w:p>
    <w:p w:rsidR="00120E38" w:rsidRPr="00B82007" w:rsidRDefault="00566B22" w:rsidP="00566B22">
      <w:pPr>
        <w:pStyle w:val="a5"/>
        <w:spacing w:line="240" w:lineRule="auto"/>
        <w:ind w:firstLine="0"/>
        <w:jc w:val="right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>Пермского края на 2024 год</w:t>
      </w:r>
      <w:r w:rsidR="00120E3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20E38" w:rsidRPr="00120E38" w:rsidRDefault="00120E38" w:rsidP="00120E38">
      <w:pPr>
        <w:pStyle w:val="a5"/>
        <w:spacing w:line="240" w:lineRule="auto"/>
        <w:ind w:firstLine="0"/>
        <w:rPr>
          <w:bCs/>
          <w:sz w:val="24"/>
          <w:szCs w:val="24"/>
        </w:rPr>
      </w:pPr>
    </w:p>
    <w:p w:rsidR="00120E38" w:rsidRPr="00B82007" w:rsidRDefault="00120E38" w:rsidP="00120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38" w:rsidRPr="00120E38" w:rsidRDefault="00120E38" w:rsidP="00120E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007" w:rsidRPr="00D76A33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B82007" w:rsidRPr="00D76A33" w:rsidRDefault="00B82007" w:rsidP="00B8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82007" w:rsidRPr="00D76A33" w:rsidRDefault="00B82007" w:rsidP="00B8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23"/>
        <w:gridCol w:w="2323"/>
        <w:gridCol w:w="2256"/>
        <w:gridCol w:w="2323"/>
      </w:tblGrid>
      <w:tr w:rsidR="00E41572" w:rsidRPr="00B82007" w:rsidTr="00057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D76A33" w:rsidRDefault="00B82007" w:rsidP="00B82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D76A33" w:rsidRDefault="00B82007" w:rsidP="00B82007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D76A33" w:rsidRDefault="00B82007" w:rsidP="00B8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Подразделение и (или) должностные </w:t>
            </w:r>
            <w:proofErr w:type="gramStart"/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лица </w:t>
            </w:r>
            <w:r w:rsidRPr="00D76A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proofErr w:type="gramEnd"/>
            <w:r w:rsidR="00BA1B29" w:rsidRPr="00D76A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="00BA1B29" w:rsidRPr="00D76A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Верещагинского</w:t>
            </w:r>
            <w:proofErr w:type="spellEnd"/>
            <w:r w:rsidR="00BA1B29" w:rsidRPr="00D76A3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городского округа</w:t>
            </w:r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B82007" w:rsidRPr="00D76A33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D76A33" w:rsidRDefault="00B82007" w:rsidP="00B820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E41572" w:rsidRPr="00B82007" w:rsidTr="0005718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BA1B29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Меньшиков Вячеслав Александрович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E662DF" w:rsidRPr="00B82007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D76A33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до 20 декабря текущего года</w:t>
            </w:r>
          </w:p>
          <w:p w:rsidR="00B82007" w:rsidRPr="00B82007" w:rsidRDefault="00B82007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572" w:rsidRPr="00B82007" w:rsidTr="0005718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6551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требований в сфере муниципального жилищного контроля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направлении их в 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адрес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proofErr w:type="spellStart"/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21575" w:rsidRPr="00D73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r w:rsidR="00D73A11" w:rsidRPr="00D7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 федеральным органом исполнительной власти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D21575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сектора Меньшиков Вячеслав Александрович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E662DF" w:rsidRPr="00B82007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D76A33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10 дней с момента получения руководств по соблюдению обязательных требований</w:t>
            </w:r>
          </w:p>
        </w:tc>
      </w:tr>
      <w:tr w:rsidR="00E41572" w:rsidRPr="00B82007" w:rsidTr="00057181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</w:t>
            </w:r>
            <w:r w:rsidR="007E7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на официальном сайте </w:t>
            </w:r>
            <w:proofErr w:type="spellStart"/>
            <w:r w:rsidR="007E78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</w:t>
            </w:r>
            <w:r w:rsidR="00655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гинского</w:t>
            </w:r>
            <w:proofErr w:type="spellEnd"/>
            <w:r w:rsidR="00655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</w:t>
            </w:r>
            <w:proofErr w:type="gramStart"/>
            <w:r w:rsidR="006551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округа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информации</w:t>
            </w:r>
            <w:proofErr w:type="gramEnd"/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перечень которой пре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дусмотрен п. 2.6 Положения о муниципальном жилищном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D21575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Меньшиков Вячеслав Александрович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E662DF" w:rsidRPr="00B82007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D76A33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5 рабочих дней с момента внесения изменений в нормативные правовые акты либо по мере обновления информации</w:t>
            </w:r>
          </w:p>
        </w:tc>
      </w:tr>
      <w:tr w:rsidR="00E41572" w:rsidRPr="00B82007" w:rsidTr="00057181">
        <w:trPr>
          <w:trHeight w:val="19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анализ правоприменительной практики контрольно-над</w:t>
            </w:r>
            <w:r w:rsidR="00D21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зорной деятельности в сфере муниципального жилищного контроля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</w:t>
            </w:r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ктике на официальном сайте администрации </w:t>
            </w:r>
            <w:proofErr w:type="spellStart"/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8B5AAB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Меньшиков Вячеслав Александрович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E662DF" w:rsidRPr="00E662DF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E662DF" w:rsidRPr="00B82007" w:rsidRDefault="00E662DF" w:rsidP="00E66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41572" w:rsidRPr="00B82007" w:rsidTr="000571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Объявление предостережений контролируемым лицам для целей принятия мер по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8B5AAB" w:rsidP="00B820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Меньшиков Вячеслав Александрович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E662DF" w:rsidRPr="00E662DF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E662DF" w:rsidRPr="00B82007" w:rsidRDefault="00E662DF" w:rsidP="00E662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D76A33" w:rsidP="00B820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течение 30 дней с момента выявления сведений о готовящихся нарушениях </w:t>
            </w:r>
            <w:r w:rsidRPr="00D76A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</w:tr>
      <w:tr w:rsidR="00E41572" w:rsidRPr="00B82007" w:rsidTr="00057181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</w:t>
            </w:r>
            <w:proofErr w:type="gramStart"/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лицами </w:t>
            </w:r>
            <w:r w:rsidRPr="00B82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E415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администрации</w:t>
            </w:r>
            <w:proofErr w:type="gramEnd"/>
            <w:r w:rsidRP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 w:rsidR="008B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</w:t>
            </w:r>
            <w:r w:rsidR="00A60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исполнения соблюдения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  <w:p w:rsidR="00B82007" w:rsidRPr="00B82007" w:rsidRDefault="00B82007" w:rsidP="0096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</w:t>
            </w:r>
            <w:r w:rsidR="009613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ядке, установленном ФЗ </w:t>
            </w: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007" w:rsidRDefault="008B5AAB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муниципального контроля </w:t>
            </w:r>
            <w:r w:rsidR="00E41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</w:t>
            </w:r>
          </w:p>
          <w:p w:rsidR="00D76A33" w:rsidRPr="00D76A33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сектора Меньшиков Вячеслав Александрович</w:t>
            </w:r>
          </w:p>
          <w:p w:rsidR="00D76A33" w:rsidRPr="00D76A33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3-35-16</w:t>
            </w:r>
          </w:p>
          <w:p w:rsidR="00D76A33" w:rsidRPr="00D76A33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A33" w:rsidRPr="00D76A33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8-00ч. до 17-00ч.</w:t>
            </w:r>
          </w:p>
          <w:p w:rsidR="00D76A33" w:rsidRPr="00D76A33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</w:t>
            </w:r>
          </w:p>
          <w:p w:rsidR="00D76A33" w:rsidRPr="00B82007" w:rsidRDefault="00D76A33" w:rsidP="00D76A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08-00ч. до 16-00ч.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007" w:rsidRPr="00B82007" w:rsidRDefault="00B82007" w:rsidP="00B8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B82007" w:rsidRPr="00B82007" w:rsidRDefault="00B82007" w:rsidP="00E4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01B" w:rsidRDefault="00B1701B"/>
    <w:sectPr w:rsidR="00B1701B" w:rsidSect="00BF5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73" w:rsidRDefault="00BE1773" w:rsidP="006B30BD">
      <w:pPr>
        <w:spacing w:after="0" w:line="240" w:lineRule="auto"/>
      </w:pPr>
      <w:r>
        <w:separator/>
      </w:r>
    </w:p>
  </w:endnote>
  <w:endnote w:type="continuationSeparator" w:id="0">
    <w:p w:rsidR="00BE1773" w:rsidRDefault="00BE1773" w:rsidP="006B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8A" w:rsidRDefault="007D47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8A" w:rsidRDefault="007D47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8A" w:rsidRDefault="007D47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73" w:rsidRDefault="00BE1773" w:rsidP="006B30BD">
      <w:pPr>
        <w:spacing w:after="0" w:line="240" w:lineRule="auto"/>
      </w:pPr>
      <w:r>
        <w:separator/>
      </w:r>
    </w:p>
  </w:footnote>
  <w:footnote w:type="continuationSeparator" w:id="0">
    <w:p w:rsidR="00BE1773" w:rsidRDefault="00BE1773" w:rsidP="006B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8A" w:rsidRDefault="007D478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594681"/>
      <w:docPartObj>
        <w:docPartGallery w:val="Page Numbers (Top of Page)"/>
        <w:docPartUnique/>
      </w:docPartObj>
    </w:sdtPr>
    <w:sdtEndPr/>
    <w:sdtContent>
      <w:p w:rsidR="007D478A" w:rsidRDefault="007D478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0C">
          <w:rPr>
            <w:noProof/>
          </w:rPr>
          <w:t>2</w:t>
        </w:r>
        <w:r>
          <w:fldChar w:fldCharType="end"/>
        </w:r>
      </w:p>
    </w:sdtContent>
  </w:sdt>
  <w:p w:rsidR="007D478A" w:rsidRDefault="007D478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8A" w:rsidRDefault="007D478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07"/>
    <w:rsid w:val="00033CB7"/>
    <w:rsid w:val="00033E0A"/>
    <w:rsid w:val="00057181"/>
    <w:rsid w:val="00066F4F"/>
    <w:rsid w:val="000908B6"/>
    <w:rsid w:val="00097AF1"/>
    <w:rsid w:val="000F1576"/>
    <w:rsid w:val="00120E38"/>
    <w:rsid w:val="00124E03"/>
    <w:rsid w:val="0018763D"/>
    <w:rsid w:val="001C4FB2"/>
    <w:rsid w:val="001F6321"/>
    <w:rsid w:val="0026635C"/>
    <w:rsid w:val="00281424"/>
    <w:rsid w:val="002D786F"/>
    <w:rsid w:val="002E716E"/>
    <w:rsid w:val="003762BD"/>
    <w:rsid w:val="003F445E"/>
    <w:rsid w:val="0041654B"/>
    <w:rsid w:val="00436E19"/>
    <w:rsid w:val="00492887"/>
    <w:rsid w:val="004A1E75"/>
    <w:rsid w:val="004C7070"/>
    <w:rsid w:val="004E4180"/>
    <w:rsid w:val="004F387D"/>
    <w:rsid w:val="004F541C"/>
    <w:rsid w:val="00566B22"/>
    <w:rsid w:val="00582DE2"/>
    <w:rsid w:val="005A080C"/>
    <w:rsid w:val="00600C8D"/>
    <w:rsid w:val="00606BF6"/>
    <w:rsid w:val="006118AB"/>
    <w:rsid w:val="00637356"/>
    <w:rsid w:val="006401DC"/>
    <w:rsid w:val="006551F7"/>
    <w:rsid w:val="00672001"/>
    <w:rsid w:val="00694228"/>
    <w:rsid w:val="006B30BD"/>
    <w:rsid w:val="006F47F4"/>
    <w:rsid w:val="007301BB"/>
    <w:rsid w:val="00744BD1"/>
    <w:rsid w:val="007C1DD9"/>
    <w:rsid w:val="007D478A"/>
    <w:rsid w:val="007E7835"/>
    <w:rsid w:val="008579C3"/>
    <w:rsid w:val="0089285F"/>
    <w:rsid w:val="008B5AAB"/>
    <w:rsid w:val="008D4CD6"/>
    <w:rsid w:val="008F0B77"/>
    <w:rsid w:val="008F4192"/>
    <w:rsid w:val="00956A6B"/>
    <w:rsid w:val="009613ED"/>
    <w:rsid w:val="00987BF9"/>
    <w:rsid w:val="009F15E9"/>
    <w:rsid w:val="00A1282B"/>
    <w:rsid w:val="00A60D21"/>
    <w:rsid w:val="00A80C0B"/>
    <w:rsid w:val="00AE67F0"/>
    <w:rsid w:val="00B1701B"/>
    <w:rsid w:val="00B242F2"/>
    <w:rsid w:val="00B75E6F"/>
    <w:rsid w:val="00B81028"/>
    <w:rsid w:val="00B82007"/>
    <w:rsid w:val="00BA1B29"/>
    <w:rsid w:val="00BB7A82"/>
    <w:rsid w:val="00BC395B"/>
    <w:rsid w:val="00BE1773"/>
    <w:rsid w:val="00BF013B"/>
    <w:rsid w:val="00BF3C87"/>
    <w:rsid w:val="00BF5F03"/>
    <w:rsid w:val="00C554AC"/>
    <w:rsid w:val="00CD4EC0"/>
    <w:rsid w:val="00CF43A5"/>
    <w:rsid w:val="00D03DC6"/>
    <w:rsid w:val="00D21575"/>
    <w:rsid w:val="00D73A11"/>
    <w:rsid w:val="00D76A33"/>
    <w:rsid w:val="00D80BC5"/>
    <w:rsid w:val="00DB2C27"/>
    <w:rsid w:val="00E130FF"/>
    <w:rsid w:val="00E41572"/>
    <w:rsid w:val="00E662DF"/>
    <w:rsid w:val="00EA2785"/>
    <w:rsid w:val="00EC6C57"/>
    <w:rsid w:val="00F31427"/>
    <w:rsid w:val="00F457EA"/>
    <w:rsid w:val="00F64492"/>
    <w:rsid w:val="00FA698D"/>
    <w:rsid w:val="00FB5CF1"/>
    <w:rsid w:val="00FD0F3C"/>
    <w:rsid w:val="00FF3646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0CB"/>
  <w15:docId w15:val="{2DF0FFD7-F311-402F-A258-5AA5EA0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007"/>
    <w:rPr>
      <w:color w:val="0000FF"/>
      <w:u w:val="single"/>
    </w:rPr>
  </w:style>
  <w:style w:type="paragraph" w:customStyle="1" w:styleId="ConsPlusNormal">
    <w:name w:val="ConsPlusNormal"/>
    <w:rsid w:val="006B30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B30BD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B30BD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аголовок к тексту"/>
    <w:basedOn w:val="a"/>
    <w:next w:val="a5"/>
    <w:rsid w:val="006B30B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6B30BD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6B30BD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6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30BD"/>
  </w:style>
  <w:style w:type="paragraph" w:styleId="ac">
    <w:name w:val="footer"/>
    <w:basedOn w:val="a"/>
    <w:link w:val="ad"/>
    <w:uiPriority w:val="99"/>
    <w:unhideWhenUsed/>
    <w:rsid w:val="006B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30BD"/>
  </w:style>
  <w:style w:type="paragraph" w:styleId="ae">
    <w:name w:val="List Paragraph"/>
    <w:basedOn w:val="a"/>
    <w:uiPriority w:val="34"/>
    <w:qFormat/>
    <w:rsid w:val="00D7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37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400D-67E5-4C38-A8B4-A6004E85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2021-12-21T03:32:00Z</cp:lastPrinted>
  <dcterms:created xsi:type="dcterms:W3CDTF">2023-09-12T10:23:00Z</dcterms:created>
  <dcterms:modified xsi:type="dcterms:W3CDTF">2023-12-27T03:58:00Z</dcterms:modified>
</cp:coreProperties>
</file>