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3" w:rsidRDefault="00176343" w:rsidP="00176343">
      <w:pPr>
        <w:jc w:val="center"/>
      </w:pPr>
      <w:r>
        <w:rPr>
          <w:noProof/>
        </w:rPr>
        <w:drawing>
          <wp:inline distT="0" distB="0" distL="0" distR="0">
            <wp:extent cx="527050" cy="735330"/>
            <wp:effectExtent l="0" t="0" r="6350" b="762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6343" w:rsidRDefault="00176343" w:rsidP="0017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76343" w:rsidRDefault="00176343" w:rsidP="00176343">
      <w:pPr>
        <w:jc w:val="center"/>
        <w:rPr>
          <w:b/>
          <w:sz w:val="28"/>
        </w:rPr>
      </w:pP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/>
      </w:tblPr>
      <w:tblGrid>
        <w:gridCol w:w="521"/>
        <w:gridCol w:w="1358"/>
      </w:tblGrid>
      <w:tr w:rsidR="00176343" w:rsidTr="00961F4C">
        <w:trPr>
          <w:cantSplit/>
          <w:trHeight w:val="286"/>
        </w:trPr>
        <w:tc>
          <w:tcPr>
            <w:tcW w:w="521" w:type="dxa"/>
          </w:tcPr>
          <w:p w:rsidR="00176343" w:rsidRDefault="00176343" w:rsidP="00961F4C"/>
        </w:tc>
        <w:tc>
          <w:tcPr>
            <w:tcW w:w="1358" w:type="dxa"/>
            <w:hideMark/>
          </w:tcPr>
          <w:p w:rsidR="00176343" w:rsidRDefault="00176343" w:rsidP="00961F4C">
            <w:pPr>
              <w:rPr>
                <w:b/>
                <w:sz w:val="28"/>
                <w:szCs w:val="28"/>
              </w:rPr>
            </w:pPr>
          </w:p>
          <w:p w:rsidR="00176343" w:rsidRDefault="00176343" w:rsidP="00961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63097">
              <w:rPr>
                <w:b/>
                <w:sz w:val="28"/>
                <w:szCs w:val="28"/>
              </w:rPr>
              <w:t>643</w:t>
            </w:r>
          </w:p>
          <w:p w:rsidR="00176343" w:rsidRDefault="00176343" w:rsidP="00961F4C">
            <w:pPr>
              <w:rPr>
                <w:b/>
                <w:sz w:val="28"/>
                <w:szCs w:val="28"/>
              </w:rPr>
            </w:pPr>
          </w:p>
        </w:tc>
      </w:tr>
    </w:tbl>
    <w:p w:rsidR="00176343" w:rsidRPr="003C2D7D" w:rsidRDefault="00176343" w:rsidP="00176343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/>
      </w:tblPr>
      <w:tblGrid>
        <w:gridCol w:w="1831"/>
      </w:tblGrid>
      <w:tr w:rsidR="00176343" w:rsidTr="00961F4C">
        <w:trPr>
          <w:cantSplit/>
          <w:trHeight w:val="375"/>
        </w:trPr>
        <w:tc>
          <w:tcPr>
            <w:tcW w:w="1831" w:type="dxa"/>
            <w:hideMark/>
          </w:tcPr>
          <w:p w:rsidR="00176343" w:rsidRDefault="00176343" w:rsidP="00961F4C">
            <w:pPr>
              <w:rPr>
                <w:b/>
                <w:sz w:val="28"/>
                <w:szCs w:val="28"/>
              </w:rPr>
            </w:pPr>
          </w:p>
          <w:p w:rsidR="00176343" w:rsidRDefault="00663097" w:rsidP="00961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</w:t>
            </w:r>
            <w:r w:rsidR="00176343">
              <w:rPr>
                <w:b/>
                <w:sz w:val="28"/>
                <w:szCs w:val="28"/>
              </w:rPr>
              <w:t>.2013</w:t>
            </w:r>
          </w:p>
        </w:tc>
      </w:tr>
    </w:tbl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26986" w:rsidTr="00626986">
        <w:tc>
          <w:tcPr>
            <w:tcW w:w="5211" w:type="dxa"/>
          </w:tcPr>
          <w:p w:rsidR="00626986" w:rsidRDefault="00626986" w:rsidP="006269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</w:t>
            </w:r>
            <w:r w:rsidR="006F772B">
              <w:rPr>
                <w:b/>
                <w:sz w:val="28"/>
              </w:rPr>
              <w:t xml:space="preserve">администрации Верещагинского муниципального района </w:t>
            </w:r>
            <w:r>
              <w:rPr>
                <w:b/>
                <w:sz w:val="28"/>
              </w:rPr>
              <w:t>«</w:t>
            </w:r>
            <w:r w:rsidR="006F772B">
              <w:rPr>
                <w:b/>
                <w:sz w:val="28"/>
              </w:rPr>
              <w:t>Об утверждении муниципальной программы «</w:t>
            </w:r>
            <w:r>
              <w:rPr>
                <w:b/>
                <w:sz w:val="28"/>
              </w:rPr>
              <w:t xml:space="preserve">Развитие сферы культуры, молодежной политики,физической культуры и спорта </w:t>
            </w:r>
            <w:r w:rsidRPr="004E7AFD">
              <w:rPr>
                <w:b/>
                <w:sz w:val="28"/>
              </w:rPr>
              <w:t>в Верещагинском муниципальном районе</w:t>
            </w:r>
            <w:r>
              <w:rPr>
                <w:b/>
                <w:sz w:val="28"/>
              </w:rPr>
              <w:t xml:space="preserve"> на 2014-2016 годы»</w:t>
            </w:r>
            <w:r w:rsidR="006F772B">
              <w:rPr>
                <w:b/>
                <w:sz w:val="28"/>
              </w:rPr>
              <w:t xml:space="preserve"> о</w:t>
            </w:r>
            <w:r>
              <w:rPr>
                <w:b/>
                <w:sz w:val="28"/>
              </w:rPr>
              <w:t xml:space="preserve">т 30.10.2013 года №521 </w:t>
            </w:r>
          </w:p>
          <w:p w:rsidR="00626986" w:rsidRDefault="00626986" w:rsidP="00176343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626986" w:rsidRDefault="00626986" w:rsidP="00176343">
      <w:pPr>
        <w:autoSpaceDE w:val="0"/>
        <w:autoSpaceDN w:val="0"/>
        <w:adjustRightInd w:val="0"/>
        <w:rPr>
          <w:b/>
          <w:sz w:val="28"/>
        </w:rPr>
      </w:pPr>
    </w:p>
    <w:p w:rsidR="00176343" w:rsidRDefault="006F772B" w:rsidP="0017634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РуководствуясьПорядком</w:t>
      </w:r>
      <w:r w:rsidR="00C40A11" w:rsidRPr="00E9323F">
        <w:rPr>
          <w:bCs/>
          <w:sz w:val="28"/>
          <w:szCs w:val="28"/>
        </w:rPr>
        <w:t>принятия решений о разработке</w:t>
      </w:r>
      <w:r w:rsidR="00C40A11">
        <w:rPr>
          <w:bCs/>
          <w:sz w:val="28"/>
          <w:szCs w:val="28"/>
        </w:rPr>
        <w:t>,</w:t>
      </w:r>
      <w:r w:rsidR="003A0E71">
        <w:rPr>
          <w:bCs/>
          <w:sz w:val="28"/>
          <w:szCs w:val="28"/>
        </w:rPr>
        <w:t xml:space="preserve"> формировании</w:t>
      </w:r>
      <w:r w:rsidR="00C40A11" w:rsidRPr="00E9323F">
        <w:rPr>
          <w:bCs/>
          <w:sz w:val="28"/>
          <w:szCs w:val="28"/>
        </w:rPr>
        <w:t>, реализации</w:t>
      </w:r>
      <w:r w:rsidR="00C40A11">
        <w:rPr>
          <w:bCs/>
          <w:sz w:val="28"/>
          <w:szCs w:val="28"/>
        </w:rPr>
        <w:t>,</w:t>
      </w:r>
      <w:r w:rsidR="003A0E71">
        <w:rPr>
          <w:bCs/>
          <w:sz w:val="28"/>
          <w:szCs w:val="28"/>
        </w:rPr>
        <w:t>проведении</w:t>
      </w:r>
      <w:r w:rsidR="00C40A11">
        <w:rPr>
          <w:bCs/>
          <w:sz w:val="28"/>
          <w:szCs w:val="28"/>
        </w:rPr>
        <w:t xml:space="preserve"> оценки </w:t>
      </w:r>
      <w:r w:rsidR="00C40A11" w:rsidRPr="00E9323F">
        <w:rPr>
          <w:bCs/>
          <w:sz w:val="28"/>
          <w:szCs w:val="28"/>
        </w:rPr>
        <w:t xml:space="preserve">эффективности </w:t>
      </w:r>
      <w:r w:rsidR="00C40A11">
        <w:rPr>
          <w:bCs/>
          <w:sz w:val="28"/>
          <w:szCs w:val="28"/>
        </w:rPr>
        <w:t xml:space="preserve">реализации </w:t>
      </w:r>
      <w:r w:rsidR="00C40A11" w:rsidRPr="00E9323F">
        <w:rPr>
          <w:bCs/>
          <w:sz w:val="28"/>
          <w:szCs w:val="28"/>
        </w:rPr>
        <w:t>муниципальных программВере</w:t>
      </w:r>
      <w:r w:rsidR="00C40A11">
        <w:rPr>
          <w:bCs/>
          <w:sz w:val="28"/>
          <w:szCs w:val="28"/>
        </w:rPr>
        <w:t>щагинского муниципального района</w:t>
      </w:r>
      <w:r w:rsidR="00176343" w:rsidRPr="0077650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E04C2">
        <w:rPr>
          <w:sz w:val="28"/>
          <w:szCs w:val="28"/>
        </w:rPr>
        <w:t>утверждённым</w:t>
      </w:r>
      <w:r>
        <w:rPr>
          <w:sz w:val="28"/>
          <w:szCs w:val="28"/>
        </w:rPr>
        <w:t xml:space="preserve"> постановлением администрации Верещагинского муниципального района</w:t>
      </w:r>
      <w:r w:rsidRPr="00776508">
        <w:rPr>
          <w:sz w:val="28"/>
          <w:szCs w:val="28"/>
        </w:rPr>
        <w:t xml:space="preserve">от </w:t>
      </w:r>
      <w:r>
        <w:rPr>
          <w:sz w:val="28"/>
          <w:szCs w:val="28"/>
        </w:rPr>
        <w:t>23.07</w:t>
      </w:r>
      <w:r w:rsidRPr="0077650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765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296</w:t>
      </w:r>
      <w:r w:rsidR="00176343" w:rsidRPr="00776508">
        <w:rPr>
          <w:sz w:val="28"/>
          <w:szCs w:val="28"/>
        </w:rPr>
        <w:t xml:space="preserve">,  </w:t>
      </w:r>
      <w:r w:rsidR="00176343">
        <w:rPr>
          <w:sz w:val="28"/>
          <w:szCs w:val="28"/>
        </w:rPr>
        <w:t xml:space="preserve">руководствуясь частями </w:t>
      </w:r>
      <w:r w:rsidR="00176343" w:rsidRPr="00776508">
        <w:rPr>
          <w:sz w:val="28"/>
          <w:szCs w:val="28"/>
        </w:rPr>
        <w:t>1, 2 статьи 56 Устава муниципального образования «Верещагинский муниципальный район»,</w:t>
      </w:r>
    </w:p>
    <w:p w:rsidR="00176343" w:rsidRDefault="00176343" w:rsidP="00176343">
      <w:pPr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6F772B" w:rsidRPr="006F772B" w:rsidRDefault="006F772B" w:rsidP="006F772B">
      <w:pPr>
        <w:pStyle w:val="a5"/>
        <w:numPr>
          <w:ilvl w:val="0"/>
          <w:numId w:val="2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Верещагинского муниципального района </w:t>
      </w:r>
      <w:r w:rsidRPr="006F772B">
        <w:rPr>
          <w:sz w:val="28"/>
        </w:rPr>
        <w:t>«Об утверждении муниципальной программы «Развитие сферы культуры, молодежной политики, физической культуры и спорта в Верещагинском муниципальном  районе на 2014-2016 годы» о</w:t>
      </w:r>
      <w:r>
        <w:rPr>
          <w:sz w:val="28"/>
        </w:rPr>
        <w:t>т 30.10.2013 года №521:</w:t>
      </w:r>
    </w:p>
    <w:p w:rsidR="006F772B" w:rsidRPr="006F772B" w:rsidRDefault="006F772B" w:rsidP="006F772B">
      <w:pPr>
        <w:pStyle w:val="a5"/>
        <w:numPr>
          <w:ilvl w:val="1"/>
          <w:numId w:val="2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преамбуле постановления слова «статьей 179.3» заменить словами «статьей 179».</w:t>
      </w:r>
    </w:p>
    <w:p w:rsidR="00663097" w:rsidRDefault="00663097" w:rsidP="00176343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</w:t>
      </w:r>
      <w:r w:rsidR="00176343" w:rsidRPr="00176343">
        <w:rPr>
          <w:sz w:val="28"/>
          <w:szCs w:val="28"/>
        </w:rPr>
        <w:t>ниципальную</w:t>
      </w:r>
      <w:hyperlink w:anchor="Par33" w:history="1"/>
      <w:r w:rsidR="00176343" w:rsidRPr="00176343">
        <w:rPr>
          <w:sz w:val="28"/>
          <w:szCs w:val="28"/>
        </w:rPr>
        <w:t xml:space="preserve">  программу «Развитие сферы культуры,  молодежной политики, физической культуры и спорта в Верещагинском муниципальном районе на 2014-</w:t>
      </w:r>
      <w:r>
        <w:rPr>
          <w:sz w:val="28"/>
          <w:szCs w:val="28"/>
        </w:rPr>
        <w:t xml:space="preserve">2016 годы», утверждённую постановлением администрации Верещагинского муниципального района от 30.10.2013 года №521: </w:t>
      </w:r>
    </w:p>
    <w:p w:rsidR="00663097" w:rsidRDefault="00663097" w:rsidP="00AA5A49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FF74F5" w:rsidRDefault="00FF74F5" w:rsidP="00FF74F5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«Администраторы муниципальной программы» дополнить словами «Администрация Верещагинского муници</w:t>
      </w:r>
      <w:r w:rsidR="00AA5A49">
        <w:rPr>
          <w:sz w:val="28"/>
          <w:szCs w:val="28"/>
        </w:rPr>
        <w:t xml:space="preserve">пального района Пермского края», </w:t>
      </w:r>
      <w:r>
        <w:rPr>
          <w:sz w:val="28"/>
          <w:szCs w:val="28"/>
        </w:rPr>
        <w:t>«МКУ «Отдел капитального строительства»;</w:t>
      </w:r>
    </w:p>
    <w:p w:rsidR="00CC5625" w:rsidRDefault="00CC5625" w:rsidP="00CC5625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«Ожидаемые результаты реализации муниципальной программы» изложить в новой редакции:</w:t>
      </w:r>
    </w:p>
    <w:p w:rsidR="001F6EB0" w:rsidRDefault="001F6EB0" w:rsidP="00961F4C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1F6EB0" w:rsidSect="001F6EB0">
          <w:pgSz w:w="11906" w:h="16838" w:code="9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CC5625" w:rsidTr="001F6EB0">
        <w:tc>
          <w:tcPr>
            <w:tcW w:w="9923" w:type="dxa"/>
          </w:tcPr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удовлетворенности населения Верещагинского муниципального района культурной жизнью к концу 2016 года не менее  50 %.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муниципальных библиотек на 1000 человек населения – 2014 год – 4930, 2015 год – 4960, 2016 год – 4970;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муниципального музея на 1000 человек населения – 2014 год – 326, 2015 год –329, 2016 год – 330;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культурно-досугового учреждения на 1000 человек населения – 2014 год – 226, 2015 год 230, 2016 год -240;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молодёжного актива от поселений Верещагинского района -  2014 год – 7, 2015 год  7 , 2016 год – 7;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учреждений культуры и дополнительного образования, в которых оборудование соответствует современным требованиям  - 2014 год – 1, 2015 год – 1, 2016 год -1;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учреждений в удовлетворительном состоянии - 2014 год - 2, 2015 год - 3, 2016 год -4;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зданий и сооружений муниципальных учреждений культуры и дополнительного образования, которые полностью соответствуют нормам противопожарной безопасности  - 2014 год - 6, 2015 год - 7, 2016 год -8;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детей и подростков, занимающихся в системе дополнительного образования – 2014 год - 1706, 2015 год – 1706, 2016 год -1706;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дипломантов, лауреатов, в сфере художественного и спортивного дополнительного образования – 2014 год – 41, 2015 год – 42, 2016 год – 43;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вопросам культуры, молодежной политики, физической культуры и спорта - 2014 год - 4, 2015 год - 4, 2016 год -4;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в конкурсе «Будущее Верещагинского муниципального района» - 2014 год - 5, 2015 год - 5, 2016 год - 5,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в конкуре «Будущий потенциал Верещагинского муниципального района» - 2014 год -  1, 2015 год -1, 2016 год -1;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заявленных на конкурс социально-культурных проектов - 2014 год - 10, 2015 год - 11, 2016 год -12;</w:t>
            </w:r>
          </w:p>
          <w:p w:rsidR="00CC5625" w:rsidRPr="00961F4C" w:rsidRDefault="00CC5625" w:rsidP="00961F4C">
            <w:pPr>
              <w:pStyle w:val="ConsPlusNorma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4C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по различным направлениям на районный конкурс «За достижения в сфере культуры, молодежной политики, физической и спорта Верещагинского муниципального района» - 2014 год – 13, 2015 год – 14, 2016 год – 15;</w:t>
            </w:r>
          </w:p>
          <w:p w:rsidR="00CC5625" w:rsidRPr="00961F4C" w:rsidRDefault="00CC5625" w:rsidP="00961F4C">
            <w:pPr>
              <w:ind w:firstLine="567"/>
              <w:rPr>
                <w:sz w:val="28"/>
                <w:szCs w:val="28"/>
              </w:rPr>
            </w:pPr>
            <w:r w:rsidRPr="00961F4C">
              <w:rPr>
                <w:sz w:val="28"/>
                <w:szCs w:val="28"/>
              </w:rPr>
              <w:t>Количество победителей мероприятий, соревнований разного уровня – 2014 год – 13, 2015 год –14, 2016 год -15;</w:t>
            </w:r>
          </w:p>
          <w:p w:rsidR="00CC5625" w:rsidRPr="00961F4C" w:rsidRDefault="00CC5625" w:rsidP="00961F4C">
            <w:pPr>
              <w:ind w:firstLine="567"/>
              <w:rPr>
                <w:sz w:val="28"/>
                <w:szCs w:val="28"/>
              </w:rPr>
            </w:pPr>
            <w:r w:rsidRPr="00961F4C">
              <w:rPr>
                <w:sz w:val="28"/>
                <w:szCs w:val="28"/>
              </w:rPr>
              <w:t>Количество участников спортивно-массовых мероприятий - 2014 год – 1750, 2015 год - 1800, 2016 год - 1950;</w:t>
            </w:r>
          </w:p>
          <w:p w:rsidR="00CC5625" w:rsidRPr="00961F4C" w:rsidRDefault="00CC5625" w:rsidP="00961F4C">
            <w:pPr>
              <w:ind w:firstLine="567"/>
              <w:jc w:val="both"/>
              <w:rPr>
                <w:sz w:val="28"/>
                <w:szCs w:val="28"/>
              </w:rPr>
            </w:pPr>
            <w:r w:rsidRPr="00961F4C">
              <w:rPr>
                <w:sz w:val="28"/>
                <w:szCs w:val="28"/>
              </w:rPr>
              <w:t>Количество охваченных учащихся общеобразовательных учреждений района, а также несовершеннолетних, не посещающих общеобразовательные учреждения и стоящие на учете в комиссии по делам несовершеннолетних - 2014 год - 2486, 2015 год - 2639, 2016 год – 2800;</w:t>
            </w:r>
          </w:p>
          <w:p w:rsidR="00CC5625" w:rsidRPr="00961F4C" w:rsidRDefault="00CC5625" w:rsidP="00961F4C">
            <w:pPr>
              <w:ind w:firstLine="567"/>
              <w:rPr>
                <w:sz w:val="28"/>
                <w:szCs w:val="28"/>
              </w:rPr>
            </w:pPr>
            <w:r w:rsidRPr="00961F4C">
              <w:rPr>
                <w:sz w:val="28"/>
                <w:szCs w:val="28"/>
              </w:rPr>
              <w:t>Количество спортивных объектов - 2014 год -1, 2015 год - 0, 2016 год - 0;</w:t>
            </w:r>
          </w:p>
          <w:p w:rsidR="00CC5625" w:rsidRPr="001429DE" w:rsidRDefault="00CC5625" w:rsidP="00961F4C">
            <w:pPr>
              <w:ind w:firstLine="567"/>
            </w:pPr>
            <w:r w:rsidRPr="00961F4C">
              <w:rPr>
                <w:sz w:val="28"/>
                <w:szCs w:val="28"/>
              </w:rPr>
              <w:t>Количество спортивных объектов - 2014 год - 1, 2015 год - 0, 2016 год - 0.</w:t>
            </w:r>
          </w:p>
        </w:tc>
      </w:tr>
    </w:tbl>
    <w:p w:rsidR="00FF74F5" w:rsidRPr="00FF74F5" w:rsidRDefault="00FF74F5" w:rsidP="00FF74F5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</w:t>
      </w:r>
      <w:r w:rsidRPr="00894851">
        <w:rPr>
          <w:sz w:val="28"/>
          <w:szCs w:val="28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sz w:val="28"/>
          <w:szCs w:val="28"/>
        </w:rPr>
        <w:t xml:space="preserve">» таблицу изложить в новой редакции: </w:t>
      </w:r>
      <w:r w:rsidR="00F22CA5" w:rsidRPr="00F22CA5">
        <w:rPr>
          <w:sz w:val="20"/>
          <w:szCs w:val="20"/>
        </w:rPr>
        <w:t>тыс. рублей</w:t>
      </w:r>
    </w:p>
    <w:tbl>
      <w:tblPr>
        <w:tblW w:w="9322" w:type="dxa"/>
        <w:tblLayout w:type="fixed"/>
        <w:tblLook w:val="00A0"/>
      </w:tblPr>
      <w:tblGrid>
        <w:gridCol w:w="2376"/>
        <w:gridCol w:w="1701"/>
        <w:gridCol w:w="1701"/>
        <w:gridCol w:w="1843"/>
        <w:gridCol w:w="1701"/>
      </w:tblGrid>
      <w:tr w:rsidR="00D607CF" w:rsidRPr="007D39F7" w:rsidTr="00C24D67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FC10A0" w:rsidRDefault="00D607CF" w:rsidP="00961F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FC10A0" w:rsidRDefault="00D607CF" w:rsidP="00961F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10A0">
                <w:rPr>
                  <w:bCs/>
                  <w:color w:val="000000"/>
                  <w:sz w:val="18"/>
                  <w:szCs w:val="18"/>
                </w:rPr>
                <w:t>2014 г</w:t>
              </w:r>
            </w:smartTag>
            <w:r w:rsidRPr="00FC10A0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FC10A0" w:rsidRDefault="00D607CF" w:rsidP="00961F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10A0">
                <w:rPr>
                  <w:bCs/>
                  <w:color w:val="000000"/>
                  <w:sz w:val="18"/>
                  <w:szCs w:val="18"/>
                </w:rPr>
                <w:t>2015 г</w:t>
              </w:r>
            </w:smartTag>
            <w:r w:rsidRPr="00FC10A0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7D39F7" w:rsidRDefault="00D607CF" w:rsidP="00961F4C">
            <w:pPr>
              <w:ind w:right="-1865"/>
              <w:rPr>
                <w:bCs/>
                <w:color w:val="00000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color w:val="000000"/>
                  <w:sz w:val="18"/>
                  <w:szCs w:val="18"/>
                </w:rPr>
                <w:t>2016</w:t>
              </w:r>
              <w:r w:rsidRPr="00FC10A0">
                <w:rPr>
                  <w:bCs/>
                  <w:color w:val="000000"/>
                  <w:sz w:val="18"/>
                  <w:szCs w:val="18"/>
                </w:rPr>
                <w:t xml:space="preserve"> г</w:t>
              </w:r>
            </w:smartTag>
            <w:r w:rsidRPr="00FC10A0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CF" w:rsidRDefault="00D607CF" w:rsidP="00AA5A49">
            <w:pPr>
              <w:tabs>
                <w:tab w:val="center" w:pos="0"/>
              </w:tabs>
              <w:ind w:left="-3" w:right="-186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</w:t>
            </w:r>
          </w:p>
        </w:tc>
      </w:tr>
      <w:tr w:rsidR="00D607CF" w:rsidRPr="001B62D7" w:rsidTr="00E734E8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961F4C">
            <w:pPr>
              <w:rPr>
                <w:color w:val="000000"/>
                <w:sz w:val="18"/>
                <w:szCs w:val="18"/>
              </w:rPr>
            </w:pPr>
            <w:r w:rsidRPr="00854871">
              <w:rPr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FC10A0" w:rsidRDefault="00E734E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</w:t>
            </w:r>
            <w:r w:rsidR="00C84CC8">
              <w:rPr>
                <w:sz w:val="18"/>
                <w:szCs w:val="18"/>
              </w:rPr>
              <w:t>76,7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FC10A0" w:rsidRDefault="00C84CC8" w:rsidP="00E7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734E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84CC8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48</w:t>
            </w:r>
            <w:r w:rsidR="00E734E8">
              <w:rPr>
                <w:sz w:val="28"/>
                <w:szCs w:val="28"/>
                <w:vertAlign w:val="subscript"/>
              </w:rPr>
              <w:t xml:space="preserve"> 7</w:t>
            </w:r>
            <w:r>
              <w:rPr>
                <w:sz w:val="28"/>
                <w:szCs w:val="28"/>
                <w:vertAlign w:val="subscript"/>
              </w:rPr>
              <w:t>80,8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C84CC8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14</w:t>
            </w:r>
            <w:r w:rsidR="00E734E8">
              <w:rPr>
                <w:sz w:val="28"/>
                <w:szCs w:val="28"/>
                <w:vertAlign w:val="subscript"/>
              </w:rPr>
              <w:t>6 757,5</w:t>
            </w:r>
          </w:p>
        </w:tc>
      </w:tr>
      <w:tr w:rsidR="00D607CF" w:rsidRPr="001B62D7" w:rsidTr="00E734E8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495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E7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734E8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21,6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E7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E734E8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98,0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48</w:t>
            </w:r>
            <w:r w:rsidR="00E734E8">
              <w:rPr>
                <w:sz w:val="28"/>
                <w:szCs w:val="28"/>
                <w:vertAlign w:val="subscript"/>
              </w:rPr>
              <w:t xml:space="preserve"> 6</w:t>
            </w:r>
            <w:r>
              <w:rPr>
                <w:sz w:val="28"/>
                <w:szCs w:val="28"/>
                <w:vertAlign w:val="subscript"/>
              </w:rPr>
              <w:t>78,8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C84CC8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145</w:t>
            </w:r>
            <w:r w:rsidR="00E734E8">
              <w:rPr>
                <w:sz w:val="28"/>
                <w:szCs w:val="28"/>
                <w:vertAlign w:val="subscript"/>
              </w:rPr>
              <w:t> 498,4</w:t>
            </w:r>
          </w:p>
        </w:tc>
      </w:tr>
      <w:tr w:rsidR="00D607CF" w:rsidRPr="001B62D7" w:rsidTr="00E734E8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96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102,0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D607CF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306,0</w:t>
            </w:r>
          </w:p>
        </w:tc>
      </w:tr>
      <w:tr w:rsidR="00D607CF" w:rsidRPr="001B62D7" w:rsidTr="00E734E8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96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D607CF" w:rsidP="00E734E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953,1</w:t>
            </w:r>
          </w:p>
        </w:tc>
      </w:tr>
      <w:tr w:rsidR="00D607CF" w:rsidRPr="007D39F7" w:rsidTr="00E734E8">
        <w:trPr>
          <w:trHeight w:val="339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FC10A0" w:rsidRDefault="00D607CF" w:rsidP="00961F4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0A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FC10A0" w:rsidRDefault="00C84CC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9459,9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FC10A0" w:rsidRDefault="00C84CC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84CC8" w:rsidP="00E7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1941,6</w:t>
            </w:r>
          </w:p>
          <w:p w:rsidR="00D607CF" w:rsidRPr="007D39F7" w:rsidRDefault="00D607CF" w:rsidP="00E734E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C84CC8" w:rsidP="00E7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13259,0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96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C8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C8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11068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  <w:r w:rsidR="00C84CC8">
              <w:rPr>
                <w:sz w:val="18"/>
                <w:szCs w:val="18"/>
              </w:rPr>
              <w:t>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C84CC8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10322,4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96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D607CF" w:rsidP="00961F4C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854871" w:rsidRDefault="00D607CF" w:rsidP="0096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C84CC8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Default="00D607CF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Default="00D607CF" w:rsidP="00D607CF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2936,6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Default="00D607CF" w:rsidP="000A40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Всего по программе: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11068" w:rsidP="00C8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</w:t>
            </w:r>
            <w:r w:rsidR="00C84CC8">
              <w:rPr>
                <w:sz w:val="18"/>
                <w:szCs w:val="18"/>
              </w:rPr>
              <w:t>36,6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84CC8" w:rsidP="00C1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C11068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57,5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84CC8" w:rsidP="00C1106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11068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22,4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Pr="001B62D7" w:rsidRDefault="00C11068" w:rsidP="00C1106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160 016,5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Default="00D607CF" w:rsidP="000A40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D607CF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C11068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44,9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84CC8" w:rsidP="00C8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C11068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55,5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84CC8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11068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20,4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Pr="001B62D7" w:rsidRDefault="00C84CC8" w:rsidP="00961F4C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C11068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20,8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Default="00C84CC8" w:rsidP="000A40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95470E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95470E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95470E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Pr="001B62D7" w:rsidRDefault="0095470E" w:rsidP="00961F4C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</w:t>
            </w:r>
          </w:p>
        </w:tc>
      </w:tr>
      <w:tr w:rsidR="00D607CF" w:rsidRPr="001B62D7" w:rsidTr="00C24D67">
        <w:trPr>
          <w:trHeight w:val="30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CF" w:rsidRPr="001B62D7" w:rsidRDefault="0095470E" w:rsidP="000A40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95470E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95470E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607CF" w:rsidRPr="001B62D7" w:rsidRDefault="00C11068" w:rsidP="00C84CC8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07CF" w:rsidRPr="001B62D7" w:rsidRDefault="00C11068" w:rsidP="00961F4C">
            <w:pPr>
              <w:tabs>
                <w:tab w:val="left" w:pos="10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3889,7</w:t>
            </w:r>
          </w:p>
        </w:tc>
      </w:tr>
    </w:tbl>
    <w:p w:rsidR="000F78CA" w:rsidRDefault="000F78CA" w:rsidP="000F78CA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</w:t>
      </w:r>
      <w:r w:rsidR="00245C15">
        <w:rPr>
          <w:sz w:val="28"/>
          <w:szCs w:val="28"/>
        </w:rPr>
        <w:t>к</w:t>
      </w:r>
      <w:r>
        <w:rPr>
          <w:sz w:val="28"/>
          <w:szCs w:val="28"/>
        </w:rPr>
        <w:t xml:space="preserve">сте муниципальной программы: </w:t>
      </w:r>
    </w:p>
    <w:p w:rsidR="00832C13" w:rsidRDefault="00832C13" w:rsidP="00832C1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001EF6" w:rsidRPr="003D399D">
        <w:rPr>
          <w:sz w:val="28"/>
          <w:szCs w:val="28"/>
        </w:rPr>
        <w:t>Приложение 1 к муниципальной</w:t>
      </w:r>
      <w:hyperlink w:anchor="Par33" w:history="1"/>
      <w:r w:rsidR="00001EF6" w:rsidRPr="003D399D">
        <w:rPr>
          <w:sz w:val="28"/>
          <w:szCs w:val="28"/>
        </w:rPr>
        <w:t xml:space="preserve">  программе «Развитие сферы культуры,  молодежной политики, физической культуры и спорта в Верещагинском муниципальном районе на 2014 - 2016 годы» и</w:t>
      </w:r>
      <w:r w:rsidR="00245C15" w:rsidRPr="003D399D">
        <w:rPr>
          <w:sz w:val="28"/>
          <w:szCs w:val="28"/>
        </w:rPr>
        <w:t>зложить в новой редакции (прилагается);</w:t>
      </w:r>
    </w:p>
    <w:p w:rsidR="00F00B90" w:rsidRPr="00F00B90" w:rsidRDefault="00F00B90" w:rsidP="00F00B90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Таблицу 1 изложить в новой редакции:                                        </w:t>
      </w:r>
    </w:p>
    <w:p w:rsidR="00F00B90" w:rsidRPr="00F00B90" w:rsidRDefault="00437D04" w:rsidP="00F00B9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F00B90" w:rsidRPr="00F00B90">
        <w:rPr>
          <w:sz w:val="22"/>
          <w:szCs w:val="22"/>
        </w:rPr>
        <w:t>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6"/>
        <w:gridCol w:w="1888"/>
        <w:gridCol w:w="1921"/>
        <w:gridCol w:w="1997"/>
        <w:gridCol w:w="1244"/>
        <w:gridCol w:w="1281"/>
      </w:tblGrid>
      <w:tr w:rsidR="00F00B90" w:rsidRPr="007D39F7" w:rsidTr="00437D04">
        <w:tc>
          <w:tcPr>
            <w:tcW w:w="1806" w:type="dxa"/>
            <w:vMerge w:val="restart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реализации муниципальной </w:t>
            </w:r>
            <w:r w:rsidRPr="007D39F7">
              <w:rPr>
                <w:sz w:val="18"/>
                <w:szCs w:val="18"/>
              </w:rPr>
              <w:t>программы</w:t>
            </w:r>
          </w:p>
        </w:tc>
        <w:tc>
          <w:tcPr>
            <w:tcW w:w="7050" w:type="dxa"/>
            <w:gridSpan w:val="4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sz w:val="18"/>
                <w:szCs w:val="18"/>
              </w:rPr>
              <w:t>1 «Сохранение и развитие культурного потенциала Верещагинского муниципального района</w:t>
            </w:r>
            <w:r w:rsidRPr="007D39F7">
              <w:rPr>
                <w:sz w:val="18"/>
                <w:szCs w:val="18"/>
              </w:rPr>
              <w:t>», тыс. рублей</w:t>
            </w:r>
          </w:p>
        </w:tc>
        <w:tc>
          <w:tcPr>
            <w:tcW w:w="1281" w:type="dxa"/>
            <w:vMerge w:val="restart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F00B90" w:rsidRPr="007D39F7" w:rsidTr="00437D04">
        <w:tc>
          <w:tcPr>
            <w:tcW w:w="1806" w:type="dxa"/>
            <w:vMerge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F00B90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D39F7">
              <w:rPr>
                <w:sz w:val="18"/>
                <w:szCs w:val="18"/>
              </w:rPr>
              <w:t>адача  1</w:t>
            </w:r>
          </w:p>
          <w:p w:rsidR="00F00B90" w:rsidRPr="0094490E" w:rsidRDefault="00F00B90" w:rsidP="00961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Сохранение и развитие библиотечного, музейного дела и культурного потенциала</w:t>
            </w:r>
            <w:r w:rsidRPr="007D39F7">
              <w:rPr>
                <w:sz w:val="18"/>
                <w:szCs w:val="18"/>
              </w:rPr>
              <w:t>»</w:t>
            </w:r>
          </w:p>
        </w:tc>
        <w:tc>
          <w:tcPr>
            <w:tcW w:w="1921" w:type="dxa"/>
            <w:vAlign w:val="center"/>
          </w:tcPr>
          <w:p w:rsidR="00F00B90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D39F7">
              <w:rPr>
                <w:sz w:val="18"/>
                <w:szCs w:val="18"/>
              </w:rPr>
              <w:t xml:space="preserve">адача 2 </w:t>
            </w:r>
          </w:p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«Приведение в нормативное состояние учреждений  и укрепление материально-технической базы</w:t>
            </w:r>
            <w:r w:rsidRPr="007D39F7">
              <w:rPr>
                <w:sz w:val="18"/>
                <w:szCs w:val="18"/>
              </w:rPr>
              <w:t>»</w:t>
            </w:r>
          </w:p>
        </w:tc>
        <w:tc>
          <w:tcPr>
            <w:tcW w:w="1997" w:type="dxa"/>
            <w:vAlign w:val="center"/>
          </w:tcPr>
          <w:p w:rsidR="00F00B90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</w:t>
            </w:r>
          </w:p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Развитие дополнительного образования детей</w:t>
            </w:r>
            <w:r w:rsidRPr="007D39F7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 «Подготовка кадров»</w:t>
            </w:r>
          </w:p>
        </w:tc>
        <w:tc>
          <w:tcPr>
            <w:tcW w:w="1281" w:type="dxa"/>
            <w:vMerge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00B90" w:rsidRPr="007D39F7" w:rsidTr="00437D04">
        <w:tc>
          <w:tcPr>
            <w:tcW w:w="1806" w:type="dxa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2014 г.</w:t>
            </w:r>
          </w:p>
        </w:tc>
        <w:tc>
          <w:tcPr>
            <w:tcW w:w="1888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21 697,4</w:t>
            </w:r>
          </w:p>
        </w:tc>
        <w:tc>
          <w:tcPr>
            <w:tcW w:w="1921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2 381,4</w:t>
            </w:r>
          </w:p>
        </w:tc>
        <w:tc>
          <w:tcPr>
            <w:tcW w:w="1997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25 547,9</w:t>
            </w:r>
          </w:p>
        </w:tc>
        <w:tc>
          <w:tcPr>
            <w:tcW w:w="1244" w:type="dxa"/>
          </w:tcPr>
          <w:p w:rsidR="00F00B90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81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49 876,7</w:t>
            </w:r>
          </w:p>
        </w:tc>
      </w:tr>
      <w:tr w:rsidR="00F00B90" w:rsidRPr="007D39F7" w:rsidTr="00437D04">
        <w:tc>
          <w:tcPr>
            <w:tcW w:w="1806" w:type="dxa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2015 г.</w:t>
            </w:r>
          </w:p>
        </w:tc>
        <w:tc>
          <w:tcPr>
            <w:tcW w:w="1888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22 058,7</w:t>
            </w:r>
          </w:p>
        </w:tc>
        <w:tc>
          <w:tcPr>
            <w:tcW w:w="1921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102,00</w:t>
            </w:r>
          </w:p>
        </w:tc>
        <w:tc>
          <w:tcPr>
            <w:tcW w:w="1997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25 689,3</w:t>
            </w:r>
          </w:p>
        </w:tc>
        <w:tc>
          <w:tcPr>
            <w:tcW w:w="1244" w:type="dxa"/>
          </w:tcPr>
          <w:p w:rsidR="00F00B90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81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48 100,0</w:t>
            </w:r>
          </w:p>
        </w:tc>
      </w:tr>
      <w:tr w:rsidR="00F00B90" w:rsidRPr="007D39F7" w:rsidTr="00437D04">
        <w:tc>
          <w:tcPr>
            <w:tcW w:w="1806" w:type="dxa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2016 г.</w:t>
            </w:r>
          </w:p>
        </w:tc>
        <w:tc>
          <w:tcPr>
            <w:tcW w:w="1888" w:type="dxa"/>
          </w:tcPr>
          <w:p w:rsidR="00F00B90" w:rsidRPr="000E4288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22 505,6</w:t>
            </w:r>
          </w:p>
        </w:tc>
        <w:tc>
          <w:tcPr>
            <w:tcW w:w="1921" w:type="dxa"/>
          </w:tcPr>
          <w:p w:rsidR="00F00B90" w:rsidRPr="007D39F7" w:rsidRDefault="00F00B90" w:rsidP="00961F4C">
            <w:pPr>
              <w:jc w:val="center"/>
            </w:pPr>
            <w:r>
              <w:rPr>
                <w:sz w:val="18"/>
                <w:szCs w:val="18"/>
              </w:rPr>
              <w:t>102,00</w:t>
            </w:r>
          </w:p>
        </w:tc>
        <w:tc>
          <w:tcPr>
            <w:tcW w:w="1997" w:type="dxa"/>
          </w:tcPr>
          <w:p w:rsidR="00F00B90" w:rsidRPr="007D39F7" w:rsidRDefault="00F00B90" w:rsidP="00961F4C">
            <w:pPr>
              <w:jc w:val="center"/>
            </w:pPr>
            <w:r>
              <w:rPr>
                <w:sz w:val="18"/>
                <w:szCs w:val="18"/>
              </w:rPr>
              <w:t>25 923,2</w:t>
            </w:r>
          </w:p>
        </w:tc>
        <w:tc>
          <w:tcPr>
            <w:tcW w:w="1244" w:type="dxa"/>
          </w:tcPr>
          <w:p w:rsidR="00F00B90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81" w:type="dxa"/>
          </w:tcPr>
          <w:p w:rsidR="00F00B90" w:rsidRPr="007D39F7" w:rsidRDefault="00F00B90" w:rsidP="00961F4C">
            <w:pPr>
              <w:jc w:val="center"/>
            </w:pPr>
            <w:r>
              <w:rPr>
                <w:sz w:val="18"/>
                <w:szCs w:val="18"/>
              </w:rPr>
              <w:t>48 780,8</w:t>
            </w:r>
          </w:p>
        </w:tc>
      </w:tr>
      <w:tr w:rsidR="00F00B90" w:rsidRPr="007D39F7" w:rsidTr="00437D04">
        <w:tc>
          <w:tcPr>
            <w:tcW w:w="1806" w:type="dxa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88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66 261,7</w:t>
            </w:r>
          </w:p>
        </w:tc>
        <w:tc>
          <w:tcPr>
            <w:tcW w:w="1921" w:type="dxa"/>
            <w:vAlign w:val="center"/>
          </w:tcPr>
          <w:p w:rsidR="00F00B90" w:rsidRPr="007D39F7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2 585,4</w:t>
            </w:r>
          </w:p>
        </w:tc>
        <w:tc>
          <w:tcPr>
            <w:tcW w:w="1997" w:type="dxa"/>
            <w:vAlign w:val="center"/>
          </w:tcPr>
          <w:p w:rsidR="00F00B90" w:rsidRPr="007D39F7" w:rsidRDefault="00F00B90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77 160,4</w:t>
            </w:r>
          </w:p>
        </w:tc>
        <w:tc>
          <w:tcPr>
            <w:tcW w:w="1244" w:type="dxa"/>
          </w:tcPr>
          <w:p w:rsidR="00F00B90" w:rsidRDefault="00F00B90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281" w:type="dxa"/>
            <w:vAlign w:val="center"/>
          </w:tcPr>
          <w:p w:rsidR="00F00B90" w:rsidRPr="007D39F7" w:rsidRDefault="00F00B90" w:rsidP="0096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146 757,5</w:t>
            </w:r>
          </w:p>
        </w:tc>
      </w:tr>
    </w:tbl>
    <w:p w:rsidR="00437D04" w:rsidRDefault="00437D04" w:rsidP="00437D04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Таблицу 2 изложить в новой редакции:</w:t>
      </w:r>
    </w:p>
    <w:p w:rsidR="00437D04" w:rsidRPr="00437D04" w:rsidRDefault="00437D04" w:rsidP="00437D04">
      <w:pPr>
        <w:pStyle w:val="a5"/>
        <w:autoSpaceDE w:val="0"/>
        <w:autoSpaceDN w:val="0"/>
        <w:adjustRightInd w:val="0"/>
        <w:rPr>
          <w:sz w:val="20"/>
          <w:szCs w:val="20"/>
        </w:rPr>
      </w:pPr>
      <w:r w:rsidRPr="00437D04">
        <w:rPr>
          <w:sz w:val="20"/>
          <w:szCs w:val="20"/>
        </w:rPr>
        <w:t>Таблица 2</w:t>
      </w:r>
    </w:p>
    <w:tbl>
      <w:tblPr>
        <w:tblpPr w:leftFromText="180" w:rightFromText="180" w:vertAnchor="text" w:tblpY="1"/>
        <w:tblOverlap w:val="never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6"/>
        <w:gridCol w:w="2153"/>
        <w:gridCol w:w="2291"/>
        <w:gridCol w:w="2963"/>
      </w:tblGrid>
      <w:tr w:rsidR="00437D04" w:rsidRPr="007D39F7" w:rsidTr="00961F4C">
        <w:tc>
          <w:tcPr>
            <w:tcW w:w="1903" w:type="dxa"/>
            <w:vMerge w:val="restart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реализации муниципальной </w:t>
            </w:r>
            <w:r w:rsidRPr="007D39F7">
              <w:rPr>
                <w:sz w:val="18"/>
                <w:szCs w:val="18"/>
              </w:rPr>
              <w:t>программы</w:t>
            </w:r>
          </w:p>
        </w:tc>
        <w:tc>
          <w:tcPr>
            <w:tcW w:w="6994" w:type="dxa"/>
            <w:gridSpan w:val="3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sz w:val="18"/>
                <w:szCs w:val="18"/>
              </w:rPr>
              <w:t>2 «Повышение престижа в сфере культуры, молодежной политики, физической культуры и спорта Верещагинского муниципального района</w:t>
            </w:r>
            <w:r w:rsidRPr="007D39F7">
              <w:rPr>
                <w:sz w:val="18"/>
                <w:szCs w:val="18"/>
              </w:rPr>
              <w:t>», тыс. рублей</w:t>
            </w:r>
          </w:p>
        </w:tc>
      </w:tr>
      <w:tr w:rsidR="00437D04" w:rsidRPr="007D39F7" w:rsidTr="00961F4C">
        <w:tc>
          <w:tcPr>
            <w:tcW w:w="1903" w:type="dxa"/>
            <w:vMerge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437D04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D39F7">
              <w:rPr>
                <w:sz w:val="18"/>
                <w:szCs w:val="18"/>
              </w:rPr>
              <w:t>адача  1</w:t>
            </w:r>
          </w:p>
          <w:p w:rsidR="00437D04" w:rsidRPr="0094490E" w:rsidRDefault="00437D04" w:rsidP="00961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39F7">
              <w:rPr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Повышение уровня узнаваемости территории</w:t>
            </w:r>
            <w:r w:rsidRPr="007D39F7">
              <w:rPr>
                <w:sz w:val="18"/>
                <w:szCs w:val="18"/>
              </w:rPr>
              <w:t>»</w:t>
            </w:r>
          </w:p>
        </w:tc>
        <w:tc>
          <w:tcPr>
            <w:tcW w:w="2163" w:type="dxa"/>
            <w:vAlign w:val="center"/>
          </w:tcPr>
          <w:p w:rsidR="00437D04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D39F7">
              <w:rPr>
                <w:sz w:val="18"/>
                <w:szCs w:val="18"/>
              </w:rPr>
              <w:t xml:space="preserve">адача 2 </w:t>
            </w:r>
          </w:p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2798" w:type="dxa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</w:tr>
      <w:tr w:rsidR="00437D04" w:rsidRPr="007D39F7" w:rsidTr="00961F4C">
        <w:tc>
          <w:tcPr>
            <w:tcW w:w="1903" w:type="dxa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39F7">
                <w:rPr>
                  <w:sz w:val="18"/>
                  <w:szCs w:val="18"/>
                </w:rPr>
                <w:t>2014 г</w:t>
              </w:r>
            </w:smartTag>
            <w:r w:rsidRPr="007D39F7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1 441,7</w:t>
            </w:r>
          </w:p>
        </w:tc>
        <w:tc>
          <w:tcPr>
            <w:tcW w:w="2163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8 018,2</w:t>
            </w:r>
          </w:p>
        </w:tc>
        <w:tc>
          <w:tcPr>
            <w:tcW w:w="2798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9 459,9</w:t>
            </w:r>
          </w:p>
        </w:tc>
      </w:tr>
      <w:tr w:rsidR="00437D04" w:rsidRPr="007D39F7" w:rsidTr="00961F4C">
        <w:tc>
          <w:tcPr>
            <w:tcW w:w="1903" w:type="dxa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39F7">
                <w:rPr>
                  <w:sz w:val="18"/>
                  <w:szCs w:val="18"/>
                </w:rPr>
                <w:t>2015 г</w:t>
              </w:r>
            </w:smartTag>
            <w:r w:rsidRPr="007D39F7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1 493,5</w:t>
            </w:r>
          </w:p>
        </w:tc>
        <w:tc>
          <w:tcPr>
            <w:tcW w:w="2163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364,0</w:t>
            </w:r>
          </w:p>
        </w:tc>
        <w:tc>
          <w:tcPr>
            <w:tcW w:w="2798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1 857,5</w:t>
            </w:r>
          </w:p>
        </w:tc>
      </w:tr>
      <w:tr w:rsidR="00437D04" w:rsidRPr="007D39F7" w:rsidTr="00961F4C">
        <w:tc>
          <w:tcPr>
            <w:tcW w:w="1903" w:type="dxa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9F7">
                <w:rPr>
                  <w:sz w:val="18"/>
                  <w:szCs w:val="18"/>
                </w:rPr>
                <w:t>2016 г</w:t>
              </w:r>
            </w:smartTag>
            <w:r w:rsidRPr="007D39F7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</w:tcPr>
          <w:p w:rsidR="00437D04" w:rsidRPr="000E4288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1 555,1</w:t>
            </w:r>
          </w:p>
        </w:tc>
        <w:tc>
          <w:tcPr>
            <w:tcW w:w="2163" w:type="dxa"/>
          </w:tcPr>
          <w:p w:rsidR="00437D04" w:rsidRPr="003655B5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386,5</w:t>
            </w:r>
          </w:p>
        </w:tc>
        <w:tc>
          <w:tcPr>
            <w:tcW w:w="2798" w:type="dxa"/>
          </w:tcPr>
          <w:p w:rsidR="00437D04" w:rsidRPr="003655B5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1 941,6</w:t>
            </w:r>
          </w:p>
        </w:tc>
      </w:tr>
      <w:tr w:rsidR="00437D04" w:rsidRPr="007D39F7" w:rsidTr="00961F4C">
        <w:tc>
          <w:tcPr>
            <w:tcW w:w="1903" w:type="dxa"/>
            <w:vAlign w:val="center"/>
          </w:tcPr>
          <w:p w:rsidR="00437D04" w:rsidRPr="007D39F7" w:rsidRDefault="00437D04" w:rsidP="00961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2033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4  490,3</w:t>
            </w:r>
          </w:p>
        </w:tc>
        <w:tc>
          <w:tcPr>
            <w:tcW w:w="2163" w:type="dxa"/>
            <w:vAlign w:val="center"/>
          </w:tcPr>
          <w:p w:rsidR="00437D04" w:rsidRPr="007D39F7" w:rsidRDefault="00437D04" w:rsidP="0096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8 768,7</w:t>
            </w:r>
          </w:p>
        </w:tc>
        <w:tc>
          <w:tcPr>
            <w:tcW w:w="2798" w:type="dxa"/>
            <w:vAlign w:val="center"/>
          </w:tcPr>
          <w:p w:rsidR="00437D04" w:rsidRPr="00437D04" w:rsidRDefault="00437D04" w:rsidP="00437D0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D04">
              <w:rPr>
                <w:sz w:val="18"/>
                <w:szCs w:val="18"/>
              </w:rPr>
              <w:t>259,0</w:t>
            </w:r>
          </w:p>
        </w:tc>
      </w:tr>
    </w:tbl>
    <w:p w:rsid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Pr="00437D04" w:rsidRDefault="00437D04" w:rsidP="00437D04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7D04" w:rsidRPr="00437D04" w:rsidRDefault="00437D04" w:rsidP="00437D0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4C2" w:rsidRPr="002E04C2" w:rsidRDefault="002E04C2" w:rsidP="00437D04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E04C2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опубликования в районной газете «Заря» и распространяется на правоотношения, возникшие с 01.01.2014 года.</w:t>
      </w:r>
    </w:p>
    <w:p w:rsidR="002E04C2" w:rsidRPr="00176343" w:rsidRDefault="002E04C2" w:rsidP="00437D0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6343">
        <w:rPr>
          <w:rFonts w:eastAsia="Calibri"/>
          <w:sz w:val="28"/>
          <w:szCs w:val="28"/>
          <w:lang w:eastAsia="en-US"/>
        </w:rPr>
        <w:t xml:space="preserve">Контроль исполнения настоящего постановления возложить на первого заместителя главы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62F0E">
        <w:rPr>
          <w:rFonts w:eastAsia="Calibri"/>
          <w:sz w:val="28"/>
          <w:szCs w:val="28"/>
          <w:lang w:eastAsia="en-US"/>
        </w:rPr>
        <w:t xml:space="preserve">Верещагинского </w:t>
      </w:r>
      <w:r w:rsidRPr="00176343">
        <w:rPr>
          <w:rFonts w:eastAsia="Calibri"/>
          <w:sz w:val="28"/>
          <w:szCs w:val="28"/>
          <w:lang w:eastAsia="en-US"/>
        </w:rPr>
        <w:t>муниципального района Нохрина Д.А.</w:t>
      </w:r>
    </w:p>
    <w:p w:rsidR="002E04C2" w:rsidRDefault="002E04C2" w:rsidP="002E04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45C9C" w:rsidRDefault="00045C9C" w:rsidP="002E04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E04C2" w:rsidRPr="007B1EAB" w:rsidRDefault="002E04C2" w:rsidP="002E04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2E04C2" w:rsidRPr="007B1EAB" w:rsidRDefault="002E04C2" w:rsidP="002E04C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2E04C2" w:rsidRPr="007B1EAB" w:rsidRDefault="002E04C2" w:rsidP="002E04C2">
      <w:pPr>
        <w:outlineLvl w:val="0"/>
        <w:rPr>
          <w:sz w:val="28"/>
          <w:szCs w:val="28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С.В. Кондратьев</w:t>
      </w:r>
    </w:p>
    <w:p w:rsidR="002E04C2" w:rsidRPr="008450A7" w:rsidRDefault="002E04C2" w:rsidP="002E04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E6C8B" w:rsidRDefault="009E6C8B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282DBA" w:rsidRDefault="00282DBA" w:rsidP="0033403C"/>
    <w:p w:rsidR="00961BA9" w:rsidRDefault="00961BA9">
      <w:pPr>
        <w:rPr>
          <w:rFonts w:ascii="Calibri" w:hAnsi="Calibri"/>
          <w:color w:val="000000"/>
          <w:sz w:val="22"/>
          <w:szCs w:val="22"/>
        </w:rPr>
        <w:sectPr w:rsidR="00961BA9" w:rsidSect="001F6EB0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086" w:type="dxa"/>
        <w:tblInd w:w="93" w:type="dxa"/>
        <w:tblLayout w:type="fixed"/>
        <w:tblLook w:val="04A0"/>
      </w:tblPr>
      <w:tblGrid>
        <w:gridCol w:w="1433"/>
        <w:gridCol w:w="850"/>
        <w:gridCol w:w="993"/>
        <w:gridCol w:w="971"/>
        <w:gridCol w:w="1122"/>
        <w:gridCol w:w="971"/>
        <w:gridCol w:w="1046"/>
        <w:gridCol w:w="851"/>
        <w:gridCol w:w="992"/>
        <w:gridCol w:w="1134"/>
        <w:gridCol w:w="851"/>
        <w:gridCol w:w="992"/>
        <w:gridCol w:w="960"/>
        <w:gridCol w:w="960"/>
        <w:gridCol w:w="960"/>
      </w:tblGrid>
      <w:tr w:rsidR="00282DBA" w:rsidTr="00961BA9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DBA" w:rsidRDefault="00282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к постановлению администрации Верещагинского муниципального района от 27.12.2013  №643</w:t>
            </w:r>
          </w:p>
        </w:tc>
      </w:tr>
      <w:tr w:rsidR="00282DBA" w:rsidTr="00961BA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BA" w:rsidRDefault="00282DBA">
            <w:pPr>
              <w:rPr>
                <w:color w:val="000000"/>
                <w:sz w:val="22"/>
                <w:szCs w:val="22"/>
              </w:rPr>
            </w:pPr>
          </w:p>
        </w:tc>
      </w:tr>
      <w:tr w:rsidR="00282DBA" w:rsidTr="00961BA9">
        <w:trPr>
          <w:trHeight w:val="4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BA" w:rsidRDefault="00282DBA">
            <w:pPr>
              <w:rPr>
                <w:color w:val="000000"/>
                <w:sz w:val="22"/>
                <w:szCs w:val="22"/>
              </w:rPr>
            </w:pPr>
          </w:p>
        </w:tc>
      </w:tr>
      <w:tr w:rsidR="00282DBA" w:rsidTr="00961BA9">
        <w:trPr>
          <w:trHeight w:val="21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DBA" w:rsidRDefault="00282DBA" w:rsidP="006855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к муниципальной программе "Развитие сферы культуры, молодежной политики, физической культуры и спорта в Верещагинском муниципальном районе на 2014-2016 годы" </w:t>
            </w:r>
          </w:p>
        </w:tc>
      </w:tr>
      <w:tr w:rsidR="00282DBA" w:rsidTr="00961BA9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color w:val="000000"/>
                <w:sz w:val="22"/>
                <w:szCs w:val="22"/>
              </w:rPr>
            </w:pPr>
          </w:p>
        </w:tc>
      </w:tr>
      <w:tr w:rsidR="00282DBA" w:rsidTr="00961BA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муниципальной программы "Развитие сферы культуры,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DBA" w:rsidTr="00961BA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молодежной политики, физической культуры и спорта в Верещагинском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DBA" w:rsidTr="00961BA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районе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2014-2016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DBA" w:rsidTr="00961BA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DBA" w:rsidRDefault="00282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2DBA" w:rsidRPr="0068552D" w:rsidTr="00961BA9">
        <w:trPr>
          <w:trHeight w:val="48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Наименование целей, задач, мероприятий программ, подпрограмм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Объем финансирования (тыс. руб.)  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282DBA" w:rsidRPr="0068552D" w:rsidTr="00961BA9">
        <w:trPr>
          <w:trHeight w:val="4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план по годам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2016 год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2014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2015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2016 год </w:t>
            </w:r>
          </w:p>
        </w:tc>
      </w:tr>
      <w:tr w:rsidR="00282DBA" w:rsidRPr="0068552D" w:rsidTr="00961BA9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плановый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плановый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плановый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плановый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82DBA" w:rsidRPr="0068552D" w:rsidTr="0068552D">
        <w:trPr>
          <w:trHeight w:val="612"/>
        </w:trPr>
        <w:tc>
          <w:tcPr>
            <w:tcW w:w="15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Цель программы -  Удовлетворение потребностей в реализации культурного, духовного и физкультурно-спортивного потенциала населения Верещагинского муниципального района</w:t>
            </w:r>
          </w:p>
        </w:tc>
      </w:tr>
      <w:tr w:rsidR="00282DBA" w:rsidRPr="0068552D" w:rsidTr="00961BA9">
        <w:trPr>
          <w:trHeight w:val="285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Подпрограмма 1 "Сохранение и развитие культурного потенциала Верещагинского муниципального района" </w:t>
            </w:r>
          </w:p>
        </w:tc>
      </w:tr>
      <w:tr w:rsidR="00282DBA" w:rsidRPr="0068552D" w:rsidTr="00961BA9">
        <w:trPr>
          <w:trHeight w:val="285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 1 - Создание условий для сохранения и развития народного художественного творчества, музейного, библиотечного дела и дополнительного образования </w:t>
            </w:r>
          </w:p>
        </w:tc>
      </w:tr>
      <w:tr w:rsidR="00282DBA" w:rsidRPr="0068552D" w:rsidTr="00961BA9">
        <w:trPr>
          <w:trHeight w:val="300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Задача 1 Сохранение и развитие библиотечного, музейного дела и культурного потенциала</w:t>
            </w:r>
          </w:p>
        </w:tc>
      </w:tr>
      <w:tr w:rsidR="00282DBA" w:rsidRPr="0068552D" w:rsidTr="00961BA9">
        <w:trPr>
          <w:trHeight w:val="480"/>
        </w:trPr>
        <w:tc>
          <w:tcPr>
            <w:tcW w:w="9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 1  Предоставление муниципальной услуги "Библиотечное, информационное обслуживание"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4960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4970</w:t>
            </w:r>
          </w:p>
        </w:tc>
      </w:tr>
      <w:tr w:rsidR="00282DBA" w:rsidRPr="0068552D" w:rsidTr="00961BA9">
        <w:trPr>
          <w:trHeight w:val="207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</w:tr>
      <w:tr w:rsidR="00282DBA" w:rsidRPr="0068552D" w:rsidTr="00961BA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46602,5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46602,5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15324,3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15324,3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15516,1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15762,1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Количество посещений муниципальных  библиотеки на 1000 </w:t>
            </w:r>
            <w:proofErr w:type="spellStart"/>
            <w:r w:rsidRPr="0068552D">
              <w:rPr>
                <w:color w:val="000000"/>
                <w:sz w:val="16"/>
                <w:szCs w:val="16"/>
              </w:rPr>
              <w:t>чел</w:t>
            </w:r>
            <w:proofErr w:type="gramStart"/>
            <w:r w:rsidRPr="0068552D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8552D">
              <w:rPr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46602,5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46602,5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15324,3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15324,3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15516,1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15762,1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54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2  Предоставление муниципальной услуги "Организация доступа к постоянным и временным музейным выставкам и экспозициям"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9119,9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2974,6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2974,6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3036,3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Количество посещений муниципального музея на 1000 </w:t>
            </w:r>
            <w:proofErr w:type="spellStart"/>
            <w:r w:rsidRPr="0068552D">
              <w:rPr>
                <w:color w:val="000000"/>
                <w:sz w:val="16"/>
                <w:szCs w:val="16"/>
              </w:rPr>
              <w:t>чел</w:t>
            </w:r>
            <w:proofErr w:type="gramStart"/>
            <w:r w:rsidRPr="0068552D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8552D">
              <w:rPr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9119,9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2974,6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2974,6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3036,3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8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3 Предоставление муниципальной услуги "Проведение </w:t>
            </w:r>
            <w:proofErr w:type="spellStart"/>
            <w:r w:rsidRPr="0068552D">
              <w:rPr>
                <w:b/>
                <w:bCs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 мероприятий </w:t>
            </w:r>
            <w:proofErr w:type="spellStart"/>
            <w:r w:rsidRPr="0068552D">
              <w:rPr>
                <w:b/>
                <w:bCs/>
                <w:color w:val="000000"/>
                <w:sz w:val="16"/>
                <w:szCs w:val="16"/>
              </w:rPr>
              <w:t>межпоселенческого</w:t>
            </w:r>
            <w:proofErr w:type="spellEnd"/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 характера для всех категорий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282DBA" w:rsidRPr="0068552D" w:rsidTr="00961BA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10539,3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3398,5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3398,5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3506,3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3506,3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3634,5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Количество участников мероприятий </w:t>
            </w:r>
            <w:proofErr w:type="spellStart"/>
            <w:r w:rsidRPr="0068552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8552D">
              <w:rPr>
                <w:color w:val="000000"/>
                <w:sz w:val="16"/>
                <w:szCs w:val="16"/>
              </w:rPr>
              <w:t xml:space="preserve"> учреждения на 1000 </w:t>
            </w:r>
            <w:proofErr w:type="spellStart"/>
            <w:r w:rsidRPr="0068552D">
              <w:rPr>
                <w:color w:val="000000"/>
                <w:sz w:val="16"/>
                <w:szCs w:val="16"/>
              </w:rPr>
              <w:t>чел</w:t>
            </w:r>
            <w:proofErr w:type="gramStart"/>
            <w:r w:rsidRPr="0068552D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8552D">
              <w:rPr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10539,3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3398,5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3398,5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3506,3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3506,3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3634,5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0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4 "Формирование молодежного актива Верещагинского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1.4.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</w:t>
            </w:r>
          </w:p>
        </w:tc>
      </w:tr>
      <w:tr w:rsidR="00282DBA" w:rsidRPr="0068552D" w:rsidTr="00961BA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участников молодежного актива от поселений Верещагинского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66261,7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66261,7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21697,4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21697,4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22058,7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22058,7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66261,7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66261,7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21697,4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21697,4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22058,7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22058,7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22505,6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15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Задача 2 "Приведение в нормативное состояние учреждений и укрепление материально-техническое базы"</w:t>
            </w:r>
          </w:p>
        </w:tc>
      </w:tr>
      <w:tr w:rsidR="00282DBA" w:rsidRPr="0068552D" w:rsidTr="00961BA9">
        <w:trPr>
          <w:trHeight w:val="69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1 "Приобретение в учреждения оборудования, мебели, музыкальных инструментов, оргтехники, одежды сцены, звукового оборудования и др.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Число муниципальных учреждений культуры и дополнительного образования, в которых оборудование соответствует современным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1372,8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1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2 "Текущий, капитальный ремонт зданий и сооружений"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Число муниципальных учреждений в удовлетворительном состоянии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67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3 "Приведение учреждений в соответствие с требованиями пожарной безопасности, санитарно-гигиеническими нормами, создание комфортной среды"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зданий, сооружений муниципальных учреждений культуры и дополнительного образования которые полностью соответствуют нормам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Итого по мероприятию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2381,4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Задача 3 «Развитие дополнительного образования детей»</w:t>
            </w:r>
          </w:p>
        </w:tc>
      </w:tr>
      <w:tr w:rsidR="00282DBA" w:rsidRPr="0068552D" w:rsidTr="00961BA9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1 Предоставление дополнительного образования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1706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76957,9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76957,9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25480,4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25480,4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25621,8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25855,7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детей и подростков, занимающихся в системе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76957,9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76957,9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25480,4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25480,4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25621,8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25855,7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2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2 " Районный конкурс "Юные дарования" Верещагинского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43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дипломантов,  лауреатов в сфере художественного и спортивного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77160,4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77160,4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25547,9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25547,9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25689,3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77160,4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77160,4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25547,9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25547,9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25689,3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75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Задача 4 «Подготовка кадров»</w:t>
            </w:r>
          </w:p>
        </w:tc>
      </w:tr>
      <w:tr w:rsidR="00282DBA" w:rsidRPr="0068552D" w:rsidTr="00961BA9">
        <w:trPr>
          <w:trHeight w:val="81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1 "Проведение совещаний, круглых столов и других мероприятий с привлечением общественности, представителей краевых образовательных учреждений по актуальным вопросам культуры, дополнительного образования,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Количество мероприятий по вопросам культуры, молодёжной политики,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54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2 "Районный конкурс "Будущее Верещагинского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победителей в конкуре "Будущее Верещагинского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8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3 "Районный конкурс "Будущий потенциал Верещагинского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4.3.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23E76" w:rsidRPr="0068552D" w:rsidTr="00523E76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победителей в конкурсе "Будущий потенциал Верещагинского муниципального района"</w:t>
            </w:r>
          </w:p>
          <w:p w:rsidR="00523E76" w:rsidRPr="0068552D" w:rsidRDefault="00523E76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  <w:p w:rsidR="00523E76" w:rsidRPr="0068552D" w:rsidRDefault="00523E76" w:rsidP="00523E76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E76" w:rsidRPr="0068552D" w:rsidTr="00523E76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76" w:rsidRPr="0068552D" w:rsidRDefault="00523E76" w:rsidP="00523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E76" w:rsidRPr="0068552D" w:rsidTr="00523E76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76" w:rsidRPr="0068552D" w:rsidRDefault="00523E76" w:rsidP="00523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E76" w:rsidRPr="0068552D" w:rsidTr="00523E76">
        <w:trPr>
          <w:trHeight w:val="5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76" w:rsidRPr="0068552D" w:rsidRDefault="00523E76" w:rsidP="00523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E76" w:rsidRPr="0068552D" w:rsidTr="00523E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 w:rsidP="00523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E76" w:rsidRPr="0068552D" w:rsidTr="00523E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6" w:rsidRPr="0068552D" w:rsidRDefault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 w:rsidP="00523E76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146757,5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145198,4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49876,7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48721,6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47898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48578,8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145498,4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145198,4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48821,6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48721,6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47998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47898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48578,8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90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Подпрограмма 2 "Повышение престижа в сфере  культуры, молодежной политики, физической культуры и спорта Верещагинского муниципального района"</w:t>
            </w:r>
          </w:p>
        </w:tc>
      </w:tr>
      <w:tr w:rsidR="00282DBA" w:rsidRPr="0068552D" w:rsidTr="00961BA9">
        <w:trPr>
          <w:trHeight w:val="420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 2 - Создание условий для повышения престижа в сфере культуры, молодежной политики, физической культуры и спорта Верещагинского муниципального района </w:t>
            </w:r>
          </w:p>
        </w:tc>
      </w:tr>
      <w:tr w:rsidR="00282DBA" w:rsidRPr="0068552D" w:rsidTr="00961BA9">
        <w:trPr>
          <w:trHeight w:val="300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Задача 1 "Повышение уровня узнаваемости территорий"</w:t>
            </w:r>
          </w:p>
        </w:tc>
      </w:tr>
      <w:tr w:rsidR="00282DBA" w:rsidRPr="0068552D" w:rsidTr="00961BA9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1 "Реализация социально-культурных проектов"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Количества проектов заявленных на конкурс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78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2 "Районный конкурс "За достижения в сфере культуры, молодежной политики, физической культуры и спорта Верещагинского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Показатель 1.2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поданных заявок по различным направлениям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6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3 " Участие в межрайонных, краевых, всероссийских, международных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82DBA" w:rsidRPr="0068552D" w:rsidTr="00961BA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победителей мероприятий, соревнований разного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523E76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993,5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4140,3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1441,7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1391,7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4140,3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1441,7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1391,7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15"/>
        </w:trPr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 Задача 2 "Развитие физической культуры и спорта"                                                                             </w:t>
            </w:r>
          </w:p>
        </w:tc>
      </w:tr>
      <w:tr w:rsidR="00282DBA" w:rsidRPr="0068552D" w:rsidTr="00961BA9">
        <w:trPr>
          <w:trHeight w:val="52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Мероприятие 1 Предоставление муниципальной услуги "Организация и проведение спортивно-массовых мероприятий на территории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Показатель 2.1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1950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1095,5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участников  спортивно-массовых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Итого по мероприятию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1095,5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55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2 Реализация проекта "Спортивный </w:t>
            </w:r>
            <w:proofErr w:type="spellStart"/>
            <w:r w:rsidRPr="0068552D">
              <w:rPr>
                <w:b/>
                <w:bCs/>
                <w:color w:val="000000"/>
                <w:sz w:val="16"/>
                <w:szCs w:val="16"/>
              </w:rPr>
              <w:t>клуб+спортивный</w:t>
            </w:r>
            <w:proofErr w:type="spellEnd"/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 сертификат"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учащихся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2800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Количество охваченных учащихся общеобразовательных учреждений района, а также несовершеннолетних, не посещающих общеобразовательные учреждения и стоящие на учете в комиссии по делам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12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5873,2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5873,2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0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3 Строительство универсальной площадки с искусственным покрытием (межшкольный стадион)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объекты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Количество спортивных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Итого по мероприятию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2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Мероприятие 4 Строительство физкультурно-оздоровительного комплекса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Показатель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объекты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 xml:space="preserve">Количество спортивных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мероприятию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8 768,7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5 832,1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8 018,2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5 081,6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5 832,1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5 832,1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5 081,6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5 081,6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2 936,6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2 936,6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всего по подпрограмме: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13259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9972,4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9459,9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6473,3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1857,5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1707,5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1791,6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9972,4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6523,3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6473,3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1857,5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1707,5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2936,6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 xml:space="preserve">Всего по муниципальной программе: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160016,5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155170,8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59336,6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55194,9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49957,5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49605,5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50722,4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50370,4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155820,8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155170,8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55344,9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55194,9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49855,5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49605,5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50620,4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50370,4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2DBA" w:rsidRPr="0068552D" w:rsidTr="00961B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3889,7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3889,7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color w:val="000000"/>
                <w:sz w:val="16"/>
                <w:szCs w:val="16"/>
              </w:rPr>
            </w:pPr>
            <w:r w:rsidRPr="006855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A" w:rsidRPr="0068552D" w:rsidRDefault="00282D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52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82DBA" w:rsidRDefault="00282DBA" w:rsidP="0033403C"/>
    <w:p w:rsidR="00961BA9" w:rsidRDefault="00961BA9" w:rsidP="0033403C">
      <w:pPr>
        <w:sectPr w:rsidR="00961BA9" w:rsidSect="00961BA9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282DBA" w:rsidRDefault="00282DBA" w:rsidP="0033403C"/>
    <w:sectPr w:rsidR="00282DBA" w:rsidSect="001F6EB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A33"/>
    <w:multiLevelType w:val="multilevel"/>
    <w:tmpl w:val="D7D20E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7F6148C"/>
    <w:multiLevelType w:val="hybridMultilevel"/>
    <w:tmpl w:val="74066698"/>
    <w:lvl w:ilvl="0" w:tplc="F93C3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42007"/>
    <w:multiLevelType w:val="multilevel"/>
    <w:tmpl w:val="B780386E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2AA24951"/>
    <w:multiLevelType w:val="multilevel"/>
    <w:tmpl w:val="07FA3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8682D84"/>
    <w:multiLevelType w:val="multilevel"/>
    <w:tmpl w:val="07FA3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D506CB7"/>
    <w:multiLevelType w:val="multilevel"/>
    <w:tmpl w:val="01600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841364"/>
    <w:multiLevelType w:val="hybridMultilevel"/>
    <w:tmpl w:val="DBFE343C"/>
    <w:lvl w:ilvl="0" w:tplc="98A6A50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85618"/>
    <w:multiLevelType w:val="multilevel"/>
    <w:tmpl w:val="07FA3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9344B8F"/>
    <w:multiLevelType w:val="multilevel"/>
    <w:tmpl w:val="D4E03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C285435"/>
    <w:multiLevelType w:val="multilevel"/>
    <w:tmpl w:val="927AED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43"/>
    <w:rsid w:val="00001EF6"/>
    <w:rsid w:val="0000479C"/>
    <w:rsid w:val="00015311"/>
    <w:rsid w:val="000303D9"/>
    <w:rsid w:val="00030BCE"/>
    <w:rsid w:val="00036114"/>
    <w:rsid w:val="000433EE"/>
    <w:rsid w:val="00045C9C"/>
    <w:rsid w:val="000539DB"/>
    <w:rsid w:val="0005589D"/>
    <w:rsid w:val="0006086E"/>
    <w:rsid w:val="00066E1C"/>
    <w:rsid w:val="00071F67"/>
    <w:rsid w:val="000921A9"/>
    <w:rsid w:val="00094B3F"/>
    <w:rsid w:val="000A2220"/>
    <w:rsid w:val="000A40BB"/>
    <w:rsid w:val="000B167C"/>
    <w:rsid w:val="000B30F9"/>
    <w:rsid w:val="000C3272"/>
    <w:rsid w:val="000E2C33"/>
    <w:rsid w:val="000F78CA"/>
    <w:rsid w:val="0010531A"/>
    <w:rsid w:val="001068EC"/>
    <w:rsid w:val="00106AFB"/>
    <w:rsid w:val="00131FE1"/>
    <w:rsid w:val="001429DE"/>
    <w:rsid w:val="00150388"/>
    <w:rsid w:val="00160427"/>
    <w:rsid w:val="00163CB8"/>
    <w:rsid w:val="00166F85"/>
    <w:rsid w:val="0017430A"/>
    <w:rsid w:val="00176343"/>
    <w:rsid w:val="00176898"/>
    <w:rsid w:val="00185CBE"/>
    <w:rsid w:val="001876D1"/>
    <w:rsid w:val="001A112C"/>
    <w:rsid w:val="001A5312"/>
    <w:rsid w:val="001B2871"/>
    <w:rsid w:val="001B2C79"/>
    <w:rsid w:val="001C615A"/>
    <w:rsid w:val="001C70E2"/>
    <w:rsid w:val="001E7B46"/>
    <w:rsid w:val="001F6EB0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45C15"/>
    <w:rsid w:val="0025035C"/>
    <w:rsid w:val="002515DD"/>
    <w:rsid w:val="002532E4"/>
    <w:rsid w:val="0025596F"/>
    <w:rsid w:val="00255E39"/>
    <w:rsid w:val="00282280"/>
    <w:rsid w:val="00282DBA"/>
    <w:rsid w:val="002973A0"/>
    <w:rsid w:val="002B2329"/>
    <w:rsid w:val="002C1E77"/>
    <w:rsid w:val="002D3AC2"/>
    <w:rsid w:val="002E04C2"/>
    <w:rsid w:val="002E10A7"/>
    <w:rsid w:val="002E4FCA"/>
    <w:rsid w:val="002E6DF8"/>
    <w:rsid w:val="0030233E"/>
    <w:rsid w:val="00302A9A"/>
    <w:rsid w:val="00304BBB"/>
    <w:rsid w:val="003051CD"/>
    <w:rsid w:val="00305251"/>
    <w:rsid w:val="00324CEA"/>
    <w:rsid w:val="00325C88"/>
    <w:rsid w:val="0033403C"/>
    <w:rsid w:val="00336937"/>
    <w:rsid w:val="003457D8"/>
    <w:rsid w:val="00362F0E"/>
    <w:rsid w:val="0036341C"/>
    <w:rsid w:val="00365A65"/>
    <w:rsid w:val="003734A4"/>
    <w:rsid w:val="00380367"/>
    <w:rsid w:val="0038746E"/>
    <w:rsid w:val="00390F3D"/>
    <w:rsid w:val="00392F55"/>
    <w:rsid w:val="00393765"/>
    <w:rsid w:val="003A0E71"/>
    <w:rsid w:val="003A2728"/>
    <w:rsid w:val="003B1B21"/>
    <w:rsid w:val="003B2390"/>
    <w:rsid w:val="003C09F4"/>
    <w:rsid w:val="003C3065"/>
    <w:rsid w:val="003C577E"/>
    <w:rsid w:val="003C6224"/>
    <w:rsid w:val="003D0B11"/>
    <w:rsid w:val="003D399D"/>
    <w:rsid w:val="003E2287"/>
    <w:rsid w:val="003E76FC"/>
    <w:rsid w:val="003F512E"/>
    <w:rsid w:val="00406CDB"/>
    <w:rsid w:val="0041125D"/>
    <w:rsid w:val="00412CD5"/>
    <w:rsid w:val="004144D9"/>
    <w:rsid w:val="00422158"/>
    <w:rsid w:val="00425F11"/>
    <w:rsid w:val="00437D04"/>
    <w:rsid w:val="00442360"/>
    <w:rsid w:val="00445E7F"/>
    <w:rsid w:val="00457F9F"/>
    <w:rsid w:val="00463E16"/>
    <w:rsid w:val="00464BDA"/>
    <w:rsid w:val="004721A3"/>
    <w:rsid w:val="0047387F"/>
    <w:rsid w:val="0048412B"/>
    <w:rsid w:val="004923CE"/>
    <w:rsid w:val="004954EB"/>
    <w:rsid w:val="004A6AF2"/>
    <w:rsid w:val="004A6B37"/>
    <w:rsid w:val="004B3375"/>
    <w:rsid w:val="004B5799"/>
    <w:rsid w:val="004C721F"/>
    <w:rsid w:val="004F4FED"/>
    <w:rsid w:val="00523E76"/>
    <w:rsid w:val="00540268"/>
    <w:rsid w:val="00555549"/>
    <w:rsid w:val="0056186D"/>
    <w:rsid w:val="00570447"/>
    <w:rsid w:val="00571957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986"/>
    <w:rsid w:val="00626F1B"/>
    <w:rsid w:val="00627609"/>
    <w:rsid w:val="006276A8"/>
    <w:rsid w:val="006334E0"/>
    <w:rsid w:val="00635DD4"/>
    <w:rsid w:val="00641A5B"/>
    <w:rsid w:val="00644A97"/>
    <w:rsid w:val="006456FA"/>
    <w:rsid w:val="0064664A"/>
    <w:rsid w:val="006555D9"/>
    <w:rsid w:val="00655D27"/>
    <w:rsid w:val="00663097"/>
    <w:rsid w:val="00663D82"/>
    <w:rsid w:val="00667F30"/>
    <w:rsid w:val="0068552D"/>
    <w:rsid w:val="006C50FC"/>
    <w:rsid w:val="006D549C"/>
    <w:rsid w:val="006E3129"/>
    <w:rsid w:val="006F772B"/>
    <w:rsid w:val="00700263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6565C"/>
    <w:rsid w:val="007669C2"/>
    <w:rsid w:val="0078451D"/>
    <w:rsid w:val="00784BD9"/>
    <w:rsid w:val="00786C77"/>
    <w:rsid w:val="007871DD"/>
    <w:rsid w:val="00787B5A"/>
    <w:rsid w:val="00791E2C"/>
    <w:rsid w:val="007979A0"/>
    <w:rsid w:val="007C1952"/>
    <w:rsid w:val="007C7757"/>
    <w:rsid w:val="007D469F"/>
    <w:rsid w:val="007F5B0E"/>
    <w:rsid w:val="008046B8"/>
    <w:rsid w:val="008053BC"/>
    <w:rsid w:val="008174D7"/>
    <w:rsid w:val="00830476"/>
    <w:rsid w:val="008311B7"/>
    <w:rsid w:val="00832C13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264AE"/>
    <w:rsid w:val="00931BEF"/>
    <w:rsid w:val="00931CA8"/>
    <w:rsid w:val="00945130"/>
    <w:rsid w:val="00946161"/>
    <w:rsid w:val="009504F1"/>
    <w:rsid w:val="00950A8D"/>
    <w:rsid w:val="0095470E"/>
    <w:rsid w:val="00956426"/>
    <w:rsid w:val="009577D7"/>
    <w:rsid w:val="00961BA9"/>
    <w:rsid w:val="00961F4C"/>
    <w:rsid w:val="00991A38"/>
    <w:rsid w:val="00992497"/>
    <w:rsid w:val="009B0888"/>
    <w:rsid w:val="009B656B"/>
    <w:rsid w:val="009C1FC3"/>
    <w:rsid w:val="009E0C66"/>
    <w:rsid w:val="009E6C8B"/>
    <w:rsid w:val="009F19C4"/>
    <w:rsid w:val="009F2E2F"/>
    <w:rsid w:val="00A009C4"/>
    <w:rsid w:val="00A018AA"/>
    <w:rsid w:val="00A03F83"/>
    <w:rsid w:val="00A06537"/>
    <w:rsid w:val="00A138F4"/>
    <w:rsid w:val="00A174F6"/>
    <w:rsid w:val="00A20FDE"/>
    <w:rsid w:val="00A234E3"/>
    <w:rsid w:val="00A32ACF"/>
    <w:rsid w:val="00A3559B"/>
    <w:rsid w:val="00A507B5"/>
    <w:rsid w:val="00A519CE"/>
    <w:rsid w:val="00A74BBE"/>
    <w:rsid w:val="00A858F4"/>
    <w:rsid w:val="00A94416"/>
    <w:rsid w:val="00A95ABE"/>
    <w:rsid w:val="00AA5A49"/>
    <w:rsid w:val="00AB3DCA"/>
    <w:rsid w:val="00AC1281"/>
    <w:rsid w:val="00AC7F87"/>
    <w:rsid w:val="00AD519A"/>
    <w:rsid w:val="00AE3738"/>
    <w:rsid w:val="00AE62FF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55B75"/>
    <w:rsid w:val="00B65D8D"/>
    <w:rsid w:val="00B7056C"/>
    <w:rsid w:val="00B71AB8"/>
    <w:rsid w:val="00B768C1"/>
    <w:rsid w:val="00B8266C"/>
    <w:rsid w:val="00B84221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07498"/>
    <w:rsid w:val="00C10A55"/>
    <w:rsid w:val="00C11068"/>
    <w:rsid w:val="00C115BD"/>
    <w:rsid w:val="00C1427E"/>
    <w:rsid w:val="00C248CB"/>
    <w:rsid w:val="00C24D67"/>
    <w:rsid w:val="00C252F6"/>
    <w:rsid w:val="00C332EF"/>
    <w:rsid w:val="00C40A11"/>
    <w:rsid w:val="00C42F07"/>
    <w:rsid w:val="00C4389C"/>
    <w:rsid w:val="00C43E96"/>
    <w:rsid w:val="00C46763"/>
    <w:rsid w:val="00C57429"/>
    <w:rsid w:val="00C664C7"/>
    <w:rsid w:val="00C673CC"/>
    <w:rsid w:val="00C67D82"/>
    <w:rsid w:val="00C749FA"/>
    <w:rsid w:val="00C7583B"/>
    <w:rsid w:val="00C774C7"/>
    <w:rsid w:val="00C84CC8"/>
    <w:rsid w:val="00C86F0B"/>
    <w:rsid w:val="00C93EF2"/>
    <w:rsid w:val="00CA17E1"/>
    <w:rsid w:val="00CA73E7"/>
    <w:rsid w:val="00CB4FAC"/>
    <w:rsid w:val="00CB618B"/>
    <w:rsid w:val="00CC417B"/>
    <w:rsid w:val="00CC5625"/>
    <w:rsid w:val="00CC7231"/>
    <w:rsid w:val="00CD5CC1"/>
    <w:rsid w:val="00CF5EF9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07CF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299E"/>
    <w:rsid w:val="00E4788C"/>
    <w:rsid w:val="00E70748"/>
    <w:rsid w:val="00E734E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E5C93"/>
    <w:rsid w:val="00EF4A17"/>
    <w:rsid w:val="00EF553C"/>
    <w:rsid w:val="00F00B90"/>
    <w:rsid w:val="00F15274"/>
    <w:rsid w:val="00F17463"/>
    <w:rsid w:val="00F22CA5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  <w:rsid w:val="00FE4351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  <w:style w:type="paragraph" w:customStyle="1" w:styleId="ConsPlusNormal">
    <w:name w:val="ConsPlusNormal"/>
    <w:rsid w:val="00FF7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2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DE4B-255B-4E27-B816-1545B837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13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Your User Name</cp:lastModifiedBy>
  <cp:revision>43</cp:revision>
  <cp:lastPrinted>2014-02-18T09:13:00Z</cp:lastPrinted>
  <dcterms:created xsi:type="dcterms:W3CDTF">2013-09-18T07:21:00Z</dcterms:created>
  <dcterms:modified xsi:type="dcterms:W3CDTF">2014-04-07T05:02:00Z</dcterms:modified>
</cp:coreProperties>
</file>