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tbl>
      <w:tblPr>
        <w:tblW w:w="9088" w:type="dxa"/>
        <w:tblInd w:w="909" w:type="dxa"/>
        <w:tblBorders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119"/>
        <w:gridCol w:w="3969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19" w:type="dxa"/>
            <w:vAlign w:val="top"/>
            <w:textDirection w:val="lrTb"/>
            <w:noWrap w:val="false"/>
          </w:tcPr>
          <w:p>
            <w:pPr>
              <w:pStyle w:val="617"/>
              <w:pBdr/>
              <w:spacing w:line="259" w:lineRule="auto"/>
              <w:ind w:firstLine="0"/>
              <w:jc w:val="right"/>
              <w:rPr>
                <w:rFonts w:ascii="Times New Roman" w:hAnsi="Times New Roman" w:eastAsia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lang w:eastAsia="ru-RU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620"/>
              <w:pBdr/>
              <w:spacing/>
              <w:ind/>
              <w:rPr>
                <w:rFonts w:ascii="Times New Roman" w:hAnsi="Times New Roman" w:eastAsia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lang w:eastAsia="ru-RU"/>
              </w:rPr>
              <w:t xml:space="preserve">Главе городского округа – </w:t>
            </w:r>
            <w:r>
              <w:rPr>
                <w:rFonts w:ascii="Times New Roman" w:hAnsi="Times New Roman" w:eastAsia="Times New Roman"/>
                <w:color w:val="000000"/>
                <w:sz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lang w:eastAsia="ru-RU"/>
              </w:rPr>
            </w:r>
          </w:p>
          <w:p>
            <w:pPr>
              <w:pStyle w:val="620"/>
              <w:pBdr/>
              <w:spacing/>
              <w:ind/>
              <w:rPr>
                <w:rFonts w:ascii="Times New Roman" w:hAnsi="Times New Roman" w:eastAsia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lang w:eastAsia="ru-RU"/>
              </w:rPr>
              <w:t xml:space="preserve">главе администрации Верещагинского городского округа Пермского края</w:t>
            </w:r>
            <w:r>
              <w:rPr>
                <w:rFonts w:ascii="Times New Roman" w:hAnsi="Times New Roman" w:eastAsia="Times New Roman"/>
                <w:color w:val="000000"/>
                <w:sz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lang w:eastAsia="ru-RU"/>
              </w:rPr>
            </w:r>
          </w:p>
          <w:p>
            <w:pPr>
              <w:pStyle w:val="620"/>
              <w:pBdr/>
              <w:spacing/>
              <w:ind/>
              <w:rPr>
                <w:rFonts w:ascii="Times New Roman" w:hAnsi="Times New Roman" w:eastAsia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lang w:eastAsia="ru-RU"/>
              </w:rPr>
              <w:t xml:space="preserve">__________________________</w:t>
            </w:r>
            <w:r>
              <w:rPr>
                <w:rFonts w:ascii="Times New Roman" w:hAnsi="Times New Roman" w:eastAsia="Times New Roman"/>
                <w:color w:val="000000"/>
                <w:sz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lang w:eastAsia="ru-RU"/>
              </w:rPr>
            </w:r>
          </w:p>
          <w:p>
            <w:pPr>
              <w:pStyle w:val="617"/>
              <w:pBdr/>
              <w:spacing w:line="259" w:lineRule="auto"/>
              <w:ind w:firstLine="0"/>
              <w:jc w:val="left"/>
              <w:rPr>
                <w:rFonts w:ascii="Times New Roman" w:hAnsi="Times New Roman" w:eastAsia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lang w:eastAsia="ru-RU"/>
              </w:rPr>
              <w:t xml:space="preserve">от________________________</w:t>
            </w:r>
            <w:r>
              <w:rPr>
                <w:rFonts w:ascii="Times New Roman" w:hAnsi="Times New Roman" w:eastAsia="Times New Roman"/>
                <w:color w:val="000000"/>
                <w:sz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lang w:eastAsia="ru-RU"/>
              </w:rPr>
            </w:r>
          </w:p>
          <w:p>
            <w:pPr>
              <w:pStyle w:val="617"/>
              <w:pBdr/>
              <w:spacing w:line="259" w:lineRule="auto"/>
              <w:ind w:firstLine="0"/>
              <w:jc w:val="left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(инициатор инвестиционного проекта)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</w:tr>
    </w:tbl>
    <w:p>
      <w:pPr>
        <w:pStyle w:val="617"/>
        <w:pBdr/>
        <w:spacing w:line="259" w:lineRule="auto"/>
        <w:ind w:firstLine="0" w:left="801"/>
        <w:jc w:val="right"/>
        <w:rPr>
          <w:rFonts w:ascii="Times New Roman" w:hAnsi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</w:p>
    <w:p>
      <w:pPr>
        <w:pStyle w:val="617"/>
        <w:pBdr/>
        <w:spacing w:line="259" w:lineRule="auto"/>
        <w:ind w:right="0" w:firstLine="0" w:left="0"/>
        <w:jc w:val="right"/>
        <w:rPr>
          <w:rFonts w:ascii="Times New Roman" w:hAnsi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</w:p>
    <w:p>
      <w:pPr>
        <w:pStyle w:val="617"/>
        <w:pBdr/>
        <w:spacing w:line="259" w:lineRule="auto"/>
        <w:ind w:firstLine="0" w:left="801"/>
        <w:jc w:val="center"/>
        <w:rPr>
          <w:rFonts w:ascii="Times New Roman" w:hAnsi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lang w:eastAsia="ru-RU"/>
        </w:rPr>
        <w:t xml:space="preserve">Заявление на корректировку параметров инвестиционного проекта</w:t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</w:p>
    <w:p>
      <w:pPr>
        <w:pStyle w:val="617"/>
        <w:pBdr/>
        <w:spacing w:line="259" w:lineRule="auto"/>
        <w:ind w:firstLine="0" w:left="801"/>
        <w:jc w:val="center"/>
        <w:rPr>
          <w:rFonts w:ascii="Times New Roman" w:hAnsi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</w:p>
    <w:p>
      <w:pPr>
        <w:pStyle w:val="617"/>
        <w:pBdr/>
        <w:spacing w:line="259" w:lineRule="auto"/>
        <w:ind w:firstLine="710"/>
        <w:rPr>
          <w:rFonts w:ascii="Times New Roman" w:hAnsi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lang w:eastAsia="ru-RU"/>
        </w:rPr>
        <w:t xml:space="preserve">Направляем Вам </w:t>
      </w:r>
      <w:r>
        <w:rPr>
          <w:rFonts w:ascii="Times New Roman" w:hAnsi="Times New Roman" w:eastAsia="Times New Roman"/>
          <w:color w:val="000000"/>
          <w:sz w:val="28"/>
          <w:lang w:eastAsia="ru-RU"/>
        </w:rPr>
        <w:t xml:space="preserve">корректировку параметров инвестиционного проекта «______________» </w:t>
      </w:r>
      <w:r>
        <w:rPr>
          <w:rFonts w:ascii="Times New Roman" w:hAnsi="Times New Roman" w:eastAsia="Times New Roman"/>
          <w:color w:val="000000"/>
          <w:sz w:val="28"/>
          <w:lang w:eastAsia="ru-RU"/>
        </w:rPr>
        <w:t xml:space="preserve">с учетом актуализированных данных в отношении инвестиционного проекта</w:t>
      </w:r>
      <w:r>
        <w:rPr>
          <w:rFonts w:ascii="Times New Roman" w:hAnsi="Times New Roman" w:eastAsia="Times New Roman"/>
          <w:color w:val="000000"/>
          <w:sz w:val="28"/>
          <w:lang w:eastAsia="ru-RU"/>
        </w:rPr>
        <w:t xml:space="preserve">.   </w:t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</w:p>
    <w:p>
      <w:pPr>
        <w:pStyle w:val="617"/>
        <w:pBdr/>
        <w:spacing w:line="259" w:lineRule="auto"/>
        <w:ind w:firstLine="710"/>
        <w:rPr>
          <w:rFonts w:ascii="Times New Roman" w:hAnsi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</w:p>
    <w:p>
      <w:pPr>
        <w:pStyle w:val="617"/>
        <w:pBdr/>
        <w:spacing w:line="259" w:lineRule="auto"/>
        <w:ind w:firstLine="710"/>
        <w:rPr>
          <w:rFonts w:ascii="Times New Roman" w:hAnsi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lang w:eastAsia="ru-RU"/>
        </w:rPr>
        <w:t xml:space="preserve">Приложения:</w:t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</w:p>
    <w:p>
      <w:pPr>
        <w:pStyle w:val="620"/>
        <w:pBdr/>
        <w:spacing/>
        <w:ind w:right="0" w:firstLine="567" w:left="0"/>
        <w:rPr>
          <w:rFonts w:ascii="Times New Roman" w:hAnsi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lang w:eastAsia="ru-RU"/>
        </w:rPr>
        <w:t xml:space="preserve">1) Паспорт инвестиционного проекта</w:t>
      </w:r>
      <w:r>
        <w:rPr>
          <w:rFonts w:ascii="Times New Roman" w:hAnsi="Times New Roman" w:eastAsia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eastAsia="ru-RU"/>
        </w:rPr>
        <w:t xml:space="preserve">с учетом актуализированных данных в отношении инвестиционного проекта (корректировку выделить цветом)</w:t>
      </w:r>
      <w:r>
        <w:rPr>
          <w:rFonts w:ascii="Times New Roman" w:hAnsi="Times New Roman" w:eastAsia="Times New Roman"/>
          <w:color w:val="000000"/>
          <w:sz w:val="28"/>
          <w:lang w:eastAsia="ru-RU"/>
        </w:rPr>
        <w:t xml:space="preserve">;</w:t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</w:p>
    <w:p>
      <w:pPr>
        <w:pStyle w:val="620"/>
        <w:pBdr/>
        <w:spacing/>
        <w:ind w:right="0" w:firstLine="567" w:left="0"/>
        <w:rPr>
          <w:rFonts w:ascii="Times New Roman" w:hAnsi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lang w:eastAsia="ru-RU"/>
        </w:rPr>
        <w:t xml:space="preserve">2</w:t>
      </w:r>
      <w:r>
        <w:rPr>
          <w:rFonts w:ascii="Times New Roman" w:hAnsi="Times New Roman" w:eastAsia="Times New Roman"/>
          <w:color w:val="000000"/>
          <w:sz w:val="28"/>
          <w:lang w:eastAsia="ru-RU"/>
        </w:rPr>
        <w:t xml:space="preserve">) Информации об изменениях, планируемых к внесению в «дорожную карту» инвестиционного проекта.</w:t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</w:p>
    <w:p>
      <w:pPr>
        <w:pStyle w:val="617"/>
        <w:pBdr/>
        <w:spacing w:line="259" w:lineRule="auto"/>
        <w:ind w:firstLine="0" w:left="801"/>
        <w:rPr>
          <w:rFonts w:ascii="Times New Roman" w:hAnsi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</w:p>
    <w:p>
      <w:pPr>
        <w:pStyle w:val="617"/>
        <w:pBdr/>
        <w:spacing w:line="259" w:lineRule="auto"/>
        <w:ind w:firstLine="708"/>
        <w:rPr>
          <w:rFonts w:ascii="Times New Roman" w:hAnsi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</w:p>
    <w:p>
      <w:pPr>
        <w:pStyle w:val="617"/>
        <w:pBdr/>
        <w:spacing w:line="259" w:lineRule="auto"/>
        <w:ind w:firstLine="0"/>
        <w:rPr>
          <w:rFonts w:ascii="Times New Roman" w:hAnsi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lang w:eastAsia="ru-RU"/>
        </w:rPr>
        <w:t xml:space="preserve">Дата</w:t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 w:eastAsia="Times New Roman"/>
          <w:color w:val="000000"/>
          <w:sz w:val="28"/>
          <w:lang w:eastAsia="ru-RU"/>
        </w:rPr>
        <w:t xml:space="preserve">Подпись</w:t>
      </w:r>
      <w:r/>
      <w:r>
        <w:rPr>
          <w:rFonts w:ascii="Times New Roman" w:hAnsi="Times New Roman" w:eastAsia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</w:p>
    <w:p>
      <w:pPr>
        <w:pStyle w:val="617"/>
        <w:pBdr/>
        <w:spacing w:line="259" w:lineRule="auto"/>
        <w:ind w:firstLine="710"/>
        <w:rPr>
          <w:rFonts w:ascii="Times New Roman" w:hAnsi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</w:p>
    <w:p>
      <w:pPr>
        <w:pStyle w:val="617"/>
        <w:pBdr/>
        <w:spacing w:line="259" w:lineRule="auto"/>
        <w:ind w:firstLine="0"/>
        <w:rPr>
          <w:rFonts w:ascii="Times New Roman" w:hAnsi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lang w:eastAsia="ru-RU"/>
        </w:rPr>
        <w:t xml:space="preserve">М.П.</w:t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</w:p>
    <w:p>
      <w:pPr>
        <w:pBdr/>
        <w:spacing/>
        <w:ind/>
        <w:rPr/>
      </w:pPr>
      <w:r/>
      <w:r/>
    </w:p>
    <w:sectPr>
      <w:footnotePr/>
      <w:endnotePr/>
      <w:type w:val="nextPage"/>
      <w:pgSz w:h="16838" w:orient="landscape" w:w="11906"/>
      <w:pgMar w:top="1134" w:right="850" w:bottom="1134" w:left="1701" w:header="709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11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1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17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11"/>
    <w:link w:val="42"/>
    <w:uiPriority w:val="99"/>
    <w:pPr>
      <w:pBdr/>
      <w:spacing/>
      <w:ind/>
    </w:pPr>
  </w:style>
  <w:style w:type="paragraph" w:styleId="44">
    <w:name w:val="Footer"/>
    <w:basedOn w:val="617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11"/>
    <w:link w:val="44"/>
    <w:uiPriority w:val="99"/>
    <w:pPr>
      <w:pBdr/>
      <w:spacing/>
      <w:ind/>
    </w:pPr>
  </w:style>
  <w:style w:type="paragraph" w:styleId="46">
    <w:name w:val="Caption"/>
    <w:basedOn w:val="617"/>
    <w:next w:val="61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e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6d7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2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9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a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9d1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1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1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7"/>
    <w:next w:val="617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7"/>
    <w:next w:val="617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7"/>
    <w:next w:val="617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7"/>
    <w:next w:val="617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7"/>
    <w:next w:val="617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7"/>
    <w:next w:val="617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7"/>
    <w:next w:val="617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7"/>
    <w:next w:val="617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7"/>
    <w:next w:val="617"/>
    <w:uiPriority w:val="99"/>
    <w:unhideWhenUsed/>
    <w:pPr>
      <w:pBdr/>
      <w:spacing w:after="0" w:afterAutospacing="0"/>
      <w:ind/>
    </w:pPr>
  </w:style>
  <w:style w:type="paragraph" w:styleId="617" w:default="1">
    <w:name w:val="Normal"/>
    <w:qFormat/>
    <w:pPr>
      <w:pBdr/>
      <w:spacing/>
      <w:ind/>
    </w:pPr>
  </w:style>
  <w:style w:type="table" w:styleId="618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19" w:default="1">
    <w:name w:val="No List"/>
    <w:uiPriority w:val="99"/>
    <w:semiHidden/>
    <w:unhideWhenUsed/>
    <w:pPr>
      <w:pBdr/>
      <w:spacing/>
      <w:ind/>
    </w:pPr>
  </w:style>
  <w:style w:type="paragraph" w:styleId="620">
    <w:name w:val="No Spacing"/>
    <w:basedOn w:val="617"/>
    <w:uiPriority w:val="1"/>
    <w:qFormat/>
    <w:pPr>
      <w:pBdr/>
      <w:spacing w:after="0" w:line="240" w:lineRule="auto"/>
      <w:ind/>
    </w:pPr>
  </w:style>
  <w:style w:type="paragraph" w:styleId="621">
    <w:name w:val="List Paragraph"/>
    <w:basedOn w:val="617"/>
    <w:uiPriority w:val="34"/>
    <w:qFormat/>
    <w:pPr>
      <w:pBdr/>
      <w:spacing/>
      <w:ind w:left="720"/>
      <w:contextualSpacing w:val="true"/>
    </w:pPr>
  </w:style>
  <w:style w:type="character" w:styleId="626" w:default="1">
    <w:name w:val="Default Paragraph Font"/>
    <w:uiPriority w:val="1"/>
    <w:semiHidden/>
    <w:unhideWhenUsed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2024-02-14T06:20:09Z</dcterms:modified>
</cp:coreProperties>
</file>