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AD" w:rsidRPr="00F20EAD" w:rsidRDefault="00F20EAD" w:rsidP="00F20E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ДУМА ВЕРЕЩАГИНСКОГО ГОРОДСКОГО ОКРУГА                                                         ПЕРМСКОГО КРАЯ</w:t>
      </w:r>
    </w:p>
    <w:p w:rsidR="00F20EAD" w:rsidRPr="00F20EAD" w:rsidRDefault="00F20EAD" w:rsidP="00F20E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20EAD" w:rsidRPr="00F20EAD" w:rsidRDefault="00F20EAD" w:rsidP="00F20EA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проект </w:t>
      </w:r>
    </w:p>
    <w:p w:rsidR="00F20EAD" w:rsidRPr="00F20EAD" w:rsidRDefault="00F20EAD" w:rsidP="00F20E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ПОВЕСТКА </w:t>
      </w:r>
    </w:p>
    <w:p w:rsidR="00F20EAD" w:rsidRPr="00F20EAD" w:rsidRDefault="00F20EAD" w:rsidP="00F20E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F20EAD" w:rsidRPr="00F20EAD" w:rsidRDefault="00F20EAD" w:rsidP="00F20E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Планового  </w:t>
      </w:r>
      <w:r w:rsidR="008D47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семьдесят первого </w:t>
      </w: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заседания</w:t>
      </w:r>
    </w:p>
    <w:p w:rsidR="00F20EAD" w:rsidRPr="00F20EAD" w:rsidRDefault="00F20EAD" w:rsidP="00F20E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Думы Верещагинского городского округа</w:t>
      </w:r>
    </w:p>
    <w:p w:rsidR="00F20EAD" w:rsidRPr="00F20EAD" w:rsidRDefault="00F20EAD" w:rsidP="00F20E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Пермского края </w:t>
      </w:r>
    </w:p>
    <w:p w:rsidR="00F20EAD" w:rsidRPr="00F20EAD" w:rsidRDefault="00F20EAD" w:rsidP="00F20E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первого созыва</w:t>
      </w:r>
    </w:p>
    <w:p w:rsidR="00F20EAD" w:rsidRPr="00F20EAD" w:rsidRDefault="00F20EAD" w:rsidP="00F20E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EAD" w:rsidRPr="00F20EAD" w:rsidRDefault="008D4717" w:rsidP="00F20EAD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F20EAD" w:rsidRPr="00F2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F20EAD" w:rsidRPr="00F2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2023 г.  в 11 час. 00 мин в  конференц-зале (2 этаж, каб. № 207) администрации Верещагинского городского округа</w:t>
      </w:r>
    </w:p>
    <w:p w:rsidR="00F20EAD" w:rsidRPr="00F20EAD" w:rsidRDefault="00F20EAD" w:rsidP="00F20EAD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Пермского края </w:t>
      </w:r>
    </w:p>
    <w:p w:rsidR="00F20EAD" w:rsidRPr="00F20EAD" w:rsidRDefault="00F20EAD" w:rsidP="00F2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0EAD" w:rsidRPr="00F20EAD" w:rsidRDefault="00F20EAD" w:rsidP="00F20EA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F2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F20EAD">
        <w:rPr>
          <w:rFonts w:ascii="Times New Roman" w:eastAsia="Calibri" w:hAnsi="Times New Roman" w:cs="Times New Roman"/>
          <w:bCs/>
          <w:sz w:val="28"/>
        </w:rPr>
        <w:t>О внесении изменений в решение Думы Верещагинского городского округа Пермского края от 06.12.2022  года № 60/542 «О бюджете Верещагинского городского округа Пермского края на 2023 год и плановый период 2024 и 2025 годов».</w:t>
      </w:r>
    </w:p>
    <w:p w:rsidR="00F20EAD" w:rsidRPr="00F20EAD" w:rsidRDefault="00F20EAD" w:rsidP="00F20EAD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F20EAD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Докладчик:</w:t>
      </w:r>
      <w:r w:rsidRPr="00F20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Колчанова Светлана Николаевна </w:t>
      </w:r>
      <w:r w:rsidRPr="00F20EAD">
        <w:rPr>
          <w:rFonts w:ascii="Times New Roman" w:eastAsia="Calibri" w:hAnsi="Times New Roman" w:cs="Times New Roman"/>
          <w:sz w:val="28"/>
          <w:szCs w:val="28"/>
        </w:rPr>
        <w:t xml:space="preserve">  -  </w:t>
      </w:r>
      <w:r w:rsidRPr="00F20EAD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Pr="00F20EAD">
        <w:rPr>
          <w:rFonts w:ascii="Times New Roman" w:hAnsi="Times New Roman" w:cs="Times New Roman"/>
          <w:sz w:val="28"/>
          <w:szCs w:val="28"/>
        </w:rPr>
        <w:t xml:space="preserve"> администрации Верещагинского городского округа Пермского края</w:t>
      </w:r>
      <w:r w:rsidRPr="00F20E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0EAD" w:rsidRPr="00F20EAD" w:rsidRDefault="00F20EAD" w:rsidP="00F20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Время доклада:</w:t>
      </w:r>
      <w:r w:rsidRPr="00F2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2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</w:p>
    <w:p w:rsidR="00F20EAD" w:rsidRPr="00F20EAD" w:rsidRDefault="00F20EAD" w:rsidP="00F20EAD">
      <w:pPr>
        <w:shd w:val="clear" w:color="auto" w:fill="FFFFFF"/>
        <w:spacing w:after="0" w:line="252" w:lineRule="auto"/>
        <w:ind w:left="375"/>
        <w:contextualSpacing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20EAD" w:rsidRDefault="00F20EAD" w:rsidP="00F20EAD">
      <w:pPr>
        <w:pStyle w:val="ConsPlusTitle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B5C79">
        <w:rPr>
          <w:rFonts w:ascii="Times New Roman" w:hAnsi="Times New Roman" w:cs="Times New Roman"/>
          <w:b w:val="0"/>
          <w:sz w:val="28"/>
          <w:szCs w:val="28"/>
        </w:rPr>
        <w:t xml:space="preserve"> О внесении изменений в Положение </w:t>
      </w:r>
      <w:r w:rsidRPr="009B5C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бюджетном процессе в Верещагинском городском округе Пермского края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F20EAD" w:rsidRPr="00F20EAD" w:rsidRDefault="00F20EAD" w:rsidP="00F20EAD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F20EAD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Докладчик:</w:t>
      </w:r>
      <w:r w:rsidRPr="00F20EAD">
        <w:rPr>
          <w:rFonts w:ascii="Times New Roman" w:eastAsia="Calibri" w:hAnsi="Times New Roman" w:cs="Times New Roman"/>
          <w:sz w:val="28"/>
          <w:szCs w:val="28"/>
        </w:rPr>
        <w:t xml:space="preserve"> Колчанова Светлана Николаевна   -  </w:t>
      </w:r>
      <w:r w:rsidRPr="00F20EAD">
        <w:rPr>
          <w:rFonts w:ascii="Times New Roman" w:hAnsi="Times New Roman" w:cs="Times New Roman"/>
          <w:sz w:val="28"/>
          <w:szCs w:val="28"/>
        </w:rPr>
        <w:t>начальник Управления финансов  администрации Верещагинского городского округа Пермского края</w:t>
      </w:r>
      <w:r w:rsidRPr="00F20E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0EAD" w:rsidRDefault="00F20EAD" w:rsidP="00F20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Время доклада:</w:t>
      </w:r>
      <w:r w:rsidRPr="00F2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F2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</w:p>
    <w:p w:rsidR="00F20EAD" w:rsidRDefault="00F20EAD" w:rsidP="00F20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EAD" w:rsidRPr="00F20EAD" w:rsidRDefault="00F20EAD" w:rsidP="00F20EAD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EAD">
        <w:rPr>
          <w:rFonts w:ascii="Times New Roman" w:hAnsi="Times New Roman" w:cs="Times New Roman"/>
          <w:sz w:val="28"/>
          <w:szCs w:val="28"/>
        </w:rPr>
        <w:t>О внесении изменений в Порядок формирования и использования бюджетных ассигнований муниципального дорожного фонда Верещагинского городского округа Пермского края.</w:t>
      </w:r>
    </w:p>
    <w:p w:rsidR="00F20EAD" w:rsidRPr="00F20EAD" w:rsidRDefault="00F20EAD" w:rsidP="00F20EAD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F20EAD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Докладчик:</w:t>
      </w:r>
      <w:r w:rsidRPr="00F20EAD">
        <w:rPr>
          <w:rFonts w:ascii="Times New Roman" w:eastAsia="Calibri" w:hAnsi="Times New Roman" w:cs="Times New Roman"/>
          <w:sz w:val="28"/>
          <w:szCs w:val="28"/>
        </w:rPr>
        <w:t xml:space="preserve"> Колчанова Светлана Николаевна   -  </w:t>
      </w:r>
      <w:r w:rsidRPr="00F20EAD">
        <w:rPr>
          <w:rFonts w:ascii="Times New Roman" w:hAnsi="Times New Roman" w:cs="Times New Roman"/>
          <w:sz w:val="28"/>
          <w:szCs w:val="28"/>
        </w:rPr>
        <w:t>начальник Управления финансов  администрации Верещагинского городского округа Пермского края</w:t>
      </w:r>
      <w:r w:rsidRPr="00F20E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0EAD" w:rsidRDefault="00F20EAD" w:rsidP="00F20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Время доклада:</w:t>
      </w:r>
      <w:r w:rsidRPr="00F2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Pr="00F2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</w:p>
    <w:p w:rsidR="00F20EAD" w:rsidRDefault="00F20EAD" w:rsidP="00F20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EAD" w:rsidRPr="00F20EAD" w:rsidRDefault="00F20EAD" w:rsidP="00F20EAD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bCs/>
          <w:sz w:val="28"/>
          <w:lang w:eastAsia="ru-RU"/>
        </w:rPr>
      </w:pPr>
      <w:r w:rsidRPr="00F20EAD">
        <w:rPr>
          <w:rFonts w:ascii="Times New Roman" w:eastAsiaTheme="minorEastAsia" w:hAnsi="Times New Roman" w:cs="Times New Roman"/>
          <w:bCs/>
          <w:sz w:val="28"/>
          <w:lang w:eastAsia="ru-RU"/>
        </w:rPr>
        <w:t>О внесении изменений в Порядок проведения конкурсного отбора проектов инициативного бюджетирования в Верещагинском городском округе Пермского края, утвержденный решение</w:t>
      </w:r>
      <w:r w:rsidR="00877DC7">
        <w:rPr>
          <w:rFonts w:ascii="Times New Roman" w:eastAsiaTheme="minorEastAsia" w:hAnsi="Times New Roman" w:cs="Times New Roman"/>
          <w:bCs/>
          <w:sz w:val="28"/>
          <w:lang w:eastAsia="ru-RU"/>
        </w:rPr>
        <w:t>м</w:t>
      </w:r>
      <w:r w:rsidRPr="00F20EAD">
        <w:rPr>
          <w:rFonts w:ascii="Times New Roman" w:eastAsiaTheme="minorEastAsia" w:hAnsi="Times New Roman" w:cs="Times New Roman"/>
          <w:bCs/>
          <w:sz w:val="28"/>
          <w:lang w:eastAsia="ru-RU"/>
        </w:rPr>
        <w:t xml:space="preserve"> Думы Верещагинского городского округа Пермского края от 09.07.2021 № 40/352.</w:t>
      </w:r>
    </w:p>
    <w:p w:rsidR="00F20EAD" w:rsidRPr="00F20EAD" w:rsidRDefault="00F20EAD" w:rsidP="00F20EAD">
      <w:pPr>
        <w:pStyle w:val="a3"/>
        <w:spacing w:after="0" w:line="24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F20EAD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Докладчик:</w:t>
      </w:r>
      <w:r w:rsidRPr="00F20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Нохрин Дмитрий Анатольевич </w:t>
      </w:r>
      <w:r w:rsidRPr="00F20EAD">
        <w:rPr>
          <w:rFonts w:ascii="Times New Roman" w:eastAsia="Calibri" w:hAnsi="Times New Roman" w:cs="Times New Roman"/>
          <w:sz w:val="28"/>
          <w:szCs w:val="28"/>
        </w:rPr>
        <w:t xml:space="preserve">   -  </w:t>
      </w: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Верещагинского городского округа Пермского края </w:t>
      </w:r>
    </w:p>
    <w:p w:rsidR="00F20EAD" w:rsidRDefault="00F20EAD" w:rsidP="005D000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Время доклада:</w:t>
      </w:r>
      <w:r w:rsidRPr="00F2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Pr="00F2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</w:p>
    <w:p w:rsidR="00F20EAD" w:rsidRPr="001752F4" w:rsidRDefault="00F20EAD" w:rsidP="00F20EAD">
      <w:pPr>
        <w:pStyle w:val="ConsPlusTitle"/>
        <w:numPr>
          <w:ilvl w:val="1"/>
          <w:numId w:val="2"/>
        </w:numPr>
        <w:ind w:left="-14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52F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Порядок формирования и деятельности муниципальной комиссии по отбору проектов инициативного бюджетирования в Верещагинском </w:t>
      </w:r>
      <w:r w:rsidR="005D0002" w:rsidRPr="001752F4">
        <w:rPr>
          <w:rFonts w:ascii="Times New Roman" w:hAnsi="Times New Roman" w:cs="Times New Roman"/>
          <w:b w:val="0"/>
          <w:sz w:val="28"/>
          <w:szCs w:val="28"/>
        </w:rPr>
        <w:t>городском округе Пермского края</w:t>
      </w:r>
      <w:r w:rsidR="001752F4"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  <w:r w:rsidR="001752F4" w:rsidRPr="001752F4">
        <w:rPr>
          <w:rFonts w:ascii="Times New Roman" w:hAnsi="Times New Roman" w:cs="Times New Roman"/>
          <w:b w:val="0"/>
          <w:sz w:val="28"/>
          <w:szCs w:val="28"/>
        </w:rPr>
        <w:t>у</w:t>
      </w:r>
      <w:r w:rsidRPr="001752F4">
        <w:rPr>
          <w:rFonts w:ascii="Times New Roman" w:hAnsi="Times New Roman" w:cs="Times New Roman"/>
          <w:b w:val="0"/>
          <w:sz w:val="28"/>
          <w:szCs w:val="28"/>
        </w:rPr>
        <w:t>твержденный</w:t>
      </w:r>
      <w:r w:rsidR="001752F4" w:rsidRPr="001752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52F4">
        <w:rPr>
          <w:rFonts w:ascii="Times New Roman" w:hAnsi="Times New Roman" w:cs="Times New Roman"/>
          <w:b w:val="0"/>
          <w:sz w:val="28"/>
          <w:szCs w:val="28"/>
        </w:rPr>
        <w:t xml:space="preserve"> решением Думы Верещагинского городского округа от 09.07.2021 №40/354.</w:t>
      </w:r>
    </w:p>
    <w:p w:rsidR="005D0002" w:rsidRPr="00F20EAD" w:rsidRDefault="005D0002" w:rsidP="005D0002">
      <w:pPr>
        <w:pStyle w:val="a3"/>
        <w:spacing w:after="0" w:line="240" w:lineRule="auto"/>
        <w:ind w:left="-142" w:right="57"/>
        <w:jc w:val="both"/>
        <w:rPr>
          <w:rFonts w:ascii="Times New Roman" w:hAnsi="Times New Roman" w:cs="Times New Roman"/>
          <w:sz w:val="28"/>
          <w:szCs w:val="28"/>
        </w:rPr>
      </w:pPr>
      <w:r w:rsidRPr="00F20EAD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Докладчик:</w:t>
      </w:r>
      <w:r w:rsidRPr="00F20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Нохрин Дмитрий Анатольевич </w:t>
      </w:r>
      <w:r w:rsidRPr="00F20EAD">
        <w:rPr>
          <w:rFonts w:ascii="Times New Roman" w:eastAsia="Calibri" w:hAnsi="Times New Roman" w:cs="Times New Roman"/>
          <w:sz w:val="28"/>
          <w:szCs w:val="28"/>
        </w:rPr>
        <w:t xml:space="preserve">   -  </w:t>
      </w: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Верещагинского городского округа Пермского края </w:t>
      </w:r>
    </w:p>
    <w:p w:rsidR="005D0002" w:rsidRDefault="005D0002" w:rsidP="005D000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Время доклада:</w:t>
      </w:r>
      <w:r w:rsidRPr="00F2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Pr="00F2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</w:p>
    <w:p w:rsidR="005D0002" w:rsidRDefault="005D0002" w:rsidP="005D000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002" w:rsidRPr="005D0002" w:rsidRDefault="005D0002" w:rsidP="005D0002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567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002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5D000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5D0002">
        <w:rPr>
          <w:rFonts w:ascii="Times New Roman" w:hAnsi="Times New Roman" w:cs="Times New Roman"/>
          <w:sz w:val="28"/>
          <w:szCs w:val="28"/>
        </w:rPr>
        <w:t xml:space="preserve">  </w:t>
      </w:r>
      <w:r w:rsidRPr="005D0002">
        <w:rPr>
          <w:rFonts w:ascii="Times New Roman" w:hAnsi="Times New Roman" w:cs="Times New Roman"/>
          <w:sz w:val="28"/>
          <w:szCs w:val="28"/>
          <w:lang w:eastAsia="ar-SA"/>
        </w:rPr>
        <w:t xml:space="preserve">силу  отдельных решений. </w:t>
      </w:r>
    </w:p>
    <w:p w:rsidR="005D0002" w:rsidRDefault="005D0002" w:rsidP="005D0002">
      <w:pPr>
        <w:pStyle w:val="a3"/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5D0002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Докладчик: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Тютикова Ираида Григорьевна  - начальник юридического отдела  администрации Верещагинского  городского округа Пермского края.</w:t>
      </w:r>
    </w:p>
    <w:p w:rsidR="005D0002" w:rsidRDefault="005D0002" w:rsidP="005D000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Время доклада:</w:t>
      </w:r>
      <w:r w:rsidRPr="00F2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Pr="00F2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</w:p>
    <w:p w:rsidR="005D0002" w:rsidRDefault="005D0002" w:rsidP="005D000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002" w:rsidRPr="006C3C0C" w:rsidRDefault="005D0002" w:rsidP="006C3C0C">
      <w:pPr>
        <w:pStyle w:val="a3"/>
        <w:numPr>
          <w:ilvl w:val="1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5D0002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рассмотрении протеста прокурора Верещагинского района Пермского края от 24.07.2023</w:t>
      </w:r>
      <w:r w:rsidR="001752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</w:t>
      </w:r>
      <w:r w:rsidRPr="005D0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2-20-23 на решение Думы Верещагинского городского округа Пермского края от 22.06.2020</w:t>
      </w:r>
      <w:r w:rsidR="001752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</w:t>
      </w:r>
      <w:r w:rsidRPr="005D0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22/220 «Об утверждении Правил благоустройства Верещагинского городского округа Пермского края»</w:t>
      </w:r>
      <w:r w:rsidR="006C3C0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C3C0C" w:rsidRPr="005D0002" w:rsidRDefault="006C3C0C" w:rsidP="006C3C0C">
      <w:pPr>
        <w:pStyle w:val="a3"/>
        <w:shd w:val="clear" w:color="auto" w:fill="FFFFFF"/>
        <w:tabs>
          <w:tab w:val="left" w:pos="567"/>
        </w:tabs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Докладчик: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Конева Наталия Николаевна – председатель Думы Верещагинского городского округа Пермского края. </w:t>
      </w:r>
    </w:p>
    <w:p w:rsidR="006C3C0C" w:rsidRDefault="006C3C0C" w:rsidP="006C3C0C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E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Время доклада:</w:t>
      </w:r>
      <w:r w:rsidRPr="00F2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Pr="00F2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</w:p>
    <w:p w:rsidR="006C3C0C" w:rsidRDefault="006C3C0C" w:rsidP="006C3C0C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C0C" w:rsidRPr="006C3C0C" w:rsidRDefault="006C3C0C" w:rsidP="006C3C0C">
      <w:pPr>
        <w:pStyle w:val="a3"/>
        <w:numPr>
          <w:ilvl w:val="1"/>
          <w:numId w:val="5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0C">
        <w:rPr>
          <w:rFonts w:ascii="Times New Roman" w:eastAsia="Times New Roman" w:hAnsi="Times New Roman" w:cs="Times New Roman"/>
          <w:sz w:val="28"/>
          <w:szCs w:val="28"/>
        </w:rPr>
        <w:t>О назначении старосты д. Беляевка  Верещагинского городского округа Пермского края.</w:t>
      </w:r>
    </w:p>
    <w:p w:rsidR="006C3C0C" w:rsidRPr="006C3C0C" w:rsidRDefault="006C3C0C" w:rsidP="006C3C0C">
      <w:pPr>
        <w:shd w:val="clear" w:color="auto" w:fill="FFFFFF"/>
        <w:tabs>
          <w:tab w:val="left" w:pos="567"/>
        </w:tabs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Докладчик:</w:t>
      </w:r>
      <w:r w:rsidRPr="006C3C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Конева Наталия Николаевна – председатель Думы Верещагинского городского округа Пермского края. </w:t>
      </w:r>
    </w:p>
    <w:p w:rsidR="006C3C0C" w:rsidRDefault="006C3C0C" w:rsidP="006C3C0C">
      <w:pPr>
        <w:shd w:val="clear" w:color="auto" w:fill="FFFFFF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0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Время доклада:</w:t>
      </w:r>
      <w:r w:rsidRPr="006C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Pr="006C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</w:p>
    <w:p w:rsidR="00622212" w:rsidRDefault="00622212" w:rsidP="006C3C0C">
      <w:pPr>
        <w:shd w:val="clear" w:color="auto" w:fill="FFFFFF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212" w:rsidRDefault="00622212" w:rsidP="00622212">
      <w:pPr>
        <w:pStyle w:val="a3"/>
        <w:numPr>
          <w:ilvl w:val="1"/>
          <w:numId w:val="5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212">
        <w:rPr>
          <w:rFonts w:ascii="Times New Roman" w:eastAsia="Times New Roman" w:hAnsi="Times New Roman" w:cs="Times New Roman"/>
          <w:sz w:val="28"/>
          <w:szCs w:val="28"/>
        </w:rPr>
        <w:t>О назначении старосты д. Заполье  Верещагинского городского округа Пермского края.</w:t>
      </w:r>
    </w:p>
    <w:p w:rsidR="00622212" w:rsidRPr="00622212" w:rsidRDefault="00622212" w:rsidP="00622212">
      <w:pPr>
        <w:shd w:val="clear" w:color="auto" w:fill="FFFFFF"/>
        <w:tabs>
          <w:tab w:val="left" w:pos="567"/>
        </w:tabs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2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Докладчик:</w:t>
      </w:r>
      <w:r w:rsidRPr="006222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Конева Наталия Николаевна – председатель Думы Верещагинского городского округа Пермского края. </w:t>
      </w:r>
    </w:p>
    <w:p w:rsidR="00622212" w:rsidRPr="00622212" w:rsidRDefault="00622212" w:rsidP="0062221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2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Время доклада:</w:t>
      </w:r>
      <w:r w:rsidRPr="00622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Pr="00622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</w:p>
    <w:p w:rsidR="006C3C0C" w:rsidRDefault="006C3C0C" w:rsidP="006C3C0C">
      <w:pPr>
        <w:shd w:val="clear" w:color="auto" w:fill="FFFFFF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C0C" w:rsidRPr="006C3C0C" w:rsidRDefault="006C3C0C" w:rsidP="006C3C0C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C79">
        <w:rPr>
          <w:rFonts w:ascii="Times New Roman" w:eastAsia="Calibri" w:hAnsi="Times New Roman" w:cs="Times New Roman"/>
          <w:bCs/>
          <w:sz w:val="28"/>
          <w:szCs w:val="28"/>
        </w:rPr>
        <w:t xml:space="preserve">О назначении собрания граждан по рассмотрению проекта инициативного бюджетирования «Памп  -  трек  для катания на велосипеде, роликах и самокате  </w:t>
      </w:r>
      <w:proofErr w:type="gramStart"/>
      <w:r w:rsidRPr="009B5C79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9B5C79">
        <w:rPr>
          <w:rFonts w:ascii="Times New Roman" w:eastAsia="Calibri" w:hAnsi="Times New Roman" w:cs="Times New Roman"/>
          <w:bCs/>
          <w:sz w:val="28"/>
          <w:szCs w:val="28"/>
        </w:rPr>
        <w:t xml:space="preserve"> с. Путино»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C3C0C" w:rsidRDefault="006C3C0C" w:rsidP="006C3C0C">
      <w:pPr>
        <w:pStyle w:val="a3"/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C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Докладчик:</w:t>
      </w:r>
      <w:r w:rsidRPr="006C3C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Конева Наталия Николаевна – председатель Думы Верещагинского городского округа Пермского края. </w:t>
      </w:r>
    </w:p>
    <w:p w:rsidR="006C3C0C" w:rsidRDefault="006C3C0C" w:rsidP="006C3C0C">
      <w:pPr>
        <w:pStyle w:val="a3"/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C0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Время доклада:</w:t>
      </w:r>
      <w:r w:rsidRPr="006C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Pr="006C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</w:p>
    <w:p w:rsidR="006C3C0C" w:rsidRDefault="006C3C0C" w:rsidP="006C3C0C">
      <w:pPr>
        <w:pStyle w:val="a3"/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C0C" w:rsidRPr="006C3C0C" w:rsidRDefault="006C3C0C" w:rsidP="00622212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C79">
        <w:rPr>
          <w:rFonts w:ascii="Times New Roman" w:eastAsia="Calibri" w:hAnsi="Times New Roman" w:cs="Times New Roman"/>
          <w:bCs/>
          <w:sz w:val="28"/>
          <w:szCs w:val="28"/>
        </w:rPr>
        <w:t>О назначении собрания граждан по рассмотрению проекта инициативного бюджетирования «Укладка  резинового  покрытия на игровой площадке</w:t>
      </w:r>
      <w:r w:rsidR="001752F4">
        <w:rPr>
          <w:rFonts w:ascii="Times New Roman" w:eastAsia="Calibri" w:hAnsi="Times New Roman" w:cs="Times New Roman"/>
          <w:bCs/>
          <w:sz w:val="28"/>
          <w:szCs w:val="28"/>
        </w:rPr>
        <w:t xml:space="preserve"> в</w:t>
      </w:r>
      <w:r w:rsidRPr="009B5C79">
        <w:rPr>
          <w:rFonts w:ascii="Times New Roman" w:eastAsia="Calibri" w:hAnsi="Times New Roman" w:cs="Times New Roman"/>
          <w:bCs/>
          <w:sz w:val="28"/>
          <w:szCs w:val="28"/>
        </w:rPr>
        <w:t xml:space="preserve">  п. Субботники»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22212" w:rsidRDefault="00622212" w:rsidP="0062221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2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Докладчик:</w:t>
      </w:r>
      <w:r w:rsidRPr="006222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Конева Наталия Николаевна – председатель Думы Верещагинского городского округа Пермского края. </w:t>
      </w:r>
    </w:p>
    <w:p w:rsidR="00622212" w:rsidRDefault="00622212" w:rsidP="0062221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2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Время доклада:</w:t>
      </w:r>
      <w:r w:rsidRPr="00622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Pr="00622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</w:p>
    <w:p w:rsidR="00622212" w:rsidRDefault="00622212" w:rsidP="0062221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212" w:rsidRPr="00622212" w:rsidRDefault="00622212" w:rsidP="00622212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C79">
        <w:rPr>
          <w:rFonts w:ascii="Times New Roman" w:eastAsia="Calibri" w:hAnsi="Times New Roman" w:cs="Times New Roman"/>
          <w:bCs/>
          <w:sz w:val="28"/>
          <w:szCs w:val="28"/>
        </w:rPr>
        <w:t>О назначении собрания граждан по рассмотрению проекта инициативного бюджетирования благоустройство «Мемориала в память погибшим воинам-освободителям в годы Гражданской войны и Великой Отечественной войны»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22212" w:rsidRDefault="00622212" w:rsidP="00622212">
      <w:pPr>
        <w:pStyle w:val="a3"/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2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Докладчик:</w:t>
      </w:r>
      <w:r w:rsidRPr="006222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Конева Наталия Николаевна – председатель Думы Верещагинского городского округа Пермского края. </w:t>
      </w:r>
    </w:p>
    <w:p w:rsidR="00622212" w:rsidRPr="00622212" w:rsidRDefault="00622212" w:rsidP="00622212">
      <w:pPr>
        <w:pStyle w:val="a3"/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2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Время доклада:</w:t>
      </w:r>
      <w:r w:rsidRPr="00622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Pr="00622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</w:p>
    <w:p w:rsidR="00622212" w:rsidRPr="00622212" w:rsidRDefault="00622212" w:rsidP="00622212">
      <w:pPr>
        <w:pStyle w:val="a3"/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212" w:rsidRDefault="00622212" w:rsidP="0062221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53C9" w:rsidRPr="006753C9" w:rsidRDefault="006753C9" w:rsidP="006753C9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53C9">
        <w:rPr>
          <w:rFonts w:ascii="Times New Roman" w:eastAsia="Calibri" w:hAnsi="Times New Roman" w:cs="Times New Roman"/>
          <w:bCs/>
          <w:sz w:val="28"/>
          <w:szCs w:val="28"/>
        </w:rPr>
        <w:t>О назначении собрания граждан по рассмотрению проекта инициативного бюджетирования «Благоустройство территории Дома культуры в п. Кукетский»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22212" w:rsidRDefault="00622212" w:rsidP="0062221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2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Докладчик:</w:t>
      </w:r>
      <w:r w:rsidRPr="006222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Конева Наталия Николаевна – председатель Думы Верещагинского городского округа Пермского края. </w:t>
      </w:r>
    </w:p>
    <w:p w:rsidR="00622212" w:rsidRDefault="00622212" w:rsidP="0062221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2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Время доклада:</w:t>
      </w:r>
      <w:r w:rsidRPr="00622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Pr="00622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</w:p>
    <w:p w:rsidR="00622212" w:rsidRDefault="00622212" w:rsidP="0062221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2212" w:rsidRDefault="00622212" w:rsidP="00622212">
      <w:pPr>
        <w:pStyle w:val="Default"/>
        <w:numPr>
          <w:ilvl w:val="1"/>
          <w:numId w:val="8"/>
        </w:numPr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 </w:t>
      </w:r>
      <w:r w:rsidR="005E1805">
        <w:rPr>
          <w:sz w:val="28"/>
          <w:szCs w:val="28"/>
        </w:rPr>
        <w:t>«Об итогах работы  м</w:t>
      </w:r>
      <w:r>
        <w:rPr>
          <w:sz w:val="28"/>
          <w:szCs w:val="28"/>
        </w:rPr>
        <w:t>ежрайонного  территориального Управления  №2  Министерства  социального развития  Пермского края за 2022 год».</w:t>
      </w:r>
    </w:p>
    <w:p w:rsidR="00F272E7" w:rsidRDefault="00F272E7" w:rsidP="00F272E7">
      <w:pPr>
        <w:pStyle w:val="Default"/>
        <w:ind w:left="-142"/>
        <w:jc w:val="both"/>
        <w:rPr>
          <w:sz w:val="28"/>
          <w:szCs w:val="28"/>
        </w:rPr>
      </w:pPr>
      <w:r w:rsidRPr="008D4717">
        <w:rPr>
          <w:b/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r w:rsidR="008D4717">
        <w:rPr>
          <w:sz w:val="28"/>
          <w:szCs w:val="28"/>
        </w:rPr>
        <w:t>Рештог</w:t>
      </w:r>
      <w:r w:rsidR="005E1805">
        <w:rPr>
          <w:sz w:val="28"/>
          <w:szCs w:val="28"/>
        </w:rPr>
        <w:t>о Елена Евгеньевна - начальник м</w:t>
      </w:r>
      <w:r w:rsidR="008D4717">
        <w:rPr>
          <w:sz w:val="28"/>
          <w:szCs w:val="28"/>
        </w:rPr>
        <w:t>ежрайонного  территориального Управления  №2  Министерства  социального развития  Пермского края.</w:t>
      </w:r>
    </w:p>
    <w:p w:rsidR="008D4717" w:rsidRDefault="008D4717" w:rsidP="00F272E7">
      <w:pPr>
        <w:pStyle w:val="Default"/>
        <w:ind w:left="-142"/>
        <w:jc w:val="both"/>
        <w:rPr>
          <w:sz w:val="28"/>
          <w:szCs w:val="28"/>
        </w:rPr>
      </w:pPr>
      <w:r w:rsidRPr="008D4717">
        <w:rPr>
          <w:b/>
          <w:sz w:val="28"/>
          <w:szCs w:val="28"/>
          <w:u w:val="single"/>
        </w:rPr>
        <w:t>Время для доклада:</w:t>
      </w:r>
      <w:r>
        <w:rPr>
          <w:sz w:val="28"/>
          <w:szCs w:val="28"/>
        </w:rPr>
        <w:t xml:space="preserve"> 20 минут.</w:t>
      </w:r>
    </w:p>
    <w:p w:rsidR="00F272E7" w:rsidRDefault="00F272E7" w:rsidP="00622212">
      <w:pPr>
        <w:pStyle w:val="Default"/>
        <w:numPr>
          <w:ilvl w:val="1"/>
          <w:numId w:val="8"/>
        </w:numPr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«О результатах приемки образовательных учреждений к новому 2023-2024 учебному году».</w:t>
      </w:r>
    </w:p>
    <w:p w:rsidR="008D4717" w:rsidRDefault="008D4717" w:rsidP="008D4717">
      <w:pPr>
        <w:pStyle w:val="Default"/>
        <w:ind w:left="-142"/>
        <w:jc w:val="both"/>
        <w:rPr>
          <w:sz w:val="28"/>
          <w:szCs w:val="28"/>
        </w:rPr>
      </w:pPr>
      <w:r w:rsidRPr="008D4717">
        <w:rPr>
          <w:b/>
          <w:sz w:val="28"/>
          <w:szCs w:val="28"/>
          <w:u w:val="single"/>
        </w:rPr>
        <w:t>Докладчик:</w:t>
      </w:r>
      <w:r>
        <w:rPr>
          <w:sz w:val="28"/>
          <w:szCs w:val="28"/>
        </w:rPr>
        <w:t xml:space="preserve"> Мальцева Елена Васильевна  – начальник отдела образования администрации Верещагинского городского округа Пермского края. </w:t>
      </w:r>
    </w:p>
    <w:p w:rsidR="008D4717" w:rsidRDefault="008D4717" w:rsidP="008D4717">
      <w:pPr>
        <w:pStyle w:val="Default"/>
        <w:ind w:left="-142"/>
        <w:jc w:val="both"/>
        <w:rPr>
          <w:sz w:val="28"/>
          <w:szCs w:val="28"/>
        </w:rPr>
      </w:pPr>
      <w:r w:rsidRPr="008D4717">
        <w:rPr>
          <w:b/>
          <w:sz w:val="28"/>
          <w:szCs w:val="28"/>
          <w:u w:val="single"/>
        </w:rPr>
        <w:t>Время для доклада</w:t>
      </w:r>
      <w:r>
        <w:rPr>
          <w:sz w:val="28"/>
          <w:szCs w:val="28"/>
        </w:rPr>
        <w:t>: 10 минут.</w:t>
      </w:r>
    </w:p>
    <w:p w:rsidR="00F272E7" w:rsidRDefault="00F272E7" w:rsidP="00622212">
      <w:pPr>
        <w:pStyle w:val="Default"/>
        <w:numPr>
          <w:ilvl w:val="1"/>
          <w:numId w:val="8"/>
        </w:numPr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622212" w:rsidRPr="00622212" w:rsidRDefault="00622212" w:rsidP="00622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2212" w:rsidRPr="00622212" w:rsidRDefault="00622212" w:rsidP="00622212">
      <w:pPr>
        <w:pStyle w:val="a3"/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3C0C" w:rsidRPr="006C3C0C" w:rsidRDefault="006C3C0C" w:rsidP="006C3C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002" w:rsidRPr="005D0002" w:rsidRDefault="005D0002" w:rsidP="005D0002">
      <w:pPr>
        <w:pStyle w:val="a3"/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EAD" w:rsidRPr="005D0002" w:rsidRDefault="00F20EAD" w:rsidP="005D0002">
      <w:pPr>
        <w:pStyle w:val="a3"/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EAD" w:rsidRDefault="00F20EAD" w:rsidP="00F20EAD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20EAD" w:rsidRPr="00F20EAD" w:rsidRDefault="00F20EAD" w:rsidP="00F20E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0EAD" w:rsidRPr="00F20EAD" w:rsidRDefault="00F20EAD" w:rsidP="00F20EAD">
      <w:pPr>
        <w:autoSpaceDE w:val="0"/>
        <w:autoSpaceDN w:val="0"/>
        <w:adjustRightInd w:val="0"/>
        <w:spacing w:after="0" w:line="240" w:lineRule="auto"/>
        <w:ind w:left="37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0EAD" w:rsidRPr="00F20EAD" w:rsidRDefault="00F20EAD" w:rsidP="00F20EAD">
      <w:pPr>
        <w:autoSpaceDE w:val="0"/>
        <w:autoSpaceDN w:val="0"/>
        <w:adjustRightInd w:val="0"/>
        <w:spacing w:after="0" w:line="240" w:lineRule="auto"/>
        <w:ind w:left="37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0EAD" w:rsidRPr="00F20EAD" w:rsidRDefault="00F20EAD" w:rsidP="00F20EAD">
      <w:pPr>
        <w:spacing w:after="0" w:line="240" w:lineRule="auto"/>
        <w:ind w:left="375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F20EAD" w:rsidRPr="00F20EAD" w:rsidRDefault="00F20EAD" w:rsidP="00F20EAD">
      <w:pPr>
        <w:tabs>
          <w:tab w:val="left" w:pos="851"/>
        </w:tabs>
        <w:spacing w:after="0" w:line="240" w:lineRule="auto"/>
        <w:ind w:left="375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F20EAD" w:rsidRPr="00F20EAD" w:rsidRDefault="00F20EAD" w:rsidP="00F20EAD">
      <w:pPr>
        <w:tabs>
          <w:tab w:val="left" w:pos="851"/>
        </w:tabs>
        <w:spacing w:after="160" w:line="240" w:lineRule="auto"/>
        <w:ind w:left="375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F20EAD" w:rsidRPr="00F20EAD" w:rsidRDefault="00F20EAD" w:rsidP="00F20EAD"/>
    <w:p w:rsidR="00537DC6" w:rsidRDefault="00537DC6"/>
    <w:sectPr w:rsidR="00537DC6" w:rsidSect="006C3C0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1DC9"/>
    <w:multiLevelType w:val="multilevel"/>
    <w:tmpl w:val="D9D42C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2F4067EB"/>
    <w:multiLevelType w:val="multilevel"/>
    <w:tmpl w:val="0244378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2B6CAE"/>
    <w:multiLevelType w:val="multilevel"/>
    <w:tmpl w:val="5B6C91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3">
    <w:nsid w:val="3FDD5518"/>
    <w:multiLevelType w:val="multilevel"/>
    <w:tmpl w:val="E578B59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color w:val="auto"/>
      </w:rPr>
    </w:lvl>
  </w:abstractNum>
  <w:abstractNum w:abstractNumId="4">
    <w:nsid w:val="4EE1554E"/>
    <w:multiLevelType w:val="multilevel"/>
    <w:tmpl w:val="CD9C72E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>
    <w:nsid w:val="52F3695F"/>
    <w:multiLevelType w:val="multilevel"/>
    <w:tmpl w:val="77881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BA74D05"/>
    <w:multiLevelType w:val="multilevel"/>
    <w:tmpl w:val="1CDEE19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78442748"/>
    <w:multiLevelType w:val="multilevel"/>
    <w:tmpl w:val="4C64FB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AD"/>
    <w:rsid w:val="001752F4"/>
    <w:rsid w:val="001D0C73"/>
    <w:rsid w:val="00537DC6"/>
    <w:rsid w:val="005D0002"/>
    <w:rsid w:val="005E1805"/>
    <w:rsid w:val="00622212"/>
    <w:rsid w:val="006753C9"/>
    <w:rsid w:val="006C3C0C"/>
    <w:rsid w:val="00877DC7"/>
    <w:rsid w:val="008D4717"/>
    <w:rsid w:val="00F20EAD"/>
    <w:rsid w:val="00F2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EAD"/>
    <w:pPr>
      <w:ind w:left="720"/>
      <w:contextualSpacing/>
    </w:pPr>
  </w:style>
  <w:style w:type="paragraph" w:customStyle="1" w:styleId="ConsPlusTitle">
    <w:name w:val="ConsPlusTitle"/>
    <w:uiPriority w:val="99"/>
    <w:rsid w:val="00F20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622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EAD"/>
    <w:pPr>
      <w:ind w:left="720"/>
      <w:contextualSpacing/>
    </w:pPr>
  </w:style>
  <w:style w:type="paragraph" w:customStyle="1" w:styleId="ConsPlusTitle">
    <w:name w:val="ConsPlusTitle"/>
    <w:uiPriority w:val="99"/>
    <w:rsid w:val="00F20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622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2023-08-24T10:24:00Z</cp:lastPrinted>
  <dcterms:created xsi:type="dcterms:W3CDTF">2023-08-21T04:21:00Z</dcterms:created>
  <dcterms:modified xsi:type="dcterms:W3CDTF">2023-08-24T10:25:00Z</dcterms:modified>
</cp:coreProperties>
</file>