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F" w:rsidRDefault="008B3B7F" w:rsidP="008B3B7F">
      <w:pPr>
        <w:jc w:val="center"/>
        <w:rPr>
          <w:b/>
          <w:sz w:val="24"/>
        </w:rPr>
      </w:pPr>
    </w:p>
    <w:p w:rsidR="008B3B7F" w:rsidRDefault="008B3B7F" w:rsidP="008B3B7F">
      <w:pPr>
        <w:jc w:val="center"/>
        <w:rPr>
          <w:b/>
          <w:sz w:val="24"/>
        </w:rPr>
      </w:pPr>
      <w:r w:rsidRPr="008B3B7F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-371475</wp:posOffset>
            </wp:positionV>
            <wp:extent cx="333375" cy="419100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БОРОДУЛЬСКОГО СЕЛЬСКОГО ПОСЕЛЕНИЯ ВЕРЕЩАГИНСКОГО МУНИЦИПАЛЬНОГО РАЙОНА </w:t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>ПЕРМСКОГО КРАЯ</w:t>
      </w:r>
    </w:p>
    <w:p w:rsidR="008B3B7F" w:rsidRDefault="008B3B7F" w:rsidP="008B3B7F">
      <w:pPr>
        <w:jc w:val="center"/>
        <w:rPr>
          <w:sz w:val="24"/>
        </w:rPr>
      </w:pPr>
    </w:p>
    <w:p w:rsidR="008B3B7F" w:rsidRPr="00E9287A" w:rsidRDefault="008B3B7F" w:rsidP="008B3B7F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8B3B7F" w:rsidRPr="00205019" w:rsidRDefault="00737CA0" w:rsidP="008B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7A90" w:rsidRDefault="00AA7A90" w:rsidP="008B3B7F">
      <w:pPr>
        <w:jc w:val="center"/>
        <w:rPr>
          <w:b/>
          <w:sz w:val="24"/>
        </w:rPr>
      </w:pPr>
    </w:p>
    <w:p w:rsidR="00AA7A90" w:rsidRPr="00AA7A90" w:rsidRDefault="00A47F33" w:rsidP="00AA7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37CA0">
        <w:rPr>
          <w:b/>
          <w:sz w:val="28"/>
          <w:szCs w:val="28"/>
        </w:rPr>
        <w:t>.10</w:t>
      </w:r>
      <w:r w:rsidR="004B3993">
        <w:rPr>
          <w:b/>
          <w:sz w:val="28"/>
          <w:szCs w:val="28"/>
        </w:rPr>
        <w:t>.</w:t>
      </w:r>
      <w:r w:rsidR="00AA7A90" w:rsidRPr="00AA7A90">
        <w:rPr>
          <w:b/>
          <w:sz w:val="28"/>
          <w:szCs w:val="28"/>
        </w:rPr>
        <w:t>201</w:t>
      </w:r>
      <w:r w:rsidR="00205019">
        <w:rPr>
          <w:b/>
          <w:sz w:val="28"/>
          <w:szCs w:val="28"/>
        </w:rPr>
        <w:t>5</w:t>
      </w:r>
      <w:r w:rsidR="00AA7A90" w:rsidRPr="00AA7A90">
        <w:rPr>
          <w:b/>
          <w:sz w:val="28"/>
          <w:szCs w:val="28"/>
        </w:rPr>
        <w:t xml:space="preserve"> г. </w:t>
      </w:r>
      <w:r w:rsidR="00AA7A90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 w:rsidR="00737CA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</w:p>
    <w:p w:rsidR="008B3B7F" w:rsidRPr="00AA7A90" w:rsidRDefault="008B3B7F" w:rsidP="008B3B7F">
      <w:pPr>
        <w:ind w:right="4706"/>
        <w:jc w:val="right"/>
        <w:rPr>
          <w:cap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7"/>
      </w:tblGrid>
      <w:tr w:rsidR="005E1E3D" w:rsidRPr="004D27D4" w:rsidTr="00525C18">
        <w:trPr>
          <w:trHeight w:val="843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5E1E3D" w:rsidRPr="004D27D4" w:rsidRDefault="005E1E3D" w:rsidP="00A47F3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27D4">
              <w:rPr>
                <w:b/>
                <w:bCs/>
                <w:sz w:val="28"/>
                <w:szCs w:val="28"/>
              </w:rPr>
              <w:t xml:space="preserve">«Об утверждении плана мероприятий («дорожная карта») «Изменения в отраслях социальной сферы, направленные на повышение эффективности сферы культуры в </w:t>
            </w:r>
            <w:r>
              <w:rPr>
                <w:b/>
                <w:bCs/>
                <w:sz w:val="28"/>
                <w:szCs w:val="28"/>
              </w:rPr>
              <w:t>муниципальном образовании «</w:t>
            </w:r>
            <w:r w:rsidR="00A47F33">
              <w:rPr>
                <w:b/>
                <w:bCs/>
                <w:sz w:val="28"/>
                <w:szCs w:val="28"/>
              </w:rPr>
              <w:t>Бородульское сельское</w:t>
            </w:r>
            <w:r>
              <w:rPr>
                <w:b/>
                <w:bCs/>
                <w:sz w:val="28"/>
                <w:szCs w:val="28"/>
              </w:rPr>
              <w:t xml:space="preserve"> поселение</w:t>
            </w:r>
            <w:r w:rsidRPr="004D27D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5E1E3D" w:rsidRPr="004D27D4" w:rsidRDefault="005E1E3D" w:rsidP="005E1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E3D" w:rsidRPr="004D27D4" w:rsidRDefault="005E1E3D" w:rsidP="005E1E3D">
      <w:pPr>
        <w:suppressAutoHyphens/>
        <w:ind w:firstLine="709"/>
        <w:jc w:val="both"/>
        <w:rPr>
          <w:sz w:val="28"/>
        </w:rPr>
      </w:pPr>
      <w:r w:rsidRPr="004D27D4">
        <w:rPr>
          <w:sz w:val="28"/>
          <w:szCs w:val="28"/>
        </w:rPr>
        <w:t xml:space="preserve">В соответствии с Указом Президента Российской Федерации </w:t>
      </w:r>
      <w:r w:rsidRPr="004D27D4">
        <w:rPr>
          <w:sz w:val="28"/>
          <w:szCs w:val="28"/>
        </w:rPr>
        <w:br/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 w:rsidRPr="004D27D4">
          <w:rPr>
            <w:sz w:val="28"/>
            <w:szCs w:val="28"/>
          </w:rPr>
          <w:t>2012 г</w:t>
        </w:r>
      </w:smartTag>
      <w:r w:rsidRPr="004D27D4">
        <w:rPr>
          <w:sz w:val="28"/>
          <w:szCs w:val="28"/>
        </w:rPr>
        <w:t xml:space="preserve">. № 597 «О мероприятиях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учреждениях </w:t>
      </w:r>
      <w:r w:rsidRPr="004D27D4">
        <w:rPr>
          <w:sz w:val="28"/>
          <w:szCs w:val="28"/>
        </w:rPr>
        <w:br/>
      </w:r>
      <w:proofErr w:type="gramStart"/>
      <w:r w:rsidRPr="004D27D4">
        <w:rPr>
          <w:sz w:val="28"/>
          <w:szCs w:val="28"/>
        </w:rPr>
        <w:t xml:space="preserve">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4D27D4">
          <w:rPr>
            <w:sz w:val="28"/>
            <w:szCs w:val="28"/>
          </w:rPr>
          <w:t>2012 г</w:t>
        </w:r>
      </w:smartTag>
      <w:r w:rsidRPr="004D27D4">
        <w:rPr>
          <w:sz w:val="28"/>
          <w:szCs w:val="28"/>
        </w:rPr>
        <w:t xml:space="preserve">. № 2190-р, Планом мероприятий («дорожной картой») «Изменения в отраслях социальной сферы, направленные </w:t>
      </w:r>
      <w:r w:rsidRPr="004D27D4">
        <w:rPr>
          <w:sz w:val="28"/>
          <w:szCs w:val="28"/>
        </w:rPr>
        <w:br/>
        <w:t xml:space="preserve">на повышение эффективности сферы культуры», утвержденным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4D27D4">
          <w:rPr>
            <w:sz w:val="28"/>
            <w:szCs w:val="28"/>
          </w:rPr>
          <w:t>2012 г</w:t>
        </w:r>
      </w:smartTag>
      <w:r w:rsidRPr="004D27D4">
        <w:rPr>
          <w:sz w:val="28"/>
          <w:szCs w:val="28"/>
        </w:rPr>
        <w:t xml:space="preserve">. </w:t>
      </w:r>
      <w:r w:rsidRPr="004D27D4">
        <w:rPr>
          <w:sz w:val="28"/>
          <w:szCs w:val="28"/>
        </w:rPr>
        <w:br/>
        <w:t xml:space="preserve">№ 2606-р, и Планом мероприятий («дорожной картой») «Изменения в отраслях социальной сферы, направленные на повышение эффективности образования </w:t>
      </w:r>
      <w:r w:rsidRPr="004D27D4">
        <w:rPr>
          <w:sz w:val="28"/>
          <w:szCs w:val="28"/>
        </w:rPr>
        <w:br/>
        <w:t>и науки», утвержденным распоряжением Правительства</w:t>
      </w:r>
      <w:proofErr w:type="gramEnd"/>
      <w:r w:rsidRPr="004D27D4">
        <w:rPr>
          <w:sz w:val="28"/>
          <w:szCs w:val="28"/>
        </w:rPr>
        <w:t xml:space="preserve"> Российской Федерации от 30 декабря </w:t>
      </w:r>
      <w:smartTag w:uri="urn:schemas-microsoft-com:office:smarttags" w:element="metricconverter">
        <w:smartTagPr>
          <w:attr w:name="ProductID" w:val="2012 г"/>
        </w:smartTagPr>
        <w:r w:rsidRPr="004D27D4">
          <w:rPr>
            <w:sz w:val="28"/>
            <w:szCs w:val="28"/>
          </w:rPr>
          <w:t>2012 г</w:t>
        </w:r>
      </w:smartTag>
      <w:r w:rsidRPr="004D27D4">
        <w:rPr>
          <w:sz w:val="28"/>
          <w:szCs w:val="28"/>
        </w:rPr>
        <w:t xml:space="preserve">. № 2620-р, Планом мероприятий («дорожной картой») «Изменения в отраслях социальной сферы, направленные на повышение эффективности сферы культуры в Пермском крае», утвержденным распоряжением Правительства Пермского края от 1 марта </w:t>
      </w:r>
      <w:smartTag w:uri="urn:schemas-microsoft-com:office:smarttags" w:element="metricconverter">
        <w:smartTagPr>
          <w:attr w:name="ProductID" w:val="2013 г"/>
        </w:smartTagPr>
        <w:r w:rsidRPr="004D27D4">
          <w:rPr>
            <w:sz w:val="28"/>
            <w:szCs w:val="28"/>
          </w:rPr>
          <w:t>2013 г</w:t>
        </w:r>
      </w:smartTag>
      <w:r w:rsidRPr="004D27D4">
        <w:rPr>
          <w:sz w:val="28"/>
          <w:szCs w:val="28"/>
        </w:rPr>
        <w:t>. № 58-р</w:t>
      </w:r>
      <w:r w:rsidRPr="004D27D4">
        <w:rPr>
          <w:b/>
          <w:sz w:val="28"/>
          <w:szCs w:val="28"/>
        </w:rPr>
        <w:t>:</w:t>
      </w:r>
    </w:p>
    <w:p w:rsidR="005E1E3D" w:rsidRPr="004D27D4" w:rsidRDefault="005E1E3D" w:rsidP="005E1E3D">
      <w:pPr>
        <w:ind w:right="-2"/>
        <w:rPr>
          <w:b/>
          <w:sz w:val="28"/>
        </w:rPr>
      </w:pPr>
      <w:r w:rsidRPr="004D27D4">
        <w:rPr>
          <w:b/>
          <w:sz w:val="28"/>
        </w:rPr>
        <w:t>ПОСТАНОВЛЯЮ:</w:t>
      </w:r>
    </w:p>
    <w:p w:rsidR="005E1E3D" w:rsidRPr="004D27D4" w:rsidRDefault="005E1E3D" w:rsidP="005E1E3D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</w:rPr>
      </w:pPr>
      <w:r w:rsidRPr="004D27D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4D27D4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 </w:t>
      </w:r>
      <w:r w:rsidRPr="004D27D4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 </w:t>
      </w:r>
      <w:r w:rsidRPr="004D27D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 </w:t>
      </w:r>
      <w:r w:rsidRPr="004D27D4">
        <w:rPr>
          <w:sz w:val="28"/>
          <w:szCs w:val="28"/>
        </w:rPr>
        <w:t xml:space="preserve"> («дорожную </w:t>
      </w:r>
      <w:r>
        <w:rPr>
          <w:sz w:val="28"/>
          <w:szCs w:val="28"/>
        </w:rPr>
        <w:t xml:space="preserve">  </w:t>
      </w:r>
      <w:r w:rsidRPr="004D27D4">
        <w:rPr>
          <w:sz w:val="28"/>
          <w:szCs w:val="28"/>
        </w:rPr>
        <w:t>карту»)</w:t>
      </w:r>
    </w:p>
    <w:p w:rsidR="005E1E3D" w:rsidRPr="004D27D4" w:rsidRDefault="005E1E3D" w:rsidP="005E1E3D">
      <w:pPr>
        <w:tabs>
          <w:tab w:val="left" w:pos="993"/>
        </w:tabs>
        <w:suppressAutoHyphens/>
        <w:jc w:val="both"/>
        <w:rPr>
          <w:sz w:val="28"/>
        </w:rPr>
      </w:pPr>
      <w:r w:rsidRPr="004D27D4">
        <w:rPr>
          <w:sz w:val="28"/>
          <w:szCs w:val="28"/>
        </w:rPr>
        <w:t xml:space="preserve"> «Изменения в отраслях социальной сферы, направленные на повышение эффективности</w:t>
      </w:r>
      <w:r>
        <w:rPr>
          <w:sz w:val="28"/>
          <w:szCs w:val="28"/>
        </w:rPr>
        <w:t xml:space="preserve"> сферы культуры в муниципальном образовании «</w:t>
      </w:r>
      <w:r w:rsidR="00A47F33">
        <w:rPr>
          <w:sz w:val="28"/>
          <w:szCs w:val="28"/>
        </w:rPr>
        <w:t xml:space="preserve">Бородульское сельское </w:t>
      </w:r>
      <w:r>
        <w:rPr>
          <w:sz w:val="28"/>
          <w:szCs w:val="28"/>
        </w:rPr>
        <w:t xml:space="preserve"> поселение»</w:t>
      </w:r>
      <w:r w:rsidRPr="004D27D4">
        <w:rPr>
          <w:sz w:val="28"/>
          <w:szCs w:val="28"/>
        </w:rPr>
        <w:t xml:space="preserve">  (далее – План).</w:t>
      </w:r>
    </w:p>
    <w:p w:rsidR="005E1E3D" w:rsidRPr="00F424FA" w:rsidRDefault="005E1E3D" w:rsidP="005E1E3D">
      <w:pPr>
        <w:numPr>
          <w:ilvl w:val="0"/>
          <w:numId w:val="3"/>
        </w:numPr>
        <w:jc w:val="both"/>
        <w:rPr>
          <w:sz w:val="28"/>
        </w:rPr>
      </w:pPr>
      <w:r w:rsidRPr="00F424FA">
        <w:rPr>
          <w:sz w:val="28"/>
        </w:rPr>
        <w:t>Настоящее постановление вступает в силу с момента его обнародования.</w:t>
      </w:r>
    </w:p>
    <w:p w:rsidR="005E1E3D" w:rsidRPr="00F424FA" w:rsidRDefault="005E1E3D" w:rsidP="00A47F33">
      <w:pPr>
        <w:numPr>
          <w:ilvl w:val="0"/>
          <w:numId w:val="3"/>
        </w:numPr>
        <w:jc w:val="both"/>
        <w:rPr>
          <w:sz w:val="28"/>
        </w:rPr>
      </w:pPr>
      <w:r w:rsidRPr="00F424FA">
        <w:rPr>
          <w:sz w:val="28"/>
        </w:rPr>
        <w:t>Настоящее постановление обнародовать</w:t>
      </w:r>
      <w:r>
        <w:rPr>
          <w:sz w:val="28"/>
        </w:rPr>
        <w:t xml:space="preserve"> </w:t>
      </w:r>
      <w:r w:rsidRPr="00F424FA">
        <w:rPr>
          <w:sz w:val="28"/>
        </w:rPr>
        <w:t xml:space="preserve"> путем</w:t>
      </w:r>
      <w:r>
        <w:rPr>
          <w:sz w:val="28"/>
        </w:rPr>
        <w:t xml:space="preserve"> </w:t>
      </w:r>
      <w:r w:rsidRPr="00F424FA">
        <w:rPr>
          <w:sz w:val="28"/>
        </w:rPr>
        <w:t xml:space="preserve"> размещения </w:t>
      </w:r>
      <w:r w:rsidR="00A47F33">
        <w:rPr>
          <w:sz w:val="28"/>
        </w:rPr>
        <w:t>в библиотеках Бородульского сельского поселения.</w:t>
      </w:r>
      <w:r>
        <w:rPr>
          <w:sz w:val="28"/>
        </w:rPr>
        <w:t xml:space="preserve"> </w:t>
      </w:r>
    </w:p>
    <w:p w:rsidR="00A47F33" w:rsidRDefault="005E1E3D" w:rsidP="00A47F33">
      <w:pPr>
        <w:numPr>
          <w:ilvl w:val="0"/>
          <w:numId w:val="3"/>
        </w:numPr>
        <w:jc w:val="both"/>
        <w:rPr>
          <w:sz w:val="28"/>
        </w:rPr>
      </w:pPr>
      <w:proofErr w:type="gramStart"/>
      <w:r w:rsidRPr="00F424FA">
        <w:rPr>
          <w:sz w:val="28"/>
        </w:rPr>
        <w:lastRenderedPageBreak/>
        <w:t xml:space="preserve">Контроль </w:t>
      </w:r>
      <w:r>
        <w:rPr>
          <w:sz w:val="28"/>
        </w:rPr>
        <w:t xml:space="preserve">  </w:t>
      </w:r>
      <w:r w:rsidRPr="00F424FA">
        <w:rPr>
          <w:sz w:val="28"/>
        </w:rPr>
        <w:t>за</w:t>
      </w:r>
      <w:proofErr w:type="gramEnd"/>
      <w:r w:rsidRPr="00F424FA">
        <w:rPr>
          <w:sz w:val="28"/>
        </w:rPr>
        <w:t xml:space="preserve"> </w:t>
      </w:r>
      <w:r>
        <w:rPr>
          <w:sz w:val="28"/>
        </w:rPr>
        <w:t xml:space="preserve">  </w:t>
      </w:r>
      <w:r w:rsidRPr="00F424FA">
        <w:rPr>
          <w:sz w:val="28"/>
        </w:rPr>
        <w:t>исполнением</w:t>
      </w:r>
      <w:r>
        <w:rPr>
          <w:sz w:val="28"/>
        </w:rPr>
        <w:t xml:space="preserve">  </w:t>
      </w:r>
      <w:r w:rsidRPr="00F424FA">
        <w:rPr>
          <w:sz w:val="28"/>
        </w:rPr>
        <w:t xml:space="preserve"> настоящего</w:t>
      </w:r>
      <w:r>
        <w:rPr>
          <w:sz w:val="28"/>
        </w:rPr>
        <w:t xml:space="preserve">  </w:t>
      </w:r>
      <w:r w:rsidRPr="00F424FA">
        <w:rPr>
          <w:sz w:val="28"/>
        </w:rPr>
        <w:t xml:space="preserve"> постановления</w:t>
      </w:r>
      <w:r w:rsidR="00A47F33">
        <w:rPr>
          <w:sz w:val="28"/>
        </w:rPr>
        <w:t xml:space="preserve"> оставляю за собой.</w:t>
      </w:r>
      <w:r>
        <w:rPr>
          <w:sz w:val="28"/>
        </w:rPr>
        <w:t xml:space="preserve">  </w:t>
      </w:r>
      <w:r w:rsidRPr="00F424FA">
        <w:rPr>
          <w:sz w:val="28"/>
        </w:rPr>
        <w:t xml:space="preserve"> </w:t>
      </w:r>
    </w:p>
    <w:p w:rsidR="00A47F33" w:rsidRDefault="00A47F33" w:rsidP="00A47F33">
      <w:pPr>
        <w:jc w:val="both"/>
        <w:rPr>
          <w:sz w:val="28"/>
        </w:rPr>
      </w:pPr>
    </w:p>
    <w:p w:rsidR="00A47F33" w:rsidRDefault="00A47F33" w:rsidP="00A47F33">
      <w:pPr>
        <w:jc w:val="both"/>
        <w:rPr>
          <w:sz w:val="28"/>
        </w:rPr>
      </w:pPr>
    </w:p>
    <w:p w:rsidR="005E1E3D" w:rsidRDefault="00A47F33" w:rsidP="005E1E3D">
      <w:pPr>
        <w:tabs>
          <w:tab w:val="left" w:pos="1080"/>
        </w:tabs>
        <w:rPr>
          <w:sz w:val="28"/>
        </w:rPr>
      </w:pPr>
      <w:r>
        <w:rPr>
          <w:sz w:val="28"/>
        </w:rPr>
        <w:t>Глава поселения – глава администрации</w:t>
      </w:r>
      <w:r>
        <w:rPr>
          <w:sz w:val="28"/>
        </w:rPr>
        <w:br/>
        <w:t>Бородульского сельского поселения                                            А.П. Уточкин</w:t>
      </w: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pStyle w:val="ConsPlusNonformat"/>
        <w:widowControl/>
        <w:ind w:left="4536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A47F33" w:rsidRDefault="00A47F33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tabs>
          <w:tab w:val="left" w:pos="1080"/>
        </w:tabs>
        <w:jc w:val="center"/>
      </w:pPr>
    </w:p>
    <w:p w:rsidR="005E1E3D" w:rsidRDefault="005E1E3D" w:rsidP="005E1E3D">
      <w:pPr>
        <w:pStyle w:val="ConsPlusTitle"/>
        <w:suppressAutoHyphens/>
        <w:ind w:left="56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br/>
        <w:t>к Постановлению администрации МО «</w:t>
      </w:r>
      <w:r w:rsidR="00A47F33">
        <w:rPr>
          <w:b w:val="0"/>
          <w:sz w:val="28"/>
          <w:szCs w:val="28"/>
        </w:rPr>
        <w:t>Бородульское сельское</w:t>
      </w:r>
      <w:r>
        <w:rPr>
          <w:b w:val="0"/>
          <w:sz w:val="28"/>
          <w:szCs w:val="28"/>
        </w:rPr>
        <w:t xml:space="preserve"> поселение»</w:t>
      </w:r>
    </w:p>
    <w:p w:rsidR="005E1E3D" w:rsidRDefault="005E1E3D" w:rsidP="005E1E3D">
      <w:pPr>
        <w:pStyle w:val="ConsPlusTitle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от </w:t>
      </w:r>
      <w:r w:rsidR="00A47F33">
        <w:rPr>
          <w:b w:val="0"/>
          <w:sz w:val="28"/>
          <w:szCs w:val="28"/>
        </w:rPr>
        <w:t>28.10.2015       № 87</w:t>
      </w:r>
    </w:p>
    <w:p w:rsidR="005E1E3D" w:rsidRDefault="005E1E3D" w:rsidP="005E1E3D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</w:t>
      </w:r>
      <w:r>
        <w:rPr>
          <w:sz w:val="28"/>
          <w:szCs w:val="28"/>
        </w:rPr>
        <w:br/>
        <w:t>«Изменения в отраслях социальной сферы, направленные на повышение</w:t>
      </w:r>
    </w:p>
    <w:p w:rsidR="005E1E3D" w:rsidRDefault="005E1E3D" w:rsidP="005E1E3D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сферы культуры в  муниципальном образовании «</w:t>
      </w:r>
      <w:r w:rsidR="00A47F33">
        <w:rPr>
          <w:sz w:val="28"/>
          <w:szCs w:val="28"/>
        </w:rPr>
        <w:t>Бородульское сельское</w:t>
      </w:r>
      <w:r>
        <w:rPr>
          <w:sz w:val="28"/>
          <w:szCs w:val="28"/>
        </w:rPr>
        <w:t xml:space="preserve"> поселение»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Цели разработки 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плана мероприятий («дорожной карты») «Изменения в отраслях социальной сферы, направленные на повышение эффективности сферы культуры на территории МО «</w:t>
      </w:r>
      <w:r w:rsidR="00A47F33">
        <w:rPr>
          <w:sz w:val="28"/>
          <w:szCs w:val="28"/>
        </w:rPr>
        <w:t>Бородульское сельское</w:t>
      </w:r>
      <w:r>
        <w:rPr>
          <w:sz w:val="28"/>
          <w:szCs w:val="28"/>
        </w:rPr>
        <w:t xml:space="preserve"> поселение»  (далее – «дорожная карта») являются: 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повышение качества жизни населения </w:t>
      </w:r>
      <w:r w:rsidR="00A47F33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 xml:space="preserve">  путем предоставления возможности саморазвития через регулярные занятия творчеством по свободно выбранному направлению, воспитание (формирование) подрастающего поколения в духе культурных традиций страны и края,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достойной </w:t>
      </w:r>
      <w:proofErr w:type="gramStart"/>
      <w:r>
        <w:rPr>
          <w:sz w:val="28"/>
          <w:szCs w:val="28"/>
        </w:rPr>
        <w:t>оплаты труда работников учреждений культуры</w:t>
      </w:r>
      <w:proofErr w:type="gramEnd"/>
      <w:r>
        <w:rPr>
          <w:sz w:val="28"/>
          <w:szCs w:val="28"/>
        </w:rPr>
        <w:t xml:space="preserve"> на территории </w:t>
      </w:r>
      <w:r w:rsidR="00A47F33">
        <w:rPr>
          <w:sz w:val="28"/>
          <w:szCs w:val="28"/>
        </w:rPr>
        <w:t>Бородульское сельское поселение</w:t>
      </w:r>
      <w:r>
        <w:rPr>
          <w:sz w:val="28"/>
          <w:szCs w:val="28"/>
        </w:rPr>
        <w:t xml:space="preserve"> поселения как результат повышения качества и количества оказываемых ими  муниципальных услуг;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сохранение кадрового потенциала сферы культуры;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престижности и привлекательности профессий в сфере культуры;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доступа граждан к культурным ценностям </w:t>
      </w:r>
      <w:r>
        <w:rPr>
          <w:sz w:val="28"/>
          <w:szCs w:val="28"/>
        </w:rPr>
        <w:br/>
        <w:t>и участию в культурной жизни, реализация творческого потенциала нации;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устойчивого развития сферы культуры.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Проведение структурных реформ в сфере культуры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структурных реформ в сфере культуры предусматривается: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творческой самореализации жителей </w:t>
      </w:r>
      <w:r w:rsidR="00A47F33">
        <w:rPr>
          <w:sz w:val="28"/>
          <w:szCs w:val="28"/>
        </w:rPr>
        <w:t>поселения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населения в создание и продвижение культурного продукта;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сферы культуры в формировании комфортной среды жизнедеятельности </w:t>
      </w:r>
      <w:r w:rsidR="00A47F3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5E1E3D" w:rsidRDefault="005E1E3D" w:rsidP="005E1E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культурных ценностей и объектов культурного наследия.</w:t>
      </w:r>
    </w:p>
    <w:sectPr w:rsidR="005E1E3D" w:rsidSect="00AA7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0C" w:rsidRDefault="00A3000C" w:rsidP="008B3B7F">
      <w:r>
        <w:separator/>
      </w:r>
    </w:p>
  </w:endnote>
  <w:endnote w:type="continuationSeparator" w:id="0">
    <w:p w:rsidR="00A3000C" w:rsidRDefault="00A3000C" w:rsidP="008B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0C" w:rsidRDefault="00A3000C" w:rsidP="008B3B7F">
      <w:r>
        <w:separator/>
      </w:r>
    </w:p>
  </w:footnote>
  <w:footnote w:type="continuationSeparator" w:id="0">
    <w:p w:rsidR="00A3000C" w:rsidRDefault="00A3000C" w:rsidP="008B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41B"/>
    <w:multiLevelType w:val="hybridMultilevel"/>
    <w:tmpl w:val="2B3E5340"/>
    <w:lvl w:ilvl="0" w:tplc="3F1ED5A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B1C62"/>
    <w:multiLevelType w:val="hybridMultilevel"/>
    <w:tmpl w:val="0480ECCA"/>
    <w:lvl w:ilvl="0" w:tplc="9A6817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E3716"/>
    <w:multiLevelType w:val="hybridMultilevel"/>
    <w:tmpl w:val="1E24A918"/>
    <w:lvl w:ilvl="0" w:tplc="2F22AE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7F"/>
    <w:rsid w:val="000C5A24"/>
    <w:rsid w:val="00205019"/>
    <w:rsid w:val="00292C85"/>
    <w:rsid w:val="002F2515"/>
    <w:rsid w:val="00382FC0"/>
    <w:rsid w:val="003A3FB9"/>
    <w:rsid w:val="003B29B3"/>
    <w:rsid w:val="004B2B67"/>
    <w:rsid w:val="004B3993"/>
    <w:rsid w:val="004B737F"/>
    <w:rsid w:val="004D6E0E"/>
    <w:rsid w:val="00571AAC"/>
    <w:rsid w:val="005E1E3D"/>
    <w:rsid w:val="0060601F"/>
    <w:rsid w:val="0067395F"/>
    <w:rsid w:val="006A48D4"/>
    <w:rsid w:val="006F5364"/>
    <w:rsid w:val="00737CA0"/>
    <w:rsid w:val="00781C8A"/>
    <w:rsid w:val="008B3B7F"/>
    <w:rsid w:val="008C05E4"/>
    <w:rsid w:val="0097434F"/>
    <w:rsid w:val="00A23ECA"/>
    <w:rsid w:val="00A3000C"/>
    <w:rsid w:val="00A47F33"/>
    <w:rsid w:val="00AA7A90"/>
    <w:rsid w:val="00AE2AD3"/>
    <w:rsid w:val="00B07D37"/>
    <w:rsid w:val="00B25C1F"/>
    <w:rsid w:val="00B512B9"/>
    <w:rsid w:val="00B57092"/>
    <w:rsid w:val="00BF231F"/>
    <w:rsid w:val="00C92E72"/>
    <w:rsid w:val="00D07475"/>
    <w:rsid w:val="00E26428"/>
    <w:rsid w:val="00ED51F6"/>
    <w:rsid w:val="00F359F7"/>
    <w:rsid w:val="00F52F79"/>
    <w:rsid w:val="00F6676D"/>
    <w:rsid w:val="00F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B3B7F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Body Text"/>
    <w:basedOn w:val="a"/>
    <w:link w:val="a4"/>
    <w:unhideWhenUsed/>
    <w:rsid w:val="008B3B7F"/>
    <w:rPr>
      <w:sz w:val="24"/>
    </w:rPr>
  </w:style>
  <w:style w:type="character" w:customStyle="1" w:styleId="a4">
    <w:name w:val="Основной текст Знак"/>
    <w:basedOn w:val="a0"/>
    <w:link w:val="a3"/>
    <w:rsid w:val="008B3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7092"/>
    <w:pPr>
      <w:ind w:left="720"/>
      <w:contextualSpacing/>
    </w:pPr>
  </w:style>
  <w:style w:type="paragraph" w:customStyle="1" w:styleId="ConsPlusTitle">
    <w:name w:val="ConsPlusTitle"/>
    <w:rsid w:val="005E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E1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5E1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2004-01-09T00:15:00Z</cp:lastPrinted>
  <dcterms:created xsi:type="dcterms:W3CDTF">2014-07-16T03:24:00Z</dcterms:created>
  <dcterms:modified xsi:type="dcterms:W3CDTF">2015-11-24T04:04:00Z</dcterms:modified>
</cp:coreProperties>
</file>