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1B047090" w:rsidR="00144A31" w:rsidRPr="007F42CA" w:rsidRDefault="007F42CA" w:rsidP="00144A31">
      <w:pPr>
        <w:jc w:val="right"/>
        <w:rPr>
          <w:rFonts w:ascii="Arial" w:eastAsia="Calibri" w:hAnsi="Arial" w:cs="Arial"/>
          <w:b/>
          <w:color w:val="7F7F7F" w:themeColor="text1" w:themeTint="80"/>
          <w:sz w:val="24"/>
        </w:rPr>
      </w:pPr>
      <w:r w:rsidRPr="007F42CA">
        <w:rPr>
          <w:rFonts w:ascii="Arial" w:eastAsia="Calibri" w:hAnsi="Arial" w:cs="Arial"/>
          <w:b/>
          <w:color w:val="7F7F7F" w:themeColor="text1" w:themeTint="80"/>
          <w:sz w:val="24"/>
        </w:rPr>
        <w:t>ПЕРМЬСТАТ</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CE723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 xml:space="preserve">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w:t>
      </w:r>
      <w:proofErr w:type="spellStart"/>
      <w:r w:rsidRPr="00FC5302">
        <w:rPr>
          <w:rFonts w:ascii="Arial" w:eastAsia="Calibri" w:hAnsi="Arial" w:cs="Arial"/>
          <w:color w:val="525252"/>
          <w:sz w:val="24"/>
          <w:szCs w:val="24"/>
        </w:rPr>
        <w:t>проиндексируется</w:t>
      </w:r>
      <w:proofErr w:type="spellEnd"/>
      <w:r w:rsidRPr="00FC5302">
        <w:rPr>
          <w:rFonts w:ascii="Arial" w:eastAsia="Calibri" w:hAnsi="Arial" w:cs="Arial"/>
          <w:color w:val="525252"/>
          <w:sz w:val="24"/>
          <w:szCs w:val="24"/>
        </w:rPr>
        <w:t xml:space="preserve">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человек, от 5 </w:t>
      </w:r>
      <w:r w:rsidRPr="00FC5302">
        <w:rPr>
          <w:rFonts w:ascii="Arial" w:eastAsia="Calibri" w:hAnsi="Arial" w:cs="Arial"/>
          <w:color w:val="525252"/>
          <w:sz w:val="24"/>
          <w:szCs w:val="24"/>
        </w:rPr>
        <w:lastRenderedPageBreak/>
        <w:t xml:space="preserve">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3F3E6C8" w14:textId="223D5F44" w:rsidR="00C5675B" w:rsidRPr="0036714B" w:rsidRDefault="00C5675B" w:rsidP="007F42CA">
      <w:pPr>
        <w:spacing w:line="276" w:lineRule="auto"/>
        <w:jc w:val="both"/>
        <w:rPr>
          <w:rFonts w:ascii="Arial" w:eastAsia="Calibri" w:hAnsi="Arial" w:cs="Arial"/>
          <w:color w:val="525252"/>
          <w:sz w:val="24"/>
          <w:szCs w:val="24"/>
        </w:rPr>
      </w:pPr>
      <w:r w:rsidRPr="0036714B">
        <w:rPr>
          <w:rFonts w:ascii="Arial" w:eastAsia="Calibri" w:hAnsi="Arial" w:cs="Arial"/>
          <w:color w:val="525252"/>
          <w:sz w:val="24"/>
          <w:szCs w:val="24"/>
        </w:rPr>
        <w:t xml:space="preserve">В Пермском крае по состоянию на </w:t>
      </w:r>
      <w:r w:rsidR="00A72896" w:rsidRPr="0036714B">
        <w:rPr>
          <w:rFonts w:ascii="Arial" w:eastAsia="Calibri" w:hAnsi="Arial" w:cs="Arial"/>
          <w:color w:val="525252"/>
          <w:sz w:val="24"/>
          <w:szCs w:val="24"/>
        </w:rPr>
        <w:t xml:space="preserve">начало </w:t>
      </w:r>
      <w:r w:rsidRPr="0036714B">
        <w:rPr>
          <w:rFonts w:ascii="Arial" w:eastAsia="Calibri" w:hAnsi="Arial" w:cs="Arial"/>
          <w:color w:val="525252"/>
          <w:sz w:val="24"/>
          <w:szCs w:val="24"/>
        </w:rPr>
        <w:t>2020 года детей в возрасте</w:t>
      </w:r>
      <w:r w:rsidR="00F33314" w:rsidRPr="0036714B">
        <w:rPr>
          <w:rFonts w:ascii="Arial" w:eastAsia="Calibri" w:hAnsi="Arial" w:cs="Arial"/>
          <w:color w:val="525252"/>
          <w:sz w:val="24"/>
          <w:szCs w:val="24"/>
        </w:rPr>
        <w:t xml:space="preserve"> </w:t>
      </w:r>
      <w:r w:rsidR="00A72896" w:rsidRPr="0036714B">
        <w:rPr>
          <w:rFonts w:ascii="Arial" w:eastAsia="Calibri" w:hAnsi="Arial" w:cs="Arial"/>
          <w:color w:val="525252"/>
          <w:sz w:val="24"/>
          <w:szCs w:val="24"/>
        </w:rPr>
        <w:br/>
      </w:r>
      <w:r w:rsidR="00F33314" w:rsidRPr="0036714B">
        <w:rPr>
          <w:rFonts w:ascii="Arial" w:eastAsia="Calibri" w:hAnsi="Arial" w:cs="Arial"/>
          <w:color w:val="525252"/>
          <w:sz w:val="24"/>
          <w:szCs w:val="24"/>
        </w:rPr>
        <w:t>0-14</w:t>
      </w:r>
      <w:r w:rsidRPr="0036714B">
        <w:rPr>
          <w:rFonts w:ascii="Arial" w:eastAsia="Calibri" w:hAnsi="Arial" w:cs="Arial"/>
          <w:color w:val="525252"/>
          <w:sz w:val="24"/>
          <w:szCs w:val="24"/>
        </w:rPr>
        <w:t xml:space="preserve"> </w:t>
      </w:r>
      <w:r w:rsidR="00F33314" w:rsidRPr="0036714B">
        <w:rPr>
          <w:rFonts w:ascii="Arial" w:eastAsia="Calibri" w:hAnsi="Arial" w:cs="Arial"/>
          <w:color w:val="525252"/>
          <w:sz w:val="24"/>
          <w:szCs w:val="24"/>
        </w:rPr>
        <w:t xml:space="preserve">лет насчитывалось 500,0 тыс. человек, что на 0,7% ниже уровня </w:t>
      </w:r>
      <w:r w:rsidR="00A72896" w:rsidRPr="0036714B">
        <w:rPr>
          <w:rFonts w:ascii="Arial" w:eastAsia="Calibri" w:hAnsi="Arial" w:cs="Arial"/>
          <w:color w:val="525252"/>
          <w:sz w:val="24"/>
          <w:szCs w:val="24"/>
        </w:rPr>
        <w:t>предыдущего года</w:t>
      </w:r>
      <w:r w:rsidR="00F33314" w:rsidRPr="0036714B">
        <w:rPr>
          <w:rFonts w:ascii="Arial" w:eastAsia="Calibri" w:hAnsi="Arial" w:cs="Arial"/>
          <w:color w:val="525252"/>
          <w:sz w:val="24"/>
          <w:szCs w:val="24"/>
        </w:rPr>
        <w:t xml:space="preserve">. В результате </w:t>
      </w:r>
      <w:r w:rsidR="00A72896" w:rsidRPr="0036714B">
        <w:rPr>
          <w:rFonts w:ascii="Arial" w:eastAsia="Calibri" w:hAnsi="Arial" w:cs="Arial"/>
          <w:color w:val="525252"/>
          <w:sz w:val="24"/>
          <w:szCs w:val="24"/>
        </w:rPr>
        <w:t xml:space="preserve">снижения рождаемости заметно </w:t>
      </w:r>
      <w:r w:rsidR="00F33314" w:rsidRPr="0036714B">
        <w:rPr>
          <w:rFonts w:ascii="Arial" w:eastAsia="Calibri" w:hAnsi="Arial" w:cs="Arial"/>
          <w:color w:val="525252"/>
          <w:sz w:val="24"/>
          <w:szCs w:val="24"/>
        </w:rPr>
        <w:t xml:space="preserve">уменьшилась численность детей  в возрасте  </w:t>
      </w:r>
      <w:r w:rsidRPr="0036714B">
        <w:rPr>
          <w:rFonts w:ascii="Arial" w:eastAsia="Calibri" w:hAnsi="Arial" w:cs="Arial"/>
          <w:color w:val="525252"/>
          <w:sz w:val="24"/>
          <w:szCs w:val="24"/>
        </w:rPr>
        <w:t>0-4 года</w:t>
      </w:r>
      <w:r w:rsidR="00A72896" w:rsidRPr="0036714B">
        <w:rPr>
          <w:rFonts w:ascii="Arial" w:eastAsia="Calibri" w:hAnsi="Arial" w:cs="Arial"/>
          <w:color w:val="525252"/>
          <w:sz w:val="24"/>
          <w:szCs w:val="24"/>
        </w:rPr>
        <w:t xml:space="preserve"> (</w:t>
      </w:r>
      <w:r w:rsidR="00F33314" w:rsidRPr="0036714B">
        <w:rPr>
          <w:rFonts w:ascii="Arial" w:eastAsia="Calibri" w:hAnsi="Arial" w:cs="Arial"/>
          <w:color w:val="525252"/>
          <w:sz w:val="24"/>
          <w:szCs w:val="24"/>
        </w:rPr>
        <w:t>на 6,9%</w:t>
      </w:r>
      <w:r w:rsidR="00A72896" w:rsidRPr="0036714B">
        <w:rPr>
          <w:rFonts w:ascii="Arial" w:eastAsia="Calibri" w:hAnsi="Arial" w:cs="Arial"/>
          <w:color w:val="525252"/>
          <w:sz w:val="24"/>
          <w:szCs w:val="24"/>
        </w:rPr>
        <w:t>)</w:t>
      </w:r>
      <w:r w:rsidR="00F33314" w:rsidRPr="0036714B">
        <w:rPr>
          <w:rFonts w:ascii="Arial" w:eastAsia="Calibri" w:hAnsi="Arial" w:cs="Arial"/>
          <w:color w:val="525252"/>
          <w:sz w:val="24"/>
          <w:szCs w:val="24"/>
        </w:rPr>
        <w:t>,</w:t>
      </w:r>
      <w:r w:rsidR="00A72896" w:rsidRPr="0036714B">
        <w:rPr>
          <w:rFonts w:ascii="Arial" w:eastAsia="Calibri" w:hAnsi="Arial" w:cs="Arial"/>
          <w:color w:val="525252"/>
          <w:sz w:val="24"/>
          <w:szCs w:val="24"/>
        </w:rPr>
        <w:t xml:space="preserve"> их</w:t>
      </w:r>
      <w:r w:rsidR="00F33314" w:rsidRPr="0036714B">
        <w:rPr>
          <w:rFonts w:ascii="Arial" w:eastAsia="Calibri" w:hAnsi="Arial" w:cs="Arial"/>
          <w:color w:val="525252"/>
          <w:sz w:val="24"/>
          <w:szCs w:val="24"/>
        </w:rPr>
        <w:t xml:space="preserve"> </w:t>
      </w:r>
      <w:r w:rsidR="00A72896" w:rsidRPr="0036714B">
        <w:rPr>
          <w:rFonts w:ascii="Arial" w:eastAsia="Calibri" w:hAnsi="Arial" w:cs="Arial"/>
          <w:color w:val="525252"/>
          <w:sz w:val="24"/>
          <w:szCs w:val="24"/>
        </w:rPr>
        <w:t>число составило 162,5 тыс. человек;</w:t>
      </w:r>
      <w:r w:rsidRPr="0036714B">
        <w:rPr>
          <w:rFonts w:ascii="Arial" w:eastAsia="Calibri" w:hAnsi="Arial" w:cs="Arial"/>
          <w:color w:val="525252"/>
          <w:sz w:val="24"/>
          <w:szCs w:val="24"/>
        </w:rPr>
        <w:t xml:space="preserve"> </w:t>
      </w:r>
      <w:r w:rsidR="0043634F" w:rsidRPr="0036714B">
        <w:rPr>
          <w:rFonts w:ascii="Arial" w:eastAsia="Calibri" w:hAnsi="Arial" w:cs="Arial"/>
          <w:color w:val="525252"/>
          <w:sz w:val="24"/>
          <w:szCs w:val="24"/>
        </w:rPr>
        <w:t xml:space="preserve">в </w:t>
      </w:r>
      <w:r w:rsidRPr="0036714B">
        <w:rPr>
          <w:rFonts w:ascii="Arial" w:eastAsia="Calibri" w:hAnsi="Arial" w:cs="Arial"/>
          <w:color w:val="525252"/>
          <w:sz w:val="24"/>
          <w:szCs w:val="24"/>
        </w:rPr>
        <w:t xml:space="preserve">возрастной группе 5-9 лет </w:t>
      </w:r>
      <w:r w:rsidR="00A72896" w:rsidRPr="0036714B">
        <w:rPr>
          <w:rFonts w:ascii="Arial" w:eastAsia="Calibri" w:hAnsi="Arial" w:cs="Arial"/>
          <w:color w:val="525252"/>
          <w:sz w:val="24"/>
          <w:szCs w:val="24"/>
        </w:rPr>
        <w:t>зафиксировано</w:t>
      </w:r>
      <w:r w:rsidRPr="0036714B">
        <w:rPr>
          <w:rFonts w:ascii="Arial" w:eastAsia="Calibri" w:hAnsi="Arial" w:cs="Arial"/>
          <w:color w:val="525252"/>
          <w:sz w:val="24"/>
          <w:szCs w:val="24"/>
        </w:rPr>
        <w:t xml:space="preserve"> 184,9 тыс. детей и 10-14-летние составили </w:t>
      </w:r>
      <w:r w:rsidR="00F33314" w:rsidRPr="0036714B">
        <w:rPr>
          <w:rFonts w:ascii="Arial" w:eastAsia="Calibri" w:hAnsi="Arial" w:cs="Arial"/>
          <w:color w:val="525252"/>
          <w:sz w:val="24"/>
          <w:szCs w:val="24"/>
        </w:rPr>
        <w:t xml:space="preserve">152,6 тыс. </w:t>
      </w:r>
    </w:p>
    <w:p w14:paraId="4C819C7D" w14:textId="5F11BBA0" w:rsidR="003E423D" w:rsidRDefault="003E423D" w:rsidP="007F42CA">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7F42CA">
      <w:pPr>
        <w:spacing w:line="276" w:lineRule="auto"/>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7F42CA">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7F42CA">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02946C3" w14:textId="77777777" w:rsidR="00A72896" w:rsidRPr="00A72896" w:rsidRDefault="00A72896" w:rsidP="00A72896">
      <w:pPr>
        <w:spacing w:after="0" w:line="276" w:lineRule="auto"/>
        <w:rPr>
          <w:rFonts w:ascii="Arial" w:eastAsia="Calibri" w:hAnsi="Arial" w:cs="Arial"/>
          <w:b/>
          <w:color w:val="595959"/>
          <w:sz w:val="24"/>
        </w:rPr>
      </w:pPr>
      <w:r w:rsidRPr="00A72896">
        <w:rPr>
          <w:rFonts w:ascii="Arial" w:eastAsia="Calibri" w:hAnsi="Arial" w:cs="Arial"/>
          <w:b/>
          <w:color w:val="595959"/>
          <w:sz w:val="24"/>
        </w:rPr>
        <w:t>Подгруппа по ВПН-2020</w:t>
      </w:r>
    </w:p>
    <w:p w14:paraId="1A8C5500" w14:textId="77777777" w:rsidR="00A72896" w:rsidRPr="00A72896" w:rsidRDefault="00A72896" w:rsidP="00A72896">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14:paraId="14A59048" w14:textId="77777777" w:rsidR="00A72896" w:rsidRPr="00A72896" w:rsidRDefault="00A72896" w:rsidP="00A72896">
      <w:pPr>
        <w:spacing w:after="0" w:line="276" w:lineRule="auto"/>
        <w:rPr>
          <w:rFonts w:ascii="Arial" w:eastAsia="Calibri" w:hAnsi="Arial" w:cs="Arial"/>
          <w:b/>
          <w:color w:val="595959"/>
          <w:sz w:val="24"/>
        </w:rPr>
      </w:pPr>
    </w:p>
    <w:p w14:paraId="2E9CE53C" w14:textId="77777777" w:rsidR="00A72896" w:rsidRPr="00A72896" w:rsidRDefault="00A72896" w:rsidP="00A72896">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14:paraId="541308C9" w14:textId="77777777" w:rsidR="00A72896" w:rsidRPr="00A72896" w:rsidRDefault="00A72896" w:rsidP="00A72896">
      <w:pPr>
        <w:spacing w:after="0" w:line="276" w:lineRule="auto"/>
        <w:rPr>
          <w:rFonts w:ascii="Arial" w:eastAsia="Calibri" w:hAnsi="Arial" w:cs="Arial"/>
          <w:color w:val="595959"/>
          <w:sz w:val="24"/>
        </w:rPr>
      </w:pPr>
      <w:r w:rsidRPr="00A72896">
        <w:rPr>
          <w:rFonts w:ascii="Arial" w:eastAsia="Calibri" w:hAnsi="Arial" w:cs="Arial"/>
          <w:color w:val="595959"/>
          <w:sz w:val="24"/>
        </w:rPr>
        <w:t>+7 (342) 236-09-98 доб. 2-62#</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lastRenderedPageBreak/>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B130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B130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B130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B130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B130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B130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5B130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45F0" w14:textId="77777777" w:rsidR="005B1305" w:rsidRDefault="005B1305" w:rsidP="00A02726">
      <w:pPr>
        <w:spacing w:after="0" w:line="240" w:lineRule="auto"/>
      </w:pPr>
      <w:r>
        <w:separator/>
      </w:r>
    </w:p>
  </w:endnote>
  <w:endnote w:type="continuationSeparator" w:id="0">
    <w:p w14:paraId="7AE20DF0" w14:textId="77777777" w:rsidR="005B1305" w:rsidRDefault="005B130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72896" w:rsidRDefault="00A72896">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36714B">
          <w:rPr>
            <w:noProof/>
          </w:rPr>
          <w:t>2</w:t>
        </w:r>
        <w:r>
          <w:fldChar w:fldCharType="end"/>
        </w:r>
      </w:p>
    </w:sdtContent>
  </w:sdt>
  <w:p w14:paraId="489CC64C" w14:textId="77777777" w:rsidR="00A72896" w:rsidRDefault="00A72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3BDE" w14:textId="77777777" w:rsidR="005B1305" w:rsidRDefault="005B1305" w:rsidP="00A02726">
      <w:pPr>
        <w:spacing w:after="0" w:line="240" w:lineRule="auto"/>
      </w:pPr>
      <w:r>
        <w:separator/>
      </w:r>
    </w:p>
  </w:footnote>
  <w:footnote w:type="continuationSeparator" w:id="0">
    <w:p w14:paraId="3445098F" w14:textId="77777777" w:rsidR="005B1305" w:rsidRDefault="005B130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A72896" w:rsidRDefault="005B130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72896" w:rsidRDefault="00A7289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B130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A72896" w:rsidRDefault="005B130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01A"/>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6714B"/>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34F"/>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1305"/>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42CA"/>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1A34"/>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896"/>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6F27"/>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5675B"/>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3314"/>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2C29414-9AE6-452D-87F6-A7553710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1A55-DF03-4AAC-8640-35FC3736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2020-11-20T11:35:00Z</dcterms:created>
  <dcterms:modified xsi:type="dcterms:W3CDTF">2020-11-20T11:35:00Z</dcterms:modified>
</cp:coreProperties>
</file>